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313" w:afterLines="10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代表建议办理和答复和征求意见表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69"/>
        <w:gridCol w:w="1390"/>
        <w:gridCol w:w="1828"/>
        <w:gridCol w:w="1394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1"/>
                <w:vertAlign w:val="baseline"/>
                <w:lang w:val="en-US" w:eastAsia="zh-CN"/>
              </w:rPr>
              <w:t>建议编号</w:t>
            </w:r>
          </w:p>
        </w:tc>
        <w:tc>
          <w:tcPr>
            <w:tcW w:w="10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t>2499</w:t>
            </w:r>
          </w:p>
        </w:tc>
        <w:tc>
          <w:tcPr>
            <w:tcW w:w="13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1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t>交通运输部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1"/>
                <w:vertAlign w:val="baseline"/>
                <w:lang w:val="en-US" w:eastAsia="zh-CN"/>
              </w:rPr>
              <w:t>答复类别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t>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1"/>
                <w:vertAlign w:val="baseline"/>
                <w:lang w:val="en-US" w:eastAsia="zh-CN"/>
              </w:rPr>
              <w:t>总体意见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t>A、满意    B、基本满意    C、对办理工作有不同意见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t>D、对办理结果有不同意见   E、不满意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  <w:t>（涉及C、D、E三种情况的，请代表提出具体意见）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1"/>
                <w:vertAlign w:val="baseline"/>
                <w:lang w:val="en-US" w:eastAsia="zh-CN"/>
              </w:rPr>
              <w:t>具体情况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t xml:space="preserve">承办单位办理态度是否认真负责          </w:t>
            </w: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rPr>
                <w:rFonts w:hint="default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t xml:space="preserve">承办单位是否同代表沟通、听取意见      </w:t>
            </w: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rPr>
                <w:rFonts w:hint="default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w w:val="80"/>
                <w:sz w:val="28"/>
                <w:szCs w:val="22"/>
                <w:vertAlign w:val="baseline"/>
                <w:lang w:val="en-US" w:eastAsia="zh-CN"/>
              </w:rPr>
              <w:t>承办单位是否走访代表或请代表参与调研、座谈等</w:t>
            </w:r>
            <w:r>
              <w:rPr>
                <w:rFonts w:hint="eastAsia" w:ascii="仿宋_GB2312" w:hAnsi="仿宋_GB2312" w:eastAsia="仿宋_GB2312" w:cs="Times New Roman"/>
                <w:w w:val="100"/>
                <w:sz w:val="28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rPr>
                <w:rFonts w:hint="default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t xml:space="preserve">承办单位答复是否实事求是、明确具体    </w:t>
            </w: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1"/>
                <w:vertAlign w:val="baseline"/>
                <w:lang w:val="en-US" w:eastAsia="zh-CN"/>
              </w:rPr>
              <w:t>具体意见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Times New Roman"/>
                <w:sz w:val="28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0" w:afterLines="0"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仿宋_GB2312" w:eastAsia="仿宋_GB2312" w:cs="Times New Roman"/>
          <w:sz w:val="28"/>
          <w:szCs w:val="22"/>
          <w:u w:val="single"/>
          <w:lang w:val="en-US" w:eastAsia="zh-CN"/>
        </w:rPr>
      </w:pPr>
      <w:r>
        <w:rPr>
          <w:rFonts w:hint="eastAsia" w:ascii="仿宋_GB2312" w:hAnsi="仿宋_GB2312" w:eastAsia="仿宋_GB2312" w:cs="Times New Roman"/>
          <w:sz w:val="28"/>
          <w:szCs w:val="22"/>
          <w:lang w:val="en-US" w:eastAsia="zh-CN"/>
        </w:rPr>
        <w:t>代表签名：</w:t>
      </w:r>
      <w:r>
        <w:rPr>
          <w:rFonts w:hint="eastAsia" w:ascii="仿宋_GB2312" w:hAnsi="仿宋_GB2312" w:eastAsia="仿宋_GB2312" w:cs="Times New Roman"/>
          <w:sz w:val="28"/>
          <w:szCs w:val="2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仿宋_GB2312" w:eastAsia="仿宋_GB2312" w:cs="Times New Roman"/>
          <w:sz w:val="28"/>
          <w:szCs w:val="22"/>
          <w:u w:val="single"/>
          <w:lang w:val="en-US" w:eastAsia="zh-CN"/>
        </w:rPr>
      </w:pPr>
      <w:r>
        <w:rPr>
          <w:rFonts w:hint="eastAsia" w:ascii="仿宋_GB2312" w:hAnsi="仿宋_GB2312" w:eastAsia="仿宋_GB2312" w:cs="Times New Roman"/>
          <w:sz w:val="28"/>
          <w:szCs w:val="22"/>
          <w:u w:val="none"/>
          <w:lang w:val="en-US" w:eastAsia="zh-CN"/>
        </w:rPr>
        <w:t>代表证号：</w:t>
      </w:r>
      <w:r>
        <w:rPr>
          <w:rFonts w:hint="eastAsia" w:ascii="仿宋_GB2312" w:hAnsi="仿宋_GB2312" w:eastAsia="仿宋_GB2312" w:cs="Times New Roman"/>
          <w:sz w:val="28"/>
          <w:szCs w:val="2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right"/>
        <w:textAlignment w:val="auto"/>
        <w:rPr>
          <w:rFonts w:hint="default" w:ascii="仿宋_GB2312" w:hAnsi="仿宋_GB2312" w:eastAsia="仿宋_GB2312" w:cs="Times New Roman"/>
          <w:sz w:val="28"/>
          <w:szCs w:val="22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80" w:lineRule="exact"/>
        <w:ind w:left="0" w:leftChars="0" w:right="0" w:rightChars="0" w:firstLine="0" w:firstLineChars="0"/>
        <w:jc w:val="left"/>
        <w:textAlignment w:val="auto"/>
        <w:rPr>
          <w:rFonts w:hint="default" w:ascii="黑体" w:hAnsi="黑体" w:eastAsia="黑体" w:cs="黑体"/>
          <w:b/>
          <w:bCs/>
          <w:sz w:val="24"/>
          <w:szCs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4"/>
          <w:szCs w:val="21"/>
          <w:u w:val="none"/>
          <w:lang w:val="en-US" w:eastAsia="zh-CN"/>
        </w:rPr>
        <w:t>注：</w:t>
      </w:r>
      <w:r>
        <w:rPr>
          <w:rFonts w:hint="eastAsia" w:ascii="楷体" w:hAnsi="楷体" w:eastAsia="楷体" w:cs="楷体"/>
          <w:b w:val="0"/>
          <w:bCs w:val="0"/>
          <w:sz w:val="24"/>
          <w:szCs w:val="21"/>
          <w:u w:val="none"/>
          <w:lang w:val="en-US" w:eastAsia="zh-CN"/>
        </w:rPr>
        <w:t>1.请通过代表工作信息化平台移动终端查看答复情况和反馈意见。也可以填写此表，签名后，于收到答复一个月内（至迟不超过2023年11月11日）将此表反馈至全国人大常委会办公厅联络局（传真：010-63098413、83083936；联系电话：010-83084693、63098126；地址：北京市西城区前门西大街1号、邮编100805）。2.建议编号、承办单位、答复类别由</w:t>
      </w:r>
      <w:r>
        <w:rPr>
          <w:rFonts w:hint="eastAsia" w:ascii="楷体" w:hAnsi="楷体" w:eastAsia="楷体" w:cs="楷体"/>
          <w:b/>
          <w:bCs/>
          <w:sz w:val="24"/>
          <w:szCs w:val="21"/>
          <w:u w:val="none"/>
          <w:lang w:val="en-US" w:eastAsia="zh-CN"/>
        </w:rPr>
        <w:t>承办单位</w:t>
      </w:r>
      <w:r>
        <w:rPr>
          <w:rFonts w:hint="eastAsia" w:ascii="楷体" w:hAnsi="楷体" w:eastAsia="楷体" w:cs="楷体"/>
          <w:b w:val="0"/>
          <w:bCs w:val="0"/>
          <w:sz w:val="24"/>
          <w:szCs w:val="21"/>
          <w:u w:val="none"/>
          <w:lang w:val="en-US" w:eastAsia="zh-CN"/>
        </w:rPr>
        <w:t>填写；总体意见、具体情况、具体意见由</w:t>
      </w:r>
      <w:r>
        <w:rPr>
          <w:rFonts w:hint="eastAsia" w:ascii="楷体" w:hAnsi="楷体" w:eastAsia="楷体" w:cs="楷体"/>
          <w:b/>
          <w:bCs/>
          <w:sz w:val="24"/>
          <w:szCs w:val="21"/>
          <w:u w:val="none"/>
          <w:lang w:val="en-US" w:eastAsia="zh-CN"/>
        </w:rPr>
        <w:t>代表本人</w:t>
      </w:r>
      <w:r>
        <w:rPr>
          <w:rFonts w:hint="eastAsia" w:ascii="楷体" w:hAnsi="楷体" w:eastAsia="楷体" w:cs="楷体"/>
          <w:b w:val="0"/>
          <w:bCs w:val="0"/>
          <w:sz w:val="24"/>
          <w:szCs w:val="21"/>
          <w:u w:val="none"/>
          <w:lang w:val="en-US" w:eastAsia="zh-CN"/>
        </w:rPr>
        <w:t>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D40A3E"/>
    <w:multiLevelType w:val="singleLevel"/>
    <w:tmpl w:val="6FD40A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162A19FA"/>
    <w:rsid w:val="162A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374</Words>
  <Characters>426</Characters>
  <Lines>0</Lines>
  <Paragraphs>0</Paragraphs>
  <TotalTime>4</TotalTime>
  <ScaleCrop>false</ScaleCrop>
  <LinksUpToDate>false</LinksUpToDate>
  <CharactersWithSpaces>488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2023-07-25T08:11:00Z</dcterms:created>
  <dc:creator> </dc:creator>
  <cp:lastModifiedBy> </cp:lastModifiedBy>
  <dcterms:modified xsi:type="dcterms:W3CDTF">2023-07-25T08:16:10Z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97B652FCD47A4F71A2B4DEDA6851A658_11</vt:lpwstr>
  </property>
</Properties>
</file>