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  <w:t>附件5：</w:t>
      </w:r>
    </w:p>
    <w:p>
      <w:pPr>
        <w:ind w:firstLine="321" w:firstLineChars="100"/>
        <w:rPr>
          <w:rFonts w:hint="eastAsia"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201</w:t>
      </w:r>
      <w:r>
        <w:rPr>
          <w:rFonts w:hint="eastAsia" w:ascii="仿宋" w:hAnsi="仿宋" w:eastAsia="仿宋"/>
          <w:b/>
          <w:bCs/>
          <w:sz w:val="32"/>
          <w:szCs w:val="28"/>
          <w:lang w:val="en-US" w:eastAsia="zh-CN"/>
        </w:rPr>
        <w:t>8</w:t>
      </w:r>
      <w:r>
        <w:rPr>
          <w:rFonts w:hint="eastAsia" w:ascii="仿宋" w:hAnsi="仿宋" w:eastAsia="仿宋"/>
          <w:b/>
          <w:bCs/>
          <w:sz w:val="32"/>
          <w:szCs w:val="28"/>
        </w:rPr>
        <w:t>-20</w:t>
      </w:r>
      <w:r>
        <w:rPr>
          <w:rFonts w:hint="eastAsia" w:ascii="仿宋" w:hAnsi="仿宋" w:eastAsia="仿宋"/>
          <w:b/>
          <w:bCs/>
          <w:sz w:val="32"/>
          <w:szCs w:val="28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2"/>
          <w:szCs w:val="28"/>
        </w:rPr>
        <w:t>年度水运工程监理工程师失信扣分情况汇总表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223"/>
        <w:gridCol w:w="1761"/>
        <w:gridCol w:w="1958"/>
        <w:gridCol w:w="3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证书编号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201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年-20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年累计扣分</w:t>
            </w:r>
          </w:p>
        </w:tc>
        <w:tc>
          <w:tcPr>
            <w:tcW w:w="3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</w:rPr>
              <w:t>信用评价结果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张南海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JSJ200502185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范德良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JSJ0903038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任书锋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JSJ1003290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很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周明晖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JSJ200602636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万承勤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JSZ1306232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冯梦颖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JSJ1306217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JSJ1406420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成志文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JSJ0903010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冯茂才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JSJ1203910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符平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JSJ1103478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黄祖新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JSJ0702827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JSJ200602655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刘标林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JSJ1306262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彭勃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JSJ9901576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汪芳流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JSJ0903100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杨庆林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JSJ1103630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JSJ1103557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青军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JSJ1003261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黄达中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JSJ1203949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容贤河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JSZ1406333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评价周期内从业承诺履行状况较差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彭银生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JSJ1003134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周海波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JSJ0903028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方英豪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JSJ0902939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关则强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JSJ9800681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李春泉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JSZ9900289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林增财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JSZ200100863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吴一名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JSJ200502341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杨远青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JSJ1306241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许海锋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JSJ1103567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业国际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JSJ1203892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JSJ1203792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冯创志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JSJ1306216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叶浩波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JSJ1406334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王志伟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JSJ1306191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陈长军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JSJ1306041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JSJ200502127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JSJ200602492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程洪台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JSZ9900370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程明波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JSJ200502265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JSJ200602581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郭海银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JSJ200502266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洪斌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JSZ200100869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JSZ200401732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黄祥淮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JSJ200402080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蒋燕春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JSJ200402026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JSJ200602667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康俊发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JSJ1306112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赖茂存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JSJ0903042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李伯海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JSJ200502364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李克兵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JSJ200602376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李小平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JSJ9801164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李裕聪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JSJ1003381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刘丁文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JSJ200502197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JSZ200401794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刘鸣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JSZ200602361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刘尧平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JSZ200500112B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龙伟洲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JSJ0702815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彭剑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JSJ200600197B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任成柱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JSZ200502133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孙海宪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JSJ1406428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汪军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JSJ1306072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王宝珍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JSJ1203687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王叔斌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JSJ1203770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王秀民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JSJ0903055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JSZ200401749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JSJ0702852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肖军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JSJ200502217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许汴生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JSJ200001879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许伟泉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JSJ200400168B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杨锋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JSZ1003035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姚大发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JSJ1003274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游建平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JSJ0903068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俞洪达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JSJ200502220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JSJ200402101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JSJ200000016B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JSJ9801266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张耀东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JSZ1306271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张永青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JSJ200602632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张煜琼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JSZ0902712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张祖祥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JSZ1203922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卓家超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JSJ200602638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李广军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JSJ1103452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吴东福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JSZ0902701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左华文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JSJ1003265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金红宁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JSZ1203651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JSZ1306042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陶伟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JSJ1306247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林锦龙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JSZ9700343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汤云华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JSZ9700065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吴明兵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JSJ1003395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袁为召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JSZ1003085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罗秋秒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JSJ1203954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王定炉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JSZ1306155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马达辉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JSJ1306236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马达辉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JSJ1203930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许仕德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JSJ1103651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黄利周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JSZ9700159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王红军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JSJ1306189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边孟允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JSZ1203728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许琦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JSZ1203760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潘洪福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JSJ1203856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陈日才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JSJ1406321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JSZ1203995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雷庆攀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JSJ1306271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赵杰昌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JSJ1306266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赵杨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JSJ1406527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杜双志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JSZ1406491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JSJ1406319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龙润志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JSJ1306268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裴坤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JSJ1306269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董艳平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JSJ1406325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汪立鹏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JSZ1406336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庞博文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JSZ1406348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柳廷仓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JSZ1406442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李先栋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JSZ1406485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郭炳兴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JSJ1306200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陈一波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JSZ1306236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江昌明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JSJ200100070B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龙淑伟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JSJ1003260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陆少波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JSJ200602612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唐健峰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JSJ200600199B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吴金安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JSJ1203818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JSJ200402052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吴宏中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JSJ1203941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JSJ1406305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黄强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JSZ1203947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解敏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JSJ1003168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王海珑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JSJ1003350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武涛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JSJ1306053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卢韬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JSJ1306254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卢韬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JSZ1203962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JSZ1103482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王永楼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JSJ1306047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张早如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JSZ1906578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刘树刚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JSZ200201230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曹玉梅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JSJ1406349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JSZ1306226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邓燕忠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JSJ200602580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高淑玲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JSZ200100840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谷兆林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JSJ1406510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郭振宏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JSZ0702397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何军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JSJ0903110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黄炳超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JSJ200401989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李彦发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JSJ0902883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刘朝清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JSJ1406509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刘光甫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JSZ1306168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JSZ0902654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刘志超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JSJ0702784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罗继昭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JSJ1003391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JSJ1203971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彭学明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JSJ200502279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邱安芳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JSZ9900323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孙厚福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JSJ0902956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JSJ1306089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万建国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JSJ200602522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王加波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JSJ200402060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王稳明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JSZ1002904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王雪玉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JSZ0702447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魏夷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JSJ1003117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吴彬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JSZ200602296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吴峻恺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JSJ200502367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肖金闯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JSJ200502204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杨文礼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JSJ1003311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姚文广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JSJ0702762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尹伟华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JSJ1003322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张新刚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JSZ200000690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张秀兰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JSZ200100835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赵从龙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JSZ1002910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赵宇红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JSJ0702868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赵运华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JSJ200400109B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周晨光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JSJ200400099B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周林根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JSZ200502181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周作茂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JSJ9800601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朱建国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JSJ200001816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霍军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JSJ0902886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李继恩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JSJ0902957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JSJ1406356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邱增军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JSJ0902894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邵宇钦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JSJ1203709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朱奋成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JSJ0902948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李世强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JSZ1003041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刘美荣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JSJ1003141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史守华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JSJ1003262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张万宁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JSZ0902550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陈豪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JSZ1306227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耿广益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JSJ1406283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马法山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JSJ1003294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王继全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JSJ1203937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余东海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JSZ1406291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彭晓聪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JSZ1203914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孟繁强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JSJ1003137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于凯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JSJ1003204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姜华平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JSZ1002841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王佳鸿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JSJ1203885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王清燕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JSZ1002814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张崇建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JSJ1203807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李旭东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JSZ1306243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肖辉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JSZ1203931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邓小东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JSZ9700074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刘长江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JSZ1203840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徐辉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JSJ1306064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李海平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JSZ1103196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黎文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JSZ1203951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陈晓荣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JSZ1406329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徐英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JSZ1203564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徐晓波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JSJ1306178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赵斌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JSZ1203923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采云河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JSZ1406343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唐国庆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JSJ1406536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陈广清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JSJ1406293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魏彦荣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JSZ1406293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刘兵强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JSJ1406353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谢鸿波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JSZ1406317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王怀生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JSZ1406353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涂开彬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JSZ1406494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32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E77B43"/>
    <w:multiLevelType w:val="singleLevel"/>
    <w:tmpl w:val="3EE77B4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A11AC"/>
    <w:rsid w:val="305859D1"/>
    <w:rsid w:val="36F7647D"/>
    <w:rsid w:val="46E564BC"/>
    <w:rsid w:val="4BEA22CD"/>
    <w:rsid w:val="5C5A7237"/>
    <w:rsid w:val="7C1B657F"/>
    <w:rsid w:val="7CB43DB7"/>
    <w:rsid w:val="7D9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2021-05-12T02:26:00Z</dcterms:created>
  <dc:creator>DELL</dc:creator>
  <cp:lastModifiedBy>Gemini </cp:lastModifiedBy>
  <dcterms:modified xsi:type="dcterms:W3CDTF">2021-05-28T05:43:02Z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1EAFC0E892084A5E9DE9EA92F3A2632A</vt:lpwstr>
  </property>
</Properties>
</file>