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6EB02" w14:textId="77777777" w:rsidR="004F2FA5" w:rsidRDefault="004F2FA5">
      <w:pPr>
        <w:ind w:firstLine="640"/>
      </w:pPr>
      <w:bookmarkStart w:id="0" w:name="_Toc1713489233"/>
    </w:p>
    <w:p w14:paraId="46129B98" w14:textId="77777777" w:rsidR="004F2FA5" w:rsidRDefault="004F2FA5">
      <w:pPr>
        <w:ind w:firstLine="640"/>
      </w:pPr>
    </w:p>
    <w:p w14:paraId="52E7F753" w14:textId="77777777" w:rsidR="004F2FA5" w:rsidRDefault="004F2FA5">
      <w:pPr>
        <w:ind w:firstLine="640"/>
      </w:pPr>
    </w:p>
    <w:p w14:paraId="28081494" w14:textId="77777777" w:rsidR="004F2FA5" w:rsidRDefault="004F2FA5">
      <w:pPr>
        <w:ind w:firstLine="640"/>
      </w:pPr>
    </w:p>
    <w:p w14:paraId="590A3B0B" w14:textId="77777777" w:rsidR="004F2FA5" w:rsidRDefault="004F2FA5">
      <w:pPr>
        <w:ind w:firstLine="640"/>
      </w:pPr>
    </w:p>
    <w:p w14:paraId="7888078F" w14:textId="77777777" w:rsidR="004F2FA5" w:rsidRDefault="0055087C">
      <w:pPr>
        <w:ind w:firstLineChars="0" w:firstLine="0"/>
        <w:jc w:val="center"/>
        <w:rPr>
          <w:rFonts w:eastAsia="方正小标宋简体"/>
          <w:sz w:val="48"/>
        </w:rPr>
      </w:pPr>
      <w:r>
        <w:rPr>
          <w:rFonts w:eastAsia="方正小标宋简体" w:hint="eastAsia"/>
          <w:sz w:val="48"/>
        </w:rPr>
        <w:t>国内水路旅游客运精品航线典型案例</w:t>
      </w:r>
    </w:p>
    <w:p w14:paraId="1596EEBD" w14:textId="77777777" w:rsidR="004F2FA5" w:rsidRDefault="004F2FA5">
      <w:pPr>
        <w:ind w:firstLine="960"/>
        <w:rPr>
          <w:rFonts w:eastAsia="方正小标宋简体"/>
          <w:sz w:val="48"/>
        </w:rPr>
      </w:pPr>
    </w:p>
    <w:p w14:paraId="5A5190D1" w14:textId="77777777" w:rsidR="004F2FA5" w:rsidRDefault="004F2FA5">
      <w:pPr>
        <w:ind w:firstLine="960"/>
        <w:rPr>
          <w:rFonts w:eastAsia="方正小标宋简体"/>
          <w:sz w:val="48"/>
        </w:rPr>
      </w:pPr>
    </w:p>
    <w:p w14:paraId="062D78B2" w14:textId="77777777" w:rsidR="004F2FA5" w:rsidRDefault="004F2FA5">
      <w:pPr>
        <w:ind w:firstLine="960"/>
        <w:rPr>
          <w:rFonts w:eastAsia="方正小标宋简体"/>
          <w:sz w:val="48"/>
        </w:rPr>
      </w:pPr>
    </w:p>
    <w:p w14:paraId="197C052E" w14:textId="77777777" w:rsidR="004F2FA5" w:rsidRDefault="004F2FA5">
      <w:pPr>
        <w:ind w:firstLine="960"/>
        <w:rPr>
          <w:rFonts w:eastAsia="方正小标宋简体"/>
          <w:sz w:val="48"/>
        </w:rPr>
      </w:pPr>
    </w:p>
    <w:p w14:paraId="45DF783F" w14:textId="77777777" w:rsidR="004F2FA5" w:rsidRDefault="004F2FA5">
      <w:pPr>
        <w:ind w:firstLine="960"/>
        <w:rPr>
          <w:rFonts w:eastAsia="方正小标宋简体"/>
          <w:sz w:val="48"/>
        </w:rPr>
      </w:pPr>
    </w:p>
    <w:p w14:paraId="2914EE1E" w14:textId="77777777" w:rsidR="004F2FA5" w:rsidRDefault="004F2FA5">
      <w:pPr>
        <w:ind w:firstLine="960"/>
        <w:rPr>
          <w:rFonts w:eastAsia="方正小标宋简体"/>
          <w:sz w:val="48"/>
        </w:rPr>
      </w:pPr>
    </w:p>
    <w:p w14:paraId="22FFB796" w14:textId="77777777" w:rsidR="004F2FA5" w:rsidRDefault="0055087C">
      <w:pPr>
        <w:tabs>
          <w:tab w:val="left" w:pos="7481"/>
        </w:tabs>
        <w:ind w:firstLine="960"/>
        <w:rPr>
          <w:rFonts w:eastAsia="方正小标宋简体"/>
          <w:sz w:val="48"/>
        </w:rPr>
      </w:pPr>
      <w:r>
        <w:rPr>
          <w:rFonts w:eastAsia="方正小标宋简体"/>
          <w:sz w:val="48"/>
        </w:rPr>
        <w:tab/>
      </w:r>
    </w:p>
    <w:p w14:paraId="4732C24B" w14:textId="77777777" w:rsidR="004F2FA5" w:rsidRDefault="0055087C">
      <w:pPr>
        <w:tabs>
          <w:tab w:val="left" w:pos="7481"/>
        </w:tabs>
        <w:ind w:firstLine="960"/>
        <w:rPr>
          <w:rFonts w:eastAsia="方正小标宋简体"/>
          <w:sz w:val="48"/>
        </w:rPr>
        <w:sectPr w:rsidR="004F2FA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Pr>
          <w:rFonts w:eastAsia="方正小标宋简体"/>
          <w:sz w:val="48"/>
        </w:rPr>
        <w:tab/>
      </w:r>
    </w:p>
    <w:sdt>
      <w:sdtPr>
        <w:rPr>
          <w:rFonts w:ascii="Times New Roman" w:eastAsia="仿宋_GB2312" w:hAnsi="Times New Roman" w:cstheme="minorBidi"/>
          <w:color w:val="auto"/>
          <w:kern w:val="2"/>
          <w:sz w:val="44"/>
          <w:szCs w:val="44"/>
          <w:lang w:val="zh-CN"/>
        </w:rPr>
        <w:id w:val="-1075888760"/>
        <w:docPartObj>
          <w:docPartGallery w:val="Table of Contents"/>
          <w:docPartUnique/>
        </w:docPartObj>
      </w:sdtPr>
      <w:sdtEndPr>
        <w:rPr>
          <w:b/>
          <w:bCs/>
          <w:szCs w:val="22"/>
        </w:rPr>
      </w:sdtEndPr>
      <w:sdtContent>
        <w:p w14:paraId="0154980F" w14:textId="77777777" w:rsidR="004F2FA5" w:rsidRDefault="0055087C">
          <w:pPr>
            <w:pStyle w:val="TOC10"/>
            <w:ind w:firstLine="426"/>
            <w:jc w:val="center"/>
            <w:rPr>
              <w:rFonts w:ascii="仿宋_GB2312" w:eastAsia="仿宋_GB2312" w:hint="eastAsia"/>
              <w:b/>
              <w:color w:val="000000" w:themeColor="text1"/>
              <w:sz w:val="44"/>
              <w:szCs w:val="44"/>
            </w:rPr>
          </w:pPr>
          <w:r>
            <w:rPr>
              <w:rFonts w:ascii="仿宋_GB2312" w:eastAsia="仿宋_GB2312" w:hint="eastAsia"/>
              <w:b/>
              <w:color w:val="000000" w:themeColor="text1"/>
              <w:sz w:val="44"/>
              <w:szCs w:val="44"/>
            </w:rPr>
            <w:t>目录</w:t>
          </w:r>
        </w:p>
        <w:p w14:paraId="255A1EA4"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r>
            <w:fldChar w:fldCharType="begin"/>
          </w:r>
          <w:r>
            <w:instrText xml:space="preserve"> TOC \o "1-3" \h \z \u </w:instrText>
          </w:r>
          <w:r>
            <w:fldChar w:fldCharType="separate"/>
          </w:r>
          <w:hyperlink w:anchor="_Toc181976674" w:history="1">
            <w:r>
              <w:rPr>
                <w:rStyle w:val="af"/>
                <w:rFonts w:eastAsia="方正小标宋简体"/>
              </w:rPr>
              <w:t xml:space="preserve">1. </w:t>
            </w:r>
            <w:r>
              <w:rPr>
                <w:rStyle w:val="af"/>
                <w:rFonts w:eastAsia="方正小标宋简体"/>
              </w:rPr>
              <w:t>长江三峡</w:t>
            </w:r>
            <w:r>
              <w:rPr>
                <w:rStyle w:val="af"/>
                <w:rFonts w:eastAsia="方正小标宋简体"/>
              </w:rPr>
              <w:t>“</w:t>
            </w:r>
            <w:r>
              <w:rPr>
                <w:rStyle w:val="af"/>
                <w:rFonts w:eastAsia="方正小标宋简体"/>
              </w:rPr>
              <w:t>两坝一峡</w:t>
            </w:r>
            <w:r>
              <w:rPr>
                <w:rStyle w:val="af"/>
                <w:rFonts w:eastAsia="方正小标宋简体"/>
              </w:rPr>
              <w:t>”</w:t>
            </w:r>
            <w:r>
              <w:rPr>
                <w:rStyle w:val="af"/>
                <w:rFonts w:eastAsia="方正小标宋简体"/>
              </w:rPr>
              <w:t>旅游航线</w:t>
            </w:r>
            <w:r>
              <w:tab/>
            </w:r>
            <w:r>
              <w:fldChar w:fldCharType="begin"/>
            </w:r>
            <w:r>
              <w:instrText xml:space="preserve"> PAGEREF _Toc181976674 \h </w:instrText>
            </w:r>
            <w:r>
              <w:fldChar w:fldCharType="separate"/>
            </w:r>
            <w:r>
              <w:t>1</w:t>
            </w:r>
            <w:r>
              <w:fldChar w:fldCharType="end"/>
            </w:r>
          </w:hyperlink>
        </w:p>
        <w:p w14:paraId="0D562CFC"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675" w:history="1">
            <w:r>
              <w:rPr>
                <w:rStyle w:val="af"/>
                <w:rFonts w:eastAsia="楷体_GB2312"/>
              </w:rPr>
              <w:t>湖北省宜昌市</w:t>
            </w:r>
            <w:r>
              <w:rPr>
                <w:rStyle w:val="af"/>
                <w:rFonts w:eastAsia="楷体_GB2312"/>
              </w:rPr>
              <w:t xml:space="preserve">  </w:t>
            </w:r>
            <w:r>
              <w:rPr>
                <w:rStyle w:val="af"/>
                <w:rFonts w:eastAsia="楷体_GB2312"/>
              </w:rPr>
              <w:t>自然景观游</w:t>
            </w:r>
          </w:hyperlink>
        </w:p>
        <w:p w14:paraId="3E086F64"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676" w:history="1">
            <w:r>
              <w:rPr>
                <w:rStyle w:val="af"/>
                <w:rFonts w:eastAsia="方正小标宋简体"/>
              </w:rPr>
              <w:t xml:space="preserve">2. </w:t>
            </w:r>
            <w:r>
              <w:rPr>
                <w:rStyle w:val="af"/>
                <w:rFonts w:eastAsia="方正小标宋简体"/>
              </w:rPr>
              <w:t>重庆</w:t>
            </w:r>
            <w:r>
              <w:rPr>
                <w:rStyle w:val="af"/>
                <w:rFonts w:eastAsia="方正小标宋简体" w:hint="eastAsia"/>
              </w:rPr>
              <w:t>——</w:t>
            </w:r>
            <w:r>
              <w:rPr>
                <w:rStyle w:val="af"/>
                <w:rFonts w:eastAsia="方正小标宋简体"/>
              </w:rPr>
              <w:t>宜昌游轮航线</w:t>
            </w:r>
            <w:r>
              <w:tab/>
            </w:r>
            <w:r>
              <w:fldChar w:fldCharType="begin"/>
            </w:r>
            <w:r>
              <w:instrText xml:space="preserve"> PAGEREF _Toc181976676 \h </w:instrText>
            </w:r>
            <w:r>
              <w:fldChar w:fldCharType="separate"/>
            </w:r>
            <w:r>
              <w:t>4</w:t>
            </w:r>
            <w:r>
              <w:fldChar w:fldCharType="end"/>
            </w:r>
          </w:hyperlink>
        </w:p>
        <w:p w14:paraId="64A6151F"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677" w:history="1">
            <w:r>
              <w:rPr>
                <w:rStyle w:val="af"/>
                <w:rFonts w:eastAsia="楷体_GB2312"/>
              </w:rPr>
              <w:t>重庆市</w:t>
            </w:r>
            <w:r>
              <w:rPr>
                <w:rStyle w:val="af"/>
                <w:rFonts w:eastAsia="楷体_GB2312"/>
              </w:rPr>
              <w:t xml:space="preserve">  </w:t>
            </w:r>
            <w:r>
              <w:rPr>
                <w:rStyle w:val="af"/>
                <w:rFonts w:eastAsia="楷体_GB2312"/>
              </w:rPr>
              <w:t>特色文化游</w:t>
            </w:r>
          </w:hyperlink>
        </w:p>
        <w:p w14:paraId="52853AD9"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678" w:history="1">
            <w:r>
              <w:rPr>
                <w:rStyle w:val="af"/>
                <w:rFonts w:eastAsia="方正小标宋简体"/>
              </w:rPr>
              <w:t xml:space="preserve">3. </w:t>
            </w:r>
            <w:r>
              <w:rPr>
                <w:rStyle w:val="af"/>
                <w:rFonts w:eastAsia="方正小标宋简体"/>
              </w:rPr>
              <w:t>初心启航</w:t>
            </w:r>
            <w:r>
              <w:rPr>
                <w:rStyle w:val="af"/>
                <w:rFonts w:eastAsia="方正小标宋简体"/>
              </w:rPr>
              <w:t>·</w:t>
            </w:r>
            <w:r>
              <w:rPr>
                <w:rStyle w:val="af"/>
                <w:rFonts w:eastAsia="方正小标宋简体"/>
              </w:rPr>
              <w:t>浦江红色文化游航线</w:t>
            </w:r>
            <w:r>
              <w:tab/>
            </w:r>
            <w:r>
              <w:fldChar w:fldCharType="begin"/>
            </w:r>
            <w:r>
              <w:instrText xml:space="preserve"> PAGEREF _Toc181976678 \h </w:instrText>
            </w:r>
            <w:r>
              <w:fldChar w:fldCharType="separate"/>
            </w:r>
            <w:r>
              <w:t>8</w:t>
            </w:r>
            <w:r>
              <w:fldChar w:fldCharType="end"/>
            </w:r>
          </w:hyperlink>
        </w:p>
        <w:p w14:paraId="5C2F88F2"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679" w:history="1">
            <w:r>
              <w:rPr>
                <w:rStyle w:val="af"/>
                <w:rFonts w:eastAsia="楷体_GB2312"/>
              </w:rPr>
              <w:t>上海市</w:t>
            </w:r>
            <w:r>
              <w:rPr>
                <w:rStyle w:val="af"/>
                <w:rFonts w:eastAsia="楷体_GB2312"/>
              </w:rPr>
              <w:t xml:space="preserve">  </w:t>
            </w:r>
            <w:r>
              <w:rPr>
                <w:rStyle w:val="af"/>
                <w:rFonts w:eastAsia="楷体_GB2312"/>
              </w:rPr>
              <w:t>特色文化游</w:t>
            </w:r>
          </w:hyperlink>
        </w:p>
        <w:p w14:paraId="26A59E42"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680" w:history="1">
            <w:r>
              <w:rPr>
                <w:rStyle w:val="af"/>
                <w:rFonts w:eastAsia="方正小标宋简体"/>
              </w:rPr>
              <w:t xml:space="preserve">4. </w:t>
            </w:r>
            <w:r>
              <w:rPr>
                <w:rStyle w:val="af"/>
                <w:rFonts w:eastAsia="方正小标宋简体"/>
              </w:rPr>
              <w:t>新时代</w:t>
            </w:r>
            <w:r>
              <w:rPr>
                <w:rStyle w:val="af"/>
                <w:rFonts w:eastAsia="方正小标宋简体"/>
              </w:rPr>
              <w:t>“</w:t>
            </w:r>
            <w:r>
              <w:rPr>
                <w:rStyle w:val="af"/>
                <w:rFonts w:eastAsia="方正小标宋简体"/>
              </w:rPr>
              <w:t>重走一大路</w:t>
            </w:r>
            <w:r>
              <w:rPr>
                <w:rStyle w:val="af"/>
                <w:rFonts w:eastAsia="方正小标宋简体"/>
              </w:rPr>
              <w:t>”</w:t>
            </w:r>
            <w:r>
              <w:rPr>
                <w:rStyle w:val="af"/>
                <w:rFonts w:eastAsia="方正小标宋简体"/>
              </w:rPr>
              <w:t>航线</w:t>
            </w:r>
            <w:r>
              <w:tab/>
            </w:r>
            <w:r>
              <w:fldChar w:fldCharType="begin"/>
            </w:r>
            <w:r>
              <w:instrText xml:space="preserve"> PAGEREF _Toc181976680 \h </w:instrText>
            </w:r>
            <w:r>
              <w:fldChar w:fldCharType="separate"/>
            </w:r>
            <w:r>
              <w:t>11</w:t>
            </w:r>
            <w:r>
              <w:fldChar w:fldCharType="end"/>
            </w:r>
          </w:hyperlink>
        </w:p>
        <w:p w14:paraId="3AB5047F"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681" w:history="1">
            <w:r>
              <w:rPr>
                <w:rStyle w:val="af"/>
                <w:rFonts w:eastAsia="楷体_GB2312"/>
              </w:rPr>
              <w:t>浙江省嘉兴市</w:t>
            </w:r>
            <w:r>
              <w:rPr>
                <w:rStyle w:val="af"/>
                <w:rFonts w:eastAsia="楷体_GB2312"/>
              </w:rPr>
              <w:t xml:space="preserve">  </w:t>
            </w:r>
            <w:r>
              <w:rPr>
                <w:rStyle w:val="af"/>
                <w:rFonts w:eastAsia="楷体_GB2312"/>
              </w:rPr>
              <w:t>特色文化</w:t>
            </w:r>
            <w:r>
              <w:rPr>
                <w:rStyle w:val="af"/>
                <w:rFonts w:eastAsia="楷体_GB2312" w:hint="eastAsia"/>
              </w:rPr>
              <w:t>游</w:t>
            </w:r>
          </w:hyperlink>
        </w:p>
        <w:p w14:paraId="4D7A50A8"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682" w:history="1">
            <w:r>
              <w:rPr>
                <w:rStyle w:val="af"/>
                <w:rFonts w:eastAsia="方正小标宋简体"/>
              </w:rPr>
              <w:t xml:space="preserve">5. </w:t>
            </w:r>
            <w:r>
              <w:rPr>
                <w:rStyle w:val="af"/>
                <w:rFonts w:eastAsia="方正小标宋简体"/>
              </w:rPr>
              <w:t>三亚</w:t>
            </w:r>
            <w:r>
              <w:rPr>
                <w:rStyle w:val="af"/>
                <w:rFonts w:eastAsia="方正小标宋简体" w:hint="eastAsia"/>
              </w:rPr>
              <w:t>——</w:t>
            </w:r>
            <w:r>
              <w:rPr>
                <w:rStyle w:val="af"/>
                <w:rFonts w:eastAsia="方正小标宋简体"/>
              </w:rPr>
              <w:t>西沙海上旅游航线</w:t>
            </w:r>
            <w:r>
              <w:tab/>
            </w:r>
            <w:r>
              <w:fldChar w:fldCharType="begin"/>
            </w:r>
            <w:r>
              <w:instrText xml:space="preserve"> PAGEREF _Toc181976682 \h </w:instrText>
            </w:r>
            <w:r>
              <w:fldChar w:fldCharType="separate"/>
            </w:r>
            <w:r>
              <w:t>14</w:t>
            </w:r>
            <w:r>
              <w:fldChar w:fldCharType="end"/>
            </w:r>
          </w:hyperlink>
        </w:p>
        <w:p w14:paraId="687512AC"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683" w:history="1">
            <w:r>
              <w:rPr>
                <w:rStyle w:val="af"/>
                <w:rFonts w:eastAsia="楷体_GB2312"/>
              </w:rPr>
              <w:t>海南省三亚市</w:t>
            </w:r>
            <w:r>
              <w:rPr>
                <w:rStyle w:val="af"/>
                <w:rFonts w:eastAsia="楷体_GB2312"/>
              </w:rPr>
              <w:t xml:space="preserve">  </w:t>
            </w:r>
            <w:r>
              <w:rPr>
                <w:rStyle w:val="af"/>
                <w:rFonts w:eastAsia="楷体_GB2312"/>
              </w:rPr>
              <w:t>特色文化游</w:t>
            </w:r>
          </w:hyperlink>
        </w:p>
        <w:p w14:paraId="6E5A41EC"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684" w:history="1">
            <w:r>
              <w:rPr>
                <w:rStyle w:val="af"/>
                <w:rFonts w:eastAsia="方正小标宋简体"/>
              </w:rPr>
              <w:t xml:space="preserve">6. </w:t>
            </w:r>
            <w:r>
              <w:rPr>
                <w:rStyle w:val="af"/>
                <w:rFonts w:eastAsia="方正小标宋简体"/>
              </w:rPr>
              <w:t>深圳</w:t>
            </w:r>
            <w:r>
              <w:rPr>
                <w:rStyle w:val="af"/>
                <w:rFonts w:eastAsia="方正小标宋简体"/>
              </w:rPr>
              <w:t>“</w:t>
            </w:r>
            <w:r>
              <w:rPr>
                <w:rStyle w:val="af"/>
                <w:rFonts w:eastAsia="方正小标宋简体"/>
              </w:rPr>
              <w:t>湾区海上游</w:t>
            </w:r>
            <w:r>
              <w:rPr>
                <w:rStyle w:val="af"/>
                <w:rFonts w:eastAsia="方正小标宋简体"/>
              </w:rPr>
              <w:t>”</w:t>
            </w:r>
            <w:r>
              <w:tab/>
            </w:r>
            <w:r>
              <w:fldChar w:fldCharType="begin"/>
            </w:r>
            <w:r>
              <w:instrText xml:space="preserve"> PAGEREF _Toc181976684 \h </w:instrText>
            </w:r>
            <w:r>
              <w:fldChar w:fldCharType="separate"/>
            </w:r>
            <w:r>
              <w:t>17</w:t>
            </w:r>
            <w:r>
              <w:fldChar w:fldCharType="end"/>
            </w:r>
          </w:hyperlink>
        </w:p>
        <w:p w14:paraId="179FFB17"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685" w:history="1">
            <w:r>
              <w:rPr>
                <w:rStyle w:val="af"/>
                <w:rFonts w:eastAsia="楷体_GB2312"/>
              </w:rPr>
              <w:t>广东省深圳市</w:t>
            </w:r>
            <w:r>
              <w:rPr>
                <w:rStyle w:val="af"/>
                <w:rFonts w:eastAsia="楷体_GB2312"/>
              </w:rPr>
              <w:t xml:space="preserve">  </w:t>
            </w:r>
            <w:r>
              <w:rPr>
                <w:rStyle w:val="af"/>
                <w:rFonts w:eastAsia="楷体_GB2312"/>
              </w:rPr>
              <w:t>沿海观光游</w:t>
            </w:r>
          </w:hyperlink>
        </w:p>
        <w:p w14:paraId="6F705AAC"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686" w:history="1">
            <w:r>
              <w:rPr>
                <w:rStyle w:val="af"/>
                <w:rFonts w:eastAsia="方正小标宋简体"/>
              </w:rPr>
              <w:t xml:space="preserve">7. </w:t>
            </w:r>
            <w:r>
              <w:rPr>
                <w:rStyle w:val="af"/>
                <w:rFonts w:eastAsia="方正小标宋简体"/>
              </w:rPr>
              <w:t>海河旅游航线</w:t>
            </w:r>
            <w:r>
              <w:tab/>
            </w:r>
            <w:r>
              <w:fldChar w:fldCharType="begin"/>
            </w:r>
            <w:r>
              <w:instrText xml:space="preserve"> PAGEREF _Toc181976686 \h </w:instrText>
            </w:r>
            <w:r>
              <w:fldChar w:fldCharType="separate"/>
            </w:r>
            <w:r>
              <w:t>20</w:t>
            </w:r>
            <w:r>
              <w:fldChar w:fldCharType="end"/>
            </w:r>
          </w:hyperlink>
        </w:p>
        <w:p w14:paraId="445376F7"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687" w:history="1">
            <w:r>
              <w:rPr>
                <w:rStyle w:val="af"/>
                <w:rFonts w:eastAsia="楷体_GB2312"/>
              </w:rPr>
              <w:t>天津市</w:t>
            </w:r>
            <w:r>
              <w:rPr>
                <w:rStyle w:val="af"/>
                <w:rFonts w:eastAsia="楷体_GB2312"/>
              </w:rPr>
              <w:t xml:space="preserve">  </w:t>
            </w:r>
            <w:r>
              <w:rPr>
                <w:rStyle w:val="af"/>
                <w:rFonts w:eastAsia="楷体_GB2312"/>
              </w:rPr>
              <w:t>城市景观游</w:t>
            </w:r>
          </w:hyperlink>
        </w:p>
        <w:p w14:paraId="5107AC95"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688" w:history="1">
            <w:r>
              <w:rPr>
                <w:rStyle w:val="af"/>
                <w:rFonts w:eastAsia="方正小标宋简体"/>
              </w:rPr>
              <w:t xml:space="preserve">8. </w:t>
            </w:r>
            <w:r>
              <w:rPr>
                <w:rStyle w:val="af"/>
                <w:rFonts w:eastAsia="方正小标宋简体"/>
              </w:rPr>
              <w:t>浦江游览精华观光游航线</w:t>
            </w:r>
            <w:r>
              <w:tab/>
            </w:r>
            <w:r>
              <w:fldChar w:fldCharType="begin"/>
            </w:r>
            <w:r>
              <w:instrText xml:space="preserve"> PAGEREF _Toc181976688 \h </w:instrText>
            </w:r>
            <w:r>
              <w:fldChar w:fldCharType="separate"/>
            </w:r>
            <w:r>
              <w:t>23</w:t>
            </w:r>
            <w:r>
              <w:fldChar w:fldCharType="end"/>
            </w:r>
          </w:hyperlink>
        </w:p>
        <w:p w14:paraId="2E74BB94"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689" w:history="1">
            <w:r>
              <w:rPr>
                <w:rStyle w:val="af"/>
                <w:rFonts w:eastAsia="楷体_GB2312"/>
              </w:rPr>
              <w:t>上海市</w:t>
            </w:r>
            <w:r>
              <w:rPr>
                <w:rStyle w:val="af"/>
                <w:rFonts w:eastAsia="楷体_GB2312"/>
              </w:rPr>
              <w:t xml:space="preserve">  </w:t>
            </w:r>
            <w:r>
              <w:rPr>
                <w:rStyle w:val="af"/>
                <w:rFonts w:eastAsia="楷体_GB2312"/>
              </w:rPr>
              <w:t>城市景观游</w:t>
            </w:r>
          </w:hyperlink>
        </w:p>
        <w:p w14:paraId="4F4CE260"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690" w:history="1">
            <w:r>
              <w:rPr>
                <w:rStyle w:val="af"/>
                <w:rFonts w:eastAsia="方正小标宋简体"/>
              </w:rPr>
              <w:t>9. “</w:t>
            </w:r>
            <w:r>
              <w:rPr>
                <w:rStyle w:val="af"/>
                <w:rFonts w:eastAsia="方正小标宋简体"/>
              </w:rPr>
              <w:t>悠游苏州河</w:t>
            </w:r>
            <w:r>
              <w:rPr>
                <w:rStyle w:val="af"/>
                <w:rFonts w:eastAsia="方正小标宋简体"/>
              </w:rPr>
              <w:t>”</w:t>
            </w:r>
            <w:r>
              <w:rPr>
                <w:rStyle w:val="af"/>
                <w:rFonts w:eastAsia="方正小标宋简体"/>
              </w:rPr>
              <w:t>旅游航线</w:t>
            </w:r>
            <w:r>
              <w:tab/>
            </w:r>
            <w:r>
              <w:fldChar w:fldCharType="begin"/>
            </w:r>
            <w:r>
              <w:instrText xml:space="preserve"> PAGEREF _Toc181976690 \h </w:instrText>
            </w:r>
            <w:r>
              <w:fldChar w:fldCharType="separate"/>
            </w:r>
            <w:r>
              <w:t>26</w:t>
            </w:r>
            <w:r>
              <w:fldChar w:fldCharType="end"/>
            </w:r>
          </w:hyperlink>
        </w:p>
        <w:p w14:paraId="53954CE6"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691" w:history="1">
            <w:r>
              <w:rPr>
                <w:rStyle w:val="af"/>
                <w:rFonts w:eastAsia="楷体_GB2312"/>
              </w:rPr>
              <w:t>上海市</w:t>
            </w:r>
            <w:r>
              <w:rPr>
                <w:rStyle w:val="af"/>
                <w:rFonts w:eastAsia="楷体_GB2312"/>
              </w:rPr>
              <w:t xml:space="preserve">  </w:t>
            </w:r>
            <w:r>
              <w:rPr>
                <w:rStyle w:val="af"/>
                <w:rFonts w:eastAsia="楷体_GB2312"/>
              </w:rPr>
              <w:t>城市景观游</w:t>
            </w:r>
          </w:hyperlink>
        </w:p>
        <w:p w14:paraId="21B3ED19"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692" w:history="1">
            <w:r>
              <w:rPr>
                <w:rStyle w:val="af"/>
                <w:rFonts w:eastAsia="方正小标宋简体"/>
              </w:rPr>
              <w:t xml:space="preserve">10. </w:t>
            </w:r>
            <w:r>
              <w:rPr>
                <w:rStyle w:val="af"/>
                <w:rFonts w:eastAsia="方正小标宋简体"/>
              </w:rPr>
              <w:t>南京五马渡魅力滨江游航线</w:t>
            </w:r>
            <w:r>
              <w:tab/>
            </w:r>
            <w:r>
              <w:fldChar w:fldCharType="begin"/>
            </w:r>
            <w:r>
              <w:instrText xml:space="preserve"> PAGEREF _Toc181976692 \h </w:instrText>
            </w:r>
            <w:r>
              <w:fldChar w:fldCharType="separate"/>
            </w:r>
            <w:r>
              <w:t>29</w:t>
            </w:r>
            <w:r>
              <w:fldChar w:fldCharType="end"/>
            </w:r>
          </w:hyperlink>
        </w:p>
        <w:p w14:paraId="0E9B8DE2"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693" w:history="1">
            <w:r>
              <w:rPr>
                <w:rStyle w:val="af"/>
                <w:rFonts w:eastAsia="楷体_GB2312"/>
              </w:rPr>
              <w:t>江苏省南京市</w:t>
            </w:r>
            <w:r>
              <w:rPr>
                <w:rStyle w:val="af"/>
                <w:rFonts w:eastAsia="楷体_GB2312"/>
              </w:rPr>
              <w:t xml:space="preserve">  </w:t>
            </w:r>
            <w:r>
              <w:rPr>
                <w:rStyle w:val="af"/>
                <w:rFonts w:eastAsia="楷体_GB2312"/>
              </w:rPr>
              <w:t>城市景观游</w:t>
            </w:r>
          </w:hyperlink>
        </w:p>
        <w:p w14:paraId="009EDA9E"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694" w:history="1">
            <w:r>
              <w:rPr>
                <w:rStyle w:val="af"/>
                <w:rFonts w:eastAsia="方正小标宋简体"/>
              </w:rPr>
              <w:t xml:space="preserve">11. </w:t>
            </w:r>
            <w:r>
              <w:rPr>
                <w:rStyle w:val="af"/>
                <w:rFonts w:eastAsia="方正小标宋简体"/>
              </w:rPr>
              <w:t>广州珠江游航线</w:t>
            </w:r>
            <w:r>
              <w:tab/>
            </w:r>
            <w:r>
              <w:fldChar w:fldCharType="begin"/>
            </w:r>
            <w:r>
              <w:instrText xml:space="preserve"> PAGEREF _Toc181976694 \h </w:instrText>
            </w:r>
            <w:r>
              <w:fldChar w:fldCharType="separate"/>
            </w:r>
            <w:r>
              <w:t>33</w:t>
            </w:r>
            <w:r>
              <w:fldChar w:fldCharType="end"/>
            </w:r>
          </w:hyperlink>
        </w:p>
        <w:p w14:paraId="693585C2"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695" w:history="1">
            <w:r>
              <w:rPr>
                <w:rStyle w:val="af"/>
                <w:rFonts w:eastAsia="楷体_GB2312"/>
              </w:rPr>
              <w:t>广东省广州市</w:t>
            </w:r>
            <w:r>
              <w:rPr>
                <w:rStyle w:val="af"/>
                <w:rFonts w:eastAsia="楷体_GB2312"/>
              </w:rPr>
              <w:t xml:space="preserve">  </w:t>
            </w:r>
            <w:r>
              <w:rPr>
                <w:rStyle w:val="af"/>
                <w:rFonts w:eastAsia="楷体_GB2312"/>
              </w:rPr>
              <w:t>城市景观游</w:t>
            </w:r>
          </w:hyperlink>
        </w:p>
        <w:p w14:paraId="455963AE"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696" w:history="1">
            <w:r>
              <w:rPr>
                <w:rStyle w:val="af"/>
                <w:rFonts w:eastAsia="方正小标宋简体"/>
              </w:rPr>
              <w:t xml:space="preserve">12. </w:t>
            </w:r>
            <w:r>
              <w:rPr>
                <w:rStyle w:val="af"/>
                <w:rFonts w:eastAsia="方正小标宋简体"/>
              </w:rPr>
              <w:t>仙女湖七夕浪漫水路</w:t>
            </w:r>
            <w:r>
              <w:rPr>
                <w:rStyle w:val="af"/>
                <w:rFonts w:eastAsia="方正小标宋简体" w:hint="eastAsia"/>
              </w:rPr>
              <w:t>旅游</w:t>
            </w:r>
            <w:r>
              <w:rPr>
                <w:rStyle w:val="af"/>
                <w:rFonts w:eastAsia="方正小标宋简体"/>
              </w:rPr>
              <w:t>航线</w:t>
            </w:r>
            <w:r>
              <w:tab/>
            </w:r>
            <w:r>
              <w:fldChar w:fldCharType="begin"/>
            </w:r>
            <w:r>
              <w:instrText xml:space="preserve"> PAGEREF _Toc181976696 \h </w:instrText>
            </w:r>
            <w:r>
              <w:fldChar w:fldCharType="separate"/>
            </w:r>
            <w:r>
              <w:t>36</w:t>
            </w:r>
            <w:r>
              <w:fldChar w:fldCharType="end"/>
            </w:r>
          </w:hyperlink>
        </w:p>
        <w:p w14:paraId="1151E75A"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697" w:history="1">
            <w:r>
              <w:rPr>
                <w:rStyle w:val="af"/>
                <w:rFonts w:eastAsia="楷体_GB2312"/>
              </w:rPr>
              <w:t>江西省新余市</w:t>
            </w:r>
            <w:r>
              <w:rPr>
                <w:rStyle w:val="af"/>
                <w:rFonts w:eastAsia="楷体_GB2312"/>
              </w:rPr>
              <w:t xml:space="preserve">  </w:t>
            </w:r>
            <w:r>
              <w:rPr>
                <w:rStyle w:val="af"/>
                <w:rFonts w:eastAsia="楷体_GB2312"/>
              </w:rPr>
              <w:t>特色文化游</w:t>
            </w:r>
          </w:hyperlink>
        </w:p>
        <w:p w14:paraId="0E2512B5"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698" w:history="1">
            <w:r>
              <w:rPr>
                <w:rStyle w:val="af"/>
                <w:rFonts w:eastAsia="方正小标宋简体"/>
              </w:rPr>
              <w:t xml:space="preserve">13. </w:t>
            </w:r>
            <w:r>
              <w:rPr>
                <w:rStyle w:val="af"/>
                <w:rFonts w:eastAsia="方正小标宋简体"/>
              </w:rPr>
              <w:t>成都夜游锦江航线</w:t>
            </w:r>
            <w:r>
              <w:tab/>
            </w:r>
            <w:r>
              <w:fldChar w:fldCharType="begin"/>
            </w:r>
            <w:r>
              <w:instrText xml:space="preserve"> PAGEREF _Toc181976698 \h </w:instrText>
            </w:r>
            <w:r>
              <w:fldChar w:fldCharType="separate"/>
            </w:r>
            <w:r>
              <w:t>39</w:t>
            </w:r>
            <w:r>
              <w:fldChar w:fldCharType="end"/>
            </w:r>
          </w:hyperlink>
        </w:p>
        <w:p w14:paraId="3F4B6745"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699" w:history="1">
            <w:r>
              <w:rPr>
                <w:rStyle w:val="af"/>
                <w:rFonts w:eastAsia="楷体_GB2312"/>
              </w:rPr>
              <w:t>四川省成都市</w:t>
            </w:r>
            <w:r>
              <w:rPr>
                <w:rStyle w:val="af"/>
                <w:rFonts w:eastAsia="楷体_GB2312"/>
              </w:rPr>
              <w:t xml:space="preserve">  </w:t>
            </w:r>
            <w:r>
              <w:rPr>
                <w:rStyle w:val="af"/>
                <w:rFonts w:eastAsia="楷体_GB2312"/>
              </w:rPr>
              <w:t>特色文化游</w:t>
            </w:r>
          </w:hyperlink>
        </w:p>
        <w:p w14:paraId="4AC5A0C7"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700" w:history="1">
            <w:r>
              <w:rPr>
                <w:rStyle w:val="af"/>
                <w:rFonts w:eastAsia="方正小标宋简体"/>
              </w:rPr>
              <w:t xml:space="preserve">14. </w:t>
            </w:r>
            <w:r>
              <w:rPr>
                <w:rStyle w:val="af"/>
                <w:rFonts w:eastAsia="方正小标宋简体"/>
              </w:rPr>
              <w:t>屿见</w:t>
            </w:r>
            <w:r>
              <w:rPr>
                <w:rStyle w:val="af"/>
                <w:rFonts w:eastAsia="方正小标宋简体"/>
              </w:rPr>
              <w:t>·</w:t>
            </w:r>
            <w:r>
              <w:rPr>
                <w:rStyle w:val="af"/>
                <w:rFonts w:eastAsia="方正小标宋简体"/>
              </w:rPr>
              <w:t>厦门海上游航线</w:t>
            </w:r>
            <w:r>
              <w:tab/>
            </w:r>
            <w:r>
              <w:fldChar w:fldCharType="begin"/>
            </w:r>
            <w:r>
              <w:instrText xml:space="preserve"> PAGEREF _Toc181976700 \h </w:instrText>
            </w:r>
            <w:r>
              <w:fldChar w:fldCharType="separate"/>
            </w:r>
            <w:r>
              <w:t>42</w:t>
            </w:r>
            <w:r>
              <w:fldChar w:fldCharType="end"/>
            </w:r>
          </w:hyperlink>
        </w:p>
        <w:p w14:paraId="1AB5BC8D"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701" w:history="1">
            <w:r>
              <w:rPr>
                <w:rStyle w:val="af"/>
                <w:rFonts w:eastAsia="楷体_GB2312"/>
              </w:rPr>
              <w:t>福建省厦门市</w:t>
            </w:r>
            <w:r>
              <w:rPr>
                <w:rStyle w:val="af"/>
                <w:rFonts w:eastAsia="楷体_GB2312"/>
              </w:rPr>
              <w:t xml:space="preserve">  </w:t>
            </w:r>
            <w:r>
              <w:rPr>
                <w:rStyle w:val="af"/>
                <w:rFonts w:eastAsia="楷体_GB2312"/>
              </w:rPr>
              <w:t>沿海观光游</w:t>
            </w:r>
          </w:hyperlink>
        </w:p>
        <w:p w14:paraId="490F20EC"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702" w:history="1">
            <w:r>
              <w:rPr>
                <w:rStyle w:val="af"/>
                <w:rFonts w:eastAsia="方正小标宋简体"/>
              </w:rPr>
              <w:t>15. “</w:t>
            </w:r>
            <w:r>
              <w:rPr>
                <w:rStyle w:val="af"/>
                <w:rFonts w:eastAsia="方正小标宋简体"/>
              </w:rPr>
              <w:t>寻仙号</w:t>
            </w:r>
            <w:r>
              <w:rPr>
                <w:rStyle w:val="af"/>
                <w:rFonts w:eastAsia="方正小标宋简体"/>
              </w:rPr>
              <w:t>”</w:t>
            </w:r>
            <w:r>
              <w:rPr>
                <w:rStyle w:val="af"/>
                <w:rFonts w:eastAsia="方正小标宋简体"/>
              </w:rPr>
              <w:t>双城百岛海洋旅游航线</w:t>
            </w:r>
            <w:r>
              <w:tab/>
            </w:r>
            <w:r>
              <w:fldChar w:fldCharType="begin"/>
            </w:r>
            <w:r>
              <w:instrText xml:space="preserve"> PAGEREF _Toc181976702 \h </w:instrText>
            </w:r>
            <w:r>
              <w:fldChar w:fldCharType="separate"/>
            </w:r>
            <w:r>
              <w:t>45</w:t>
            </w:r>
            <w:r>
              <w:fldChar w:fldCharType="end"/>
            </w:r>
          </w:hyperlink>
        </w:p>
        <w:p w14:paraId="646EE44F"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703" w:history="1">
            <w:r>
              <w:rPr>
                <w:rStyle w:val="af"/>
                <w:rFonts w:eastAsia="楷体_GB2312"/>
              </w:rPr>
              <w:t>山东省烟台市</w:t>
            </w:r>
            <w:r>
              <w:rPr>
                <w:rStyle w:val="af"/>
                <w:rFonts w:eastAsia="楷体_GB2312"/>
              </w:rPr>
              <w:t xml:space="preserve">  </w:t>
            </w:r>
            <w:r>
              <w:rPr>
                <w:rStyle w:val="af"/>
                <w:rFonts w:eastAsia="楷体_GB2312"/>
              </w:rPr>
              <w:t>沿海观光游</w:t>
            </w:r>
          </w:hyperlink>
        </w:p>
        <w:p w14:paraId="0D399E18"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704" w:history="1">
            <w:r>
              <w:rPr>
                <w:rStyle w:val="af"/>
                <w:rFonts w:eastAsia="方正小标宋简体"/>
              </w:rPr>
              <w:t>16. “</w:t>
            </w:r>
            <w:r>
              <w:rPr>
                <w:rStyle w:val="af"/>
                <w:rFonts w:eastAsia="方正小标宋简体"/>
              </w:rPr>
              <w:t>品味宋韵</w:t>
            </w:r>
            <w:r>
              <w:rPr>
                <w:rStyle w:val="af"/>
                <w:rFonts w:eastAsia="方正小标宋简体" w:hint="eastAsia"/>
              </w:rPr>
              <w:t>——</w:t>
            </w:r>
            <w:r>
              <w:rPr>
                <w:rStyle w:val="af"/>
                <w:rFonts w:eastAsia="方正小标宋简体"/>
              </w:rPr>
              <w:t>运河钱塘江联游</w:t>
            </w:r>
            <w:r>
              <w:rPr>
                <w:rStyle w:val="af"/>
                <w:rFonts w:eastAsia="方正小标宋简体"/>
              </w:rPr>
              <w:t>”</w:t>
            </w:r>
            <w:r>
              <w:rPr>
                <w:rStyle w:val="af"/>
                <w:rFonts w:eastAsia="方正小标宋简体"/>
              </w:rPr>
              <w:t>航线</w:t>
            </w:r>
            <w:r>
              <w:tab/>
            </w:r>
            <w:r>
              <w:fldChar w:fldCharType="begin"/>
            </w:r>
            <w:r>
              <w:instrText xml:space="preserve"> PAGEREF _Toc181976704 \h </w:instrText>
            </w:r>
            <w:r>
              <w:fldChar w:fldCharType="separate"/>
            </w:r>
            <w:r>
              <w:t>48</w:t>
            </w:r>
            <w:r>
              <w:fldChar w:fldCharType="end"/>
            </w:r>
          </w:hyperlink>
        </w:p>
        <w:p w14:paraId="7672A7B4"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705" w:history="1">
            <w:r>
              <w:rPr>
                <w:rStyle w:val="af"/>
                <w:rFonts w:eastAsia="楷体_GB2312"/>
              </w:rPr>
              <w:t>浙江省杭州市</w:t>
            </w:r>
            <w:r>
              <w:rPr>
                <w:rStyle w:val="af"/>
                <w:rFonts w:eastAsia="楷体_GB2312"/>
              </w:rPr>
              <w:t xml:space="preserve">  </w:t>
            </w:r>
            <w:r>
              <w:rPr>
                <w:rStyle w:val="af"/>
                <w:rFonts w:eastAsia="楷体_GB2312"/>
              </w:rPr>
              <w:t>城市景观游</w:t>
            </w:r>
          </w:hyperlink>
        </w:p>
        <w:p w14:paraId="27988BF1"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706" w:history="1">
            <w:r>
              <w:rPr>
                <w:rStyle w:val="af"/>
                <w:rFonts w:eastAsia="方正小标宋简体"/>
              </w:rPr>
              <w:t>17. “</w:t>
            </w:r>
            <w:r>
              <w:rPr>
                <w:rStyle w:val="af"/>
                <w:rFonts w:eastAsia="方正小标宋简体"/>
              </w:rPr>
              <w:t>闽江夜游</w:t>
            </w:r>
            <w:r>
              <w:rPr>
                <w:rStyle w:val="af"/>
                <w:rFonts w:eastAsia="方正小标宋简体"/>
              </w:rPr>
              <w:t>”</w:t>
            </w:r>
            <w:r>
              <w:rPr>
                <w:rStyle w:val="af"/>
                <w:rFonts w:eastAsia="方正小标宋简体"/>
              </w:rPr>
              <w:t>航线</w:t>
            </w:r>
            <w:r>
              <w:tab/>
            </w:r>
            <w:r>
              <w:fldChar w:fldCharType="begin"/>
            </w:r>
            <w:r>
              <w:instrText xml:space="preserve"> PAGEREF _Toc181976706 \h </w:instrText>
            </w:r>
            <w:r>
              <w:fldChar w:fldCharType="separate"/>
            </w:r>
            <w:r>
              <w:t>51</w:t>
            </w:r>
            <w:r>
              <w:fldChar w:fldCharType="end"/>
            </w:r>
          </w:hyperlink>
        </w:p>
        <w:p w14:paraId="223D7797"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707" w:history="1">
            <w:r>
              <w:rPr>
                <w:rStyle w:val="af"/>
                <w:rFonts w:eastAsia="楷体_GB2312"/>
              </w:rPr>
              <w:t>福建省福州市</w:t>
            </w:r>
            <w:r>
              <w:rPr>
                <w:rStyle w:val="af"/>
                <w:rFonts w:eastAsia="楷体_GB2312"/>
              </w:rPr>
              <w:t xml:space="preserve">  </w:t>
            </w:r>
            <w:r>
              <w:rPr>
                <w:rStyle w:val="af"/>
                <w:rFonts w:eastAsia="楷体_GB2312"/>
              </w:rPr>
              <w:t>城市景观游</w:t>
            </w:r>
          </w:hyperlink>
        </w:p>
        <w:p w14:paraId="2B21A9EF"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708" w:history="1">
            <w:r>
              <w:rPr>
                <w:rStyle w:val="af"/>
                <w:rFonts w:eastAsia="方正小标宋简体"/>
              </w:rPr>
              <w:t xml:space="preserve">18. </w:t>
            </w:r>
            <w:r>
              <w:rPr>
                <w:rStyle w:val="af"/>
                <w:rFonts w:eastAsia="方正小标宋简体"/>
              </w:rPr>
              <w:t>八一大桥</w:t>
            </w:r>
            <w:r>
              <w:rPr>
                <w:rStyle w:val="af"/>
                <w:rFonts w:eastAsia="方正小标宋简体" w:hint="eastAsia"/>
              </w:rPr>
              <w:t>——</w:t>
            </w:r>
            <w:r>
              <w:rPr>
                <w:rStyle w:val="af"/>
                <w:rFonts w:eastAsia="方正小标宋简体"/>
              </w:rPr>
              <w:t>朝阳大桥游航线</w:t>
            </w:r>
            <w:r>
              <w:tab/>
            </w:r>
            <w:r>
              <w:fldChar w:fldCharType="begin"/>
            </w:r>
            <w:r>
              <w:instrText xml:space="preserve"> PAGEREF _Toc181976708 \h </w:instrText>
            </w:r>
            <w:r>
              <w:fldChar w:fldCharType="separate"/>
            </w:r>
            <w:r>
              <w:t>54</w:t>
            </w:r>
            <w:r>
              <w:fldChar w:fldCharType="end"/>
            </w:r>
          </w:hyperlink>
        </w:p>
        <w:p w14:paraId="4580F3A4"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709" w:history="1">
            <w:r>
              <w:rPr>
                <w:rStyle w:val="af"/>
                <w:rFonts w:eastAsia="楷体_GB2312"/>
              </w:rPr>
              <w:t>江西省南昌市</w:t>
            </w:r>
            <w:r>
              <w:rPr>
                <w:rStyle w:val="af"/>
                <w:rFonts w:eastAsia="楷体_GB2312"/>
              </w:rPr>
              <w:t xml:space="preserve">  </w:t>
            </w:r>
            <w:r>
              <w:rPr>
                <w:rStyle w:val="af"/>
                <w:rFonts w:eastAsia="楷体_GB2312"/>
              </w:rPr>
              <w:t>城市景观游</w:t>
            </w:r>
          </w:hyperlink>
        </w:p>
        <w:p w14:paraId="7F0FAECB"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710" w:history="1">
            <w:r>
              <w:rPr>
                <w:rStyle w:val="af"/>
                <w:rFonts w:eastAsia="方正小标宋简体"/>
              </w:rPr>
              <w:t xml:space="preserve">19. </w:t>
            </w:r>
            <w:r>
              <w:rPr>
                <w:rStyle w:val="af"/>
                <w:rFonts w:eastAsia="方正小标宋简体"/>
              </w:rPr>
              <w:t>青岛奥帆中心</w:t>
            </w:r>
            <w:r>
              <w:rPr>
                <w:rStyle w:val="af"/>
                <w:rFonts w:eastAsia="方正小标宋简体" w:hint="eastAsia"/>
              </w:rPr>
              <w:t>——</w:t>
            </w:r>
            <w:r>
              <w:rPr>
                <w:rStyle w:val="af"/>
                <w:rFonts w:eastAsia="方正小标宋简体"/>
              </w:rPr>
              <w:t>栈桥（折返）旅游航线</w:t>
            </w:r>
            <w:r>
              <w:tab/>
            </w:r>
            <w:r>
              <w:fldChar w:fldCharType="begin"/>
            </w:r>
            <w:r>
              <w:instrText xml:space="preserve"> PAGEREF _Toc181976710 \h </w:instrText>
            </w:r>
            <w:r>
              <w:fldChar w:fldCharType="separate"/>
            </w:r>
            <w:r>
              <w:t>56</w:t>
            </w:r>
            <w:r>
              <w:fldChar w:fldCharType="end"/>
            </w:r>
          </w:hyperlink>
        </w:p>
        <w:p w14:paraId="17B1A83F"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711" w:history="1">
            <w:r>
              <w:rPr>
                <w:rStyle w:val="af"/>
                <w:rFonts w:eastAsia="楷体_GB2312"/>
              </w:rPr>
              <w:t>山东省青岛市</w:t>
            </w:r>
            <w:r>
              <w:rPr>
                <w:rStyle w:val="af"/>
                <w:rFonts w:eastAsia="楷体_GB2312"/>
              </w:rPr>
              <w:t xml:space="preserve">  </w:t>
            </w:r>
            <w:r>
              <w:rPr>
                <w:rStyle w:val="af"/>
                <w:rFonts w:eastAsia="楷体_GB2312"/>
              </w:rPr>
              <w:t>城市景观游</w:t>
            </w:r>
          </w:hyperlink>
        </w:p>
        <w:p w14:paraId="15902E2A"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712" w:history="1">
            <w:r>
              <w:rPr>
                <w:rStyle w:val="af"/>
                <w:rFonts w:eastAsia="方正小标宋简体"/>
              </w:rPr>
              <w:t xml:space="preserve">20. </w:t>
            </w:r>
            <w:r>
              <w:rPr>
                <w:rStyle w:val="af"/>
                <w:rFonts w:eastAsia="方正小标宋简体"/>
              </w:rPr>
              <w:t>武汉滨江水路旅游客运航线</w:t>
            </w:r>
            <w:r>
              <w:tab/>
            </w:r>
            <w:r>
              <w:fldChar w:fldCharType="begin"/>
            </w:r>
            <w:r>
              <w:instrText xml:space="preserve"> PAGEREF _Toc181976712 \h </w:instrText>
            </w:r>
            <w:r>
              <w:fldChar w:fldCharType="separate"/>
            </w:r>
            <w:r>
              <w:t>59</w:t>
            </w:r>
            <w:r>
              <w:fldChar w:fldCharType="end"/>
            </w:r>
          </w:hyperlink>
        </w:p>
        <w:p w14:paraId="5747BA5A"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713" w:history="1">
            <w:r>
              <w:rPr>
                <w:rStyle w:val="af"/>
                <w:rFonts w:eastAsia="楷体_GB2312"/>
              </w:rPr>
              <w:t>湖北省武汉市</w:t>
            </w:r>
            <w:r>
              <w:rPr>
                <w:rStyle w:val="af"/>
                <w:rFonts w:eastAsia="楷体_GB2312"/>
              </w:rPr>
              <w:t xml:space="preserve">  </w:t>
            </w:r>
            <w:r>
              <w:rPr>
                <w:rStyle w:val="af"/>
                <w:rFonts w:eastAsia="楷体_GB2312"/>
              </w:rPr>
              <w:t>城市景观游</w:t>
            </w:r>
          </w:hyperlink>
        </w:p>
        <w:p w14:paraId="75C4F844"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714" w:history="1">
            <w:r>
              <w:rPr>
                <w:rStyle w:val="af"/>
                <w:rFonts w:eastAsia="方正小标宋简体"/>
              </w:rPr>
              <w:t xml:space="preserve">21. </w:t>
            </w:r>
            <w:r>
              <w:rPr>
                <w:rStyle w:val="af"/>
                <w:rFonts w:eastAsia="方正小标宋简体"/>
              </w:rPr>
              <w:t>橘洲旅游码头航线</w:t>
            </w:r>
            <w:r>
              <w:tab/>
            </w:r>
            <w:r>
              <w:fldChar w:fldCharType="begin"/>
            </w:r>
            <w:r>
              <w:instrText xml:space="preserve"> PAGEREF _Toc181976714 \h </w:instrText>
            </w:r>
            <w:r>
              <w:fldChar w:fldCharType="separate"/>
            </w:r>
            <w:r>
              <w:t>62</w:t>
            </w:r>
            <w:r>
              <w:fldChar w:fldCharType="end"/>
            </w:r>
          </w:hyperlink>
        </w:p>
        <w:p w14:paraId="20754649"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715" w:history="1">
            <w:r>
              <w:rPr>
                <w:rStyle w:val="af"/>
                <w:rFonts w:eastAsia="楷体_GB2312"/>
              </w:rPr>
              <w:t>湖南省长沙市</w:t>
            </w:r>
            <w:r>
              <w:rPr>
                <w:rStyle w:val="af"/>
                <w:rFonts w:eastAsia="楷体_GB2312"/>
              </w:rPr>
              <w:t xml:space="preserve">  </w:t>
            </w:r>
            <w:r>
              <w:rPr>
                <w:rStyle w:val="af"/>
                <w:rFonts w:eastAsia="楷体_GB2312"/>
              </w:rPr>
              <w:t>城市景观游</w:t>
            </w:r>
          </w:hyperlink>
        </w:p>
        <w:p w14:paraId="4E16227B"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716" w:history="1">
            <w:r>
              <w:rPr>
                <w:rStyle w:val="af"/>
                <w:rFonts w:eastAsia="方正小标宋简体"/>
              </w:rPr>
              <w:t xml:space="preserve">22. </w:t>
            </w:r>
            <w:r>
              <w:rPr>
                <w:rStyle w:val="af"/>
                <w:rFonts w:eastAsia="方正小标宋简体"/>
              </w:rPr>
              <w:t>重庆</w:t>
            </w:r>
            <w:r>
              <w:rPr>
                <w:rStyle w:val="af"/>
                <w:rFonts w:eastAsia="方正小标宋简体"/>
              </w:rPr>
              <w:t>“</w:t>
            </w:r>
            <w:r>
              <w:rPr>
                <w:rStyle w:val="af"/>
                <w:rFonts w:eastAsia="方正小标宋简体"/>
              </w:rPr>
              <w:t>两江游</w:t>
            </w:r>
            <w:r>
              <w:rPr>
                <w:rStyle w:val="af"/>
                <w:rFonts w:eastAsia="方正小标宋简体"/>
              </w:rPr>
              <w:t>”</w:t>
            </w:r>
            <w:r>
              <w:rPr>
                <w:rStyle w:val="af"/>
                <w:rFonts w:eastAsia="方正小标宋简体"/>
              </w:rPr>
              <w:t>航线</w:t>
            </w:r>
            <w:r>
              <w:tab/>
            </w:r>
            <w:r>
              <w:fldChar w:fldCharType="begin"/>
            </w:r>
            <w:r>
              <w:instrText xml:space="preserve"> PAGEREF _Toc181976716 \h </w:instrText>
            </w:r>
            <w:r>
              <w:fldChar w:fldCharType="separate"/>
            </w:r>
            <w:r>
              <w:t>65</w:t>
            </w:r>
            <w:r>
              <w:fldChar w:fldCharType="end"/>
            </w:r>
          </w:hyperlink>
        </w:p>
        <w:p w14:paraId="423598DB"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717" w:history="1">
            <w:r>
              <w:rPr>
                <w:rStyle w:val="af"/>
                <w:rFonts w:eastAsia="楷体_GB2312"/>
              </w:rPr>
              <w:t>重庆市</w:t>
            </w:r>
            <w:r>
              <w:rPr>
                <w:rStyle w:val="af"/>
                <w:rFonts w:eastAsia="楷体_GB2312"/>
              </w:rPr>
              <w:t xml:space="preserve">  </w:t>
            </w:r>
            <w:r>
              <w:rPr>
                <w:rStyle w:val="af"/>
                <w:rFonts w:eastAsia="楷体_GB2312"/>
              </w:rPr>
              <w:t>城市景观游</w:t>
            </w:r>
          </w:hyperlink>
        </w:p>
        <w:p w14:paraId="1D35F109" w14:textId="77777777" w:rsidR="004F2FA5" w:rsidRDefault="004F2FA5">
          <w:pPr>
            <w:pStyle w:val="TOC1"/>
            <w:tabs>
              <w:tab w:val="right" w:leader="dot" w:pos="8302"/>
            </w:tabs>
            <w:ind w:firstLineChars="0" w:firstLine="0"/>
          </w:pPr>
        </w:p>
        <w:p w14:paraId="396CBA31"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718" w:history="1">
            <w:r>
              <w:rPr>
                <w:rStyle w:val="af"/>
                <w:rFonts w:eastAsia="方正小标宋简体"/>
              </w:rPr>
              <w:t xml:space="preserve">23. </w:t>
            </w:r>
            <w:r>
              <w:rPr>
                <w:rStyle w:val="af"/>
                <w:rFonts w:eastAsia="方正小标宋简体"/>
              </w:rPr>
              <w:t>兰州港码头</w:t>
            </w:r>
            <w:r>
              <w:rPr>
                <w:rStyle w:val="af"/>
                <w:rFonts w:eastAsia="方正小标宋简体" w:hint="eastAsia"/>
              </w:rPr>
              <w:t>——</w:t>
            </w:r>
            <w:r>
              <w:rPr>
                <w:rStyle w:val="af"/>
                <w:rFonts w:eastAsia="方正小标宋简体"/>
              </w:rPr>
              <w:t>黄河母亲码头航线</w:t>
            </w:r>
            <w:r>
              <w:tab/>
            </w:r>
            <w:r>
              <w:fldChar w:fldCharType="begin"/>
            </w:r>
            <w:r>
              <w:instrText xml:space="preserve"> PAGEREF _Toc181976718 \h </w:instrText>
            </w:r>
            <w:r>
              <w:fldChar w:fldCharType="separate"/>
            </w:r>
            <w:r>
              <w:t>68</w:t>
            </w:r>
            <w:r>
              <w:fldChar w:fldCharType="end"/>
            </w:r>
          </w:hyperlink>
        </w:p>
        <w:p w14:paraId="1B2FAE10"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719" w:history="1">
            <w:r>
              <w:rPr>
                <w:rStyle w:val="af"/>
                <w:rFonts w:eastAsia="楷体_GB2312"/>
              </w:rPr>
              <w:t>甘肃省兰州市</w:t>
            </w:r>
            <w:r>
              <w:rPr>
                <w:rStyle w:val="af"/>
                <w:rFonts w:eastAsia="楷体_GB2312"/>
              </w:rPr>
              <w:t xml:space="preserve">  </w:t>
            </w:r>
            <w:r>
              <w:rPr>
                <w:rStyle w:val="af"/>
                <w:rFonts w:eastAsia="楷体_GB2312"/>
              </w:rPr>
              <w:t>城市景观游</w:t>
            </w:r>
          </w:hyperlink>
        </w:p>
        <w:p w14:paraId="0F356180"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720" w:history="1">
            <w:r>
              <w:rPr>
                <w:rStyle w:val="af"/>
                <w:rFonts w:eastAsia="方正小标宋简体"/>
              </w:rPr>
              <w:t xml:space="preserve">24. </w:t>
            </w:r>
            <w:r>
              <w:rPr>
                <w:rStyle w:val="af"/>
                <w:rFonts w:eastAsia="方正小标宋简体"/>
              </w:rPr>
              <w:t>八泉峡</w:t>
            </w:r>
            <w:r>
              <w:rPr>
                <w:rStyle w:val="af"/>
                <w:rFonts w:eastAsia="方正小标宋简体"/>
              </w:rPr>
              <w:t>1</w:t>
            </w:r>
            <w:r>
              <w:rPr>
                <w:rStyle w:val="af"/>
                <w:rFonts w:eastAsia="方正小标宋简体"/>
              </w:rPr>
              <w:t>号码头</w:t>
            </w:r>
            <w:r>
              <w:rPr>
                <w:rStyle w:val="af"/>
                <w:rFonts w:eastAsia="方正小标宋简体" w:hint="eastAsia"/>
              </w:rPr>
              <w:t>——</w:t>
            </w:r>
            <w:r>
              <w:rPr>
                <w:rStyle w:val="af"/>
                <w:rFonts w:eastAsia="方正小标宋简体"/>
              </w:rPr>
              <w:t>八泉峡里码头航线</w:t>
            </w:r>
            <w:r>
              <w:tab/>
            </w:r>
            <w:r>
              <w:fldChar w:fldCharType="begin"/>
            </w:r>
            <w:r>
              <w:instrText xml:space="preserve"> PAGEREF _Toc181976720 \h </w:instrText>
            </w:r>
            <w:r>
              <w:fldChar w:fldCharType="separate"/>
            </w:r>
            <w:r>
              <w:t>71</w:t>
            </w:r>
            <w:r>
              <w:fldChar w:fldCharType="end"/>
            </w:r>
          </w:hyperlink>
        </w:p>
        <w:p w14:paraId="0DEA1C22"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721" w:history="1">
            <w:r>
              <w:rPr>
                <w:rStyle w:val="af"/>
                <w:rFonts w:eastAsia="楷体_GB2312"/>
              </w:rPr>
              <w:t>山西省长治市</w:t>
            </w:r>
            <w:r>
              <w:rPr>
                <w:rStyle w:val="af"/>
                <w:rFonts w:eastAsia="楷体_GB2312"/>
              </w:rPr>
              <w:t xml:space="preserve">  </w:t>
            </w:r>
            <w:r>
              <w:rPr>
                <w:rStyle w:val="af"/>
                <w:rFonts w:eastAsia="楷体_GB2312"/>
              </w:rPr>
              <w:t>自然景观游</w:t>
            </w:r>
          </w:hyperlink>
        </w:p>
        <w:p w14:paraId="6945F368"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722" w:history="1">
            <w:r>
              <w:rPr>
                <w:rStyle w:val="af"/>
                <w:rFonts w:eastAsia="方正小标宋简体"/>
                <w:lang w:val="en"/>
              </w:rPr>
              <w:t xml:space="preserve">25. </w:t>
            </w:r>
            <w:r>
              <w:rPr>
                <w:rStyle w:val="af"/>
                <w:rFonts w:eastAsia="方正小标宋简体"/>
              </w:rPr>
              <w:t>万佛湖码头</w:t>
            </w:r>
            <w:r>
              <w:rPr>
                <w:rStyle w:val="af"/>
                <w:rFonts w:eastAsia="方正小标宋简体"/>
              </w:rPr>
              <w:t>—</w:t>
            </w:r>
            <w:r>
              <w:rPr>
                <w:rStyle w:val="af"/>
                <w:rFonts w:eastAsia="方正小标宋简体"/>
              </w:rPr>
              <w:t>燕子岛</w:t>
            </w:r>
            <w:r>
              <w:rPr>
                <w:rStyle w:val="af"/>
                <w:rFonts w:eastAsia="方正小标宋简体"/>
              </w:rPr>
              <w:t>—</w:t>
            </w:r>
            <w:r>
              <w:rPr>
                <w:rStyle w:val="af"/>
                <w:rFonts w:eastAsia="方正小标宋简体"/>
              </w:rPr>
              <w:t>周瑜岛</w:t>
            </w:r>
            <w:r>
              <w:rPr>
                <w:rStyle w:val="af"/>
                <w:rFonts w:eastAsia="方正小标宋简体"/>
              </w:rPr>
              <w:t>—</w:t>
            </w:r>
            <w:r>
              <w:rPr>
                <w:rStyle w:val="af"/>
                <w:rFonts w:eastAsia="方正小标宋简体"/>
              </w:rPr>
              <w:t>龙王岛航线</w:t>
            </w:r>
            <w:r>
              <w:tab/>
            </w:r>
            <w:r>
              <w:fldChar w:fldCharType="begin"/>
            </w:r>
            <w:r>
              <w:instrText xml:space="preserve"> PAGEREF _Toc181976722 \h </w:instrText>
            </w:r>
            <w:r>
              <w:fldChar w:fldCharType="separate"/>
            </w:r>
            <w:r>
              <w:t>74</w:t>
            </w:r>
            <w:r>
              <w:fldChar w:fldCharType="end"/>
            </w:r>
          </w:hyperlink>
        </w:p>
        <w:p w14:paraId="3B97B951"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723" w:history="1">
            <w:r>
              <w:rPr>
                <w:rStyle w:val="af"/>
                <w:rFonts w:eastAsia="楷体_GB2312"/>
              </w:rPr>
              <w:t>安徽省六安市</w:t>
            </w:r>
            <w:r>
              <w:rPr>
                <w:rStyle w:val="af"/>
                <w:rFonts w:eastAsia="楷体_GB2312"/>
              </w:rPr>
              <w:t xml:space="preserve">  </w:t>
            </w:r>
            <w:r>
              <w:rPr>
                <w:rStyle w:val="af"/>
                <w:rFonts w:eastAsia="楷体_GB2312"/>
              </w:rPr>
              <w:t>自然景观游</w:t>
            </w:r>
          </w:hyperlink>
        </w:p>
        <w:p w14:paraId="46AD3EC7"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724" w:history="1">
            <w:r>
              <w:rPr>
                <w:rStyle w:val="af"/>
                <w:rFonts w:eastAsia="方正小标宋简体"/>
              </w:rPr>
              <w:t xml:space="preserve">26. </w:t>
            </w:r>
            <w:r>
              <w:rPr>
                <w:rStyle w:val="af"/>
                <w:rFonts w:eastAsia="方正小标宋简体"/>
              </w:rPr>
              <w:t>峰林峡群英大坝</w:t>
            </w:r>
            <w:r>
              <w:rPr>
                <w:rStyle w:val="af"/>
                <w:rFonts w:eastAsia="方正小标宋简体"/>
              </w:rPr>
              <w:t>—</w:t>
            </w:r>
            <w:r>
              <w:rPr>
                <w:rStyle w:val="af"/>
                <w:rFonts w:eastAsia="方正小标宋简体"/>
              </w:rPr>
              <w:t>天王峰码头</w:t>
            </w:r>
            <w:r>
              <w:rPr>
                <w:rStyle w:val="af"/>
                <w:rFonts w:eastAsia="方正小标宋简体"/>
              </w:rPr>
              <w:t>—</w:t>
            </w:r>
            <w:r>
              <w:rPr>
                <w:rStyle w:val="af"/>
                <w:rFonts w:eastAsia="方正小标宋简体"/>
              </w:rPr>
              <w:t>小峰口码头航线</w:t>
            </w:r>
            <w:r>
              <w:tab/>
            </w:r>
            <w:r>
              <w:fldChar w:fldCharType="begin"/>
            </w:r>
            <w:r>
              <w:instrText xml:space="preserve"> PAGEREF _Toc181976724 \h </w:instrText>
            </w:r>
            <w:r>
              <w:fldChar w:fldCharType="separate"/>
            </w:r>
            <w:r>
              <w:t>77</w:t>
            </w:r>
            <w:r>
              <w:fldChar w:fldCharType="end"/>
            </w:r>
          </w:hyperlink>
        </w:p>
        <w:p w14:paraId="7F4E36C6"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725" w:history="1">
            <w:r>
              <w:rPr>
                <w:rStyle w:val="af"/>
                <w:rFonts w:eastAsia="楷体_GB2312"/>
              </w:rPr>
              <w:t>河南省焦作市</w:t>
            </w:r>
            <w:r>
              <w:rPr>
                <w:rStyle w:val="af"/>
                <w:rFonts w:eastAsia="楷体_GB2312"/>
              </w:rPr>
              <w:t xml:space="preserve">  </w:t>
            </w:r>
            <w:r>
              <w:rPr>
                <w:rStyle w:val="af"/>
                <w:rFonts w:eastAsia="楷体_GB2312"/>
              </w:rPr>
              <w:t>自然景观游</w:t>
            </w:r>
          </w:hyperlink>
        </w:p>
        <w:p w14:paraId="76984C01"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726" w:history="1">
            <w:r>
              <w:rPr>
                <w:rStyle w:val="af"/>
                <w:rFonts w:eastAsia="方正小标宋简体"/>
              </w:rPr>
              <w:t xml:space="preserve">27. </w:t>
            </w:r>
            <w:r>
              <w:rPr>
                <w:rStyle w:val="af"/>
                <w:rFonts w:eastAsia="方正小标宋简体"/>
              </w:rPr>
              <w:t>成渝地区双城经济圈巴蜀文化岷江旅游走廊</w:t>
            </w:r>
            <w:r>
              <w:rPr>
                <w:rStyle w:val="af"/>
                <w:rFonts w:eastAsia="方正小标宋简体"/>
              </w:rPr>
              <w:t>——</w:t>
            </w:r>
            <w:r>
              <w:rPr>
                <w:rStyle w:val="af"/>
                <w:rFonts w:eastAsia="方正小标宋简体"/>
              </w:rPr>
              <w:t>岷江乐山大佛景区</w:t>
            </w:r>
            <w:r>
              <w:rPr>
                <w:rStyle w:val="af"/>
                <w:rFonts w:eastAsia="方正小标宋简体"/>
              </w:rPr>
              <w:t>“</w:t>
            </w:r>
            <w:r>
              <w:rPr>
                <w:rStyle w:val="af"/>
                <w:rFonts w:eastAsia="方正小标宋简体"/>
              </w:rPr>
              <w:t>三江神韵</w:t>
            </w:r>
            <w:r>
              <w:rPr>
                <w:rStyle w:val="af"/>
                <w:rFonts w:eastAsia="方正小标宋简体"/>
              </w:rPr>
              <w:t>”</w:t>
            </w:r>
            <w:r>
              <w:rPr>
                <w:rStyle w:val="af"/>
                <w:rFonts w:eastAsia="方正小标宋简体"/>
              </w:rPr>
              <w:t>航线</w:t>
            </w:r>
            <w:r>
              <w:tab/>
            </w:r>
            <w:r>
              <w:fldChar w:fldCharType="begin"/>
            </w:r>
            <w:r>
              <w:instrText xml:space="preserve"> PAGEREF _Toc181976726 \h </w:instrText>
            </w:r>
            <w:r>
              <w:fldChar w:fldCharType="separate"/>
            </w:r>
            <w:r>
              <w:t>80</w:t>
            </w:r>
            <w:r>
              <w:fldChar w:fldCharType="end"/>
            </w:r>
          </w:hyperlink>
        </w:p>
        <w:p w14:paraId="4BA8A8CA"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727" w:history="1">
            <w:r>
              <w:rPr>
                <w:rStyle w:val="af"/>
                <w:rFonts w:eastAsia="楷体_GB2312"/>
              </w:rPr>
              <w:t>四川省乐山市</w:t>
            </w:r>
            <w:r>
              <w:rPr>
                <w:rStyle w:val="af"/>
                <w:rFonts w:eastAsia="楷体_GB2312"/>
              </w:rPr>
              <w:t xml:space="preserve">  </w:t>
            </w:r>
            <w:r>
              <w:rPr>
                <w:rStyle w:val="af"/>
                <w:rFonts w:eastAsia="楷体_GB2312"/>
              </w:rPr>
              <w:t>自然景观游</w:t>
            </w:r>
          </w:hyperlink>
        </w:p>
        <w:p w14:paraId="206032EA"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728" w:history="1">
            <w:r>
              <w:rPr>
                <w:rStyle w:val="af"/>
                <w:rFonts w:eastAsia="方正小标宋简体"/>
              </w:rPr>
              <w:t xml:space="preserve">28. </w:t>
            </w:r>
            <w:r>
              <w:rPr>
                <w:rStyle w:val="af"/>
                <w:rFonts w:eastAsia="方正小标宋简体"/>
              </w:rPr>
              <w:t>九洞天景区航线</w:t>
            </w:r>
            <w:r>
              <w:tab/>
            </w:r>
            <w:r>
              <w:fldChar w:fldCharType="begin"/>
            </w:r>
            <w:r>
              <w:instrText xml:space="preserve"> PAGEREF _Toc181976728 \h </w:instrText>
            </w:r>
            <w:r>
              <w:fldChar w:fldCharType="separate"/>
            </w:r>
            <w:r>
              <w:t>83</w:t>
            </w:r>
            <w:r>
              <w:fldChar w:fldCharType="end"/>
            </w:r>
          </w:hyperlink>
        </w:p>
        <w:p w14:paraId="258DF335"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729" w:history="1">
            <w:r>
              <w:rPr>
                <w:rStyle w:val="af"/>
                <w:rFonts w:eastAsia="楷体_GB2312"/>
              </w:rPr>
              <w:t>贵州省毕节市</w:t>
            </w:r>
            <w:r>
              <w:rPr>
                <w:rStyle w:val="af"/>
                <w:rFonts w:eastAsia="楷体_GB2312"/>
              </w:rPr>
              <w:t xml:space="preserve">  </w:t>
            </w:r>
            <w:r>
              <w:rPr>
                <w:rStyle w:val="af"/>
                <w:rFonts w:eastAsia="楷体_GB2312"/>
              </w:rPr>
              <w:t>自然景观游</w:t>
            </w:r>
          </w:hyperlink>
        </w:p>
        <w:p w14:paraId="51B7F492"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730" w:history="1">
            <w:r>
              <w:rPr>
                <w:rStyle w:val="af"/>
                <w:rFonts w:eastAsia="方正小标宋简体"/>
              </w:rPr>
              <w:t xml:space="preserve">29. </w:t>
            </w:r>
            <w:r>
              <w:rPr>
                <w:rStyle w:val="af"/>
                <w:rFonts w:eastAsia="方正小标宋简体"/>
              </w:rPr>
              <w:t>瀛湖景区瀛湖大坝码头</w:t>
            </w:r>
            <w:r>
              <w:rPr>
                <w:rStyle w:val="af"/>
                <w:rFonts w:eastAsia="方正小标宋简体"/>
              </w:rPr>
              <w:t>—</w:t>
            </w:r>
            <w:r>
              <w:rPr>
                <w:rStyle w:val="af"/>
                <w:rFonts w:eastAsia="方正小标宋简体"/>
              </w:rPr>
              <w:t>玉兴岛</w:t>
            </w:r>
            <w:r>
              <w:rPr>
                <w:rStyle w:val="af"/>
                <w:rFonts w:eastAsia="方正小标宋简体"/>
              </w:rPr>
              <w:t>—</w:t>
            </w:r>
            <w:r>
              <w:rPr>
                <w:rStyle w:val="af"/>
                <w:rFonts w:eastAsia="方正小标宋简体"/>
              </w:rPr>
              <w:t>金螺岛</w:t>
            </w:r>
            <w:r>
              <w:rPr>
                <w:rStyle w:val="af"/>
                <w:rFonts w:eastAsia="方正小标宋简体"/>
              </w:rPr>
              <w:t>—</w:t>
            </w:r>
            <w:r>
              <w:rPr>
                <w:rStyle w:val="af"/>
                <w:rFonts w:eastAsia="方正小标宋简体"/>
              </w:rPr>
              <w:t>翠屏岛</w:t>
            </w:r>
            <w:r>
              <w:rPr>
                <w:rStyle w:val="af"/>
                <w:rFonts w:eastAsia="方正小标宋简体"/>
              </w:rPr>
              <w:t>—</w:t>
            </w:r>
            <w:r>
              <w:rPr>
                <w:rStyle w:val="af"/>
                <w:rFonts w:eastAsia="方正小标宋简体"/>
              </w:rPr>
              <w:t>瀛湖大坝码头航线</w:t>
            </w:r>
            <w:r>
              <w:tab/>
            </w:r>
            <w:r>
              <w:fldChar w:fldCharType="begin"/>
            </w:r>
            <w:r>
              <w:instrText xml:space="preserve"> PAGEREF _Toc181976730 \h </w:instrText>
            </w:r>
            <w:r>
              <w:fldChar w:fldCharType="separate"/>
            </w:r>
            <w:r>
              <w:t>86</w:t>
            </w:r>
            <w:r>
              <w:fldChar w:fldCharType="end"/>
            </w:r>
          </w:hyperlink>
        </w:p>
        <w:p w14:paraId="192E6759"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731" w:history="1">
            <w:r>
              <w:rPr>
                <w:rStyle w:val="af"/>
                <w:rFonts w:eastAsia="楷体_GB2312"/>
              </w:rPr>
              <w:t>陕西省安康市</w:t>
            </w:r>
            <w:r>
              <w:rPr>
                <w:rStyle w:val="af"/>
                <w:rFonts w:eastAsia="楷体_GB2312"/>
              </w:rPr>
              <w:t xml:space="preserve">  </w:t>
            </w:r>
            <w:r>
              <w:rPr>
                <w:rStyle w:val="af"/>
                <w:rFonts w:eastAsia="楷体_GB2312"/>
              </w:rPr>
              <w:t>自然景观游</w:t>
            </w:r>
          </w:hyperlink>
        </w:p>
        <w:p w14:paraId="243F80CC"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732" w:history="1">
            <w:r>
              <w:rPr>
                <w:rStyle w:val="af"/>
                <w:rFonts w:eastAsia="方正小标宋简体"/>
              </w:rPr>
              <w:t xml:space="preserve">30. </w:t>
            </w:r>
            <w:r>
              <w:rPr>
                <w:rStyle w:val="af"/>
                <w:rFonts w:eastAsia="方正小标宋简体"/>
              </w:rPr>
              <w:t>吴忠港</w:t>
            </w:r>
            <w:r>
              <w:rPr>
                <w:rStyle w:val="af"/>
                <w:rFonts w:eastAsia="方正小标宋简体"/>
              </w:rPr>
              <w:t>—</w:t>
            </w:r>
            <w:r>
              <w:rPr>
                <w:rStyle w:val="af"/>
                <w:rFonts w:eastAsia="方正小标宋简体"/>
              </w:rPr>
              <w:t>大禹文化园</w:t>
            </w:r>
            <w:r>
              <w:rPr>
                <w:rStyle w:val="af"/>
                <w:rFonts w:eastAsia="方正小标宋简体"/>
              </w:rPr>
              <w:t>—</w:t>
            </w:r>
            <w:r>
              <w:rPr>
                <w:rStyle w:val="af"/>
                <w:rFonts w:eastAsia="方正小标宋简体"/>
              </w:rPr>
              <w:t>吴忠港航线</w:t>
            </w:r>
            <w:r>
              <w:tab/>
            </w:r>
            <w:r>
              <w:fldChar w:fldCharType="begin"/>
            </w:r>
            <w:r>
              <w:instrText xml:space="preserve"> PAGEREF _Toc181976732 \h </w:instrText>
            </w:r>
            <w:r>
              <w:fldChar w:fldCharType="separate"/>
            </w:r>
            <w:r>
              <w:t>89</w:t>
            </w:r>
            <w:r>
              <w:fldChar w:fldCharType="end"/>
            </w:r>
          </w:hyperlink>
        </w:p>
        <w:p w14:paraId="333CE62E"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733" w:history="1">
            <w:r>
              <w:rPr>
                <w:rStyle w:val="af"/>
                <w:rFonts w:eastAsia="楷体_GB2312"/>
              </w:rPr>
              <w:t>宁夏回族自治区青铜峡市</w:t>
            </w:r>
            <w:r>
              <w:rPr>
                <w:rStyle w:val="af"/>
                <w:rFonts w:eastAsia="楷体_GB2312"/>
              </w:rPr>
              <w:t xml:space="preserve">  </w:t>
            </w:r>
            <w:r>
              <w:rPr>
                <w:rStyle w:val="af"/>
                <w:rFonts w:eastAsia="楷体_GB2312"/>
              </w:rPr>
              <w:t>自然景观游</w:t>
            </w:r>
          </w:hyperlink>
        </w:p>
        <w:p w14:paraId="425744E8"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734" w:history="1">
            <w:r>
              <w:rPr>
                <w:rStyle w:val="af"/>
                <w:rFonts w:eastAsia="方正小标宋简体"/>
              </w:rPr>
              <w:t>31. “</w:t>
            </w:r>
            <w:r>
              <w:rPr>
                <w:rStyle w:val="af"/>
                <w:rFonts w:eastAsia="方正小标宋简体"/>
              </w:rPr>
              <w:t>衡水湖旅游景区</w:t>
            </w:r>
            <w:r>
              <w:rPr>
                <w:rStyle w:val="af"/>
                <w:rFonts w:eastAsia="方正小标宋简体"/>
              </w:rPr>
              <w:t>”</w:t>
            </w:r>
            <w:r>
              <w:rPr>
                <w:rStyle w:val="af"/>
                <w:rFonts w:eastAsia="方正小标宋简体"/>
              </w:rPr>
              <w:t>航线</w:t>
            </w:r>
            <w:r>
              <w:tab/>
            </w:r>
            <w:r>
              <w:fldChar w:fldCharType="begin"/>
            </w:r>
            <w:r>
              <w:instrText xml:space="preserve"> PAGEREF _Toc181976734 \h </w:instrText>
            </w:r>
            <w:r>
              <w:fldChar w:fldCharType="separate"/>
            </w:r>
            <w:r>
              <w:t>92</w:t>
            </w:r>
            <w:r>
              <w:fldChar w:fldCharType="end"/>
            </w:r>
          </w:hyperlink>
        </w:p>
        <w:p w14:paraId="28FB5C16"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735" w:history="1">
            <w:r>
              <w:rPr>
                <w:rStyle w:val="af"/>
                <w:rFonts w:eastAsia="楷体_GB2312"/>
              </w:rPr>
              <w:t>河北省衡水市</w:t>
            </w:r>
            <w:r>
              <w:rPr>
                <w:rStyle w:val="af"/>
                <w:rFonts w:eastAsia="楷体_GB2312"/>
              </w:rPr>
              <w:t xml:space="preserve">  </w:t>
            </w:r>
            <w:r>
              <w:rPr>
                <w:rStyle w:val="af"/>
                <w:rFonts w:eastAsia="楷体_GB2312"/>
              </w:rPr>
              <w:t>特色文化游</w:t>
            </w:r>
          </w:hyperlink>
        </w:p>
        <w:p w14:paraId="4E088FBC"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736" w:history="1">
            <w:r>
              <w:rPr>
                <w:rStyle w:val="af"/>
                <w:rFonts w:eastAsia="方正小标宋简体"/>
              </w:rPr>
              <w:t xml:space="preserve">32. </w:t>
            </w:r>
            <w:r>
              <w:rPr>
                <w:rStyle w:val="af"/>
                <w:rFonts w:eastAsia="方正小标宋简体"/>
              </w:rPr>
              <w:t>大连港</w:t>
            </w:r>
            <w:r>
              <w:rPr>
                <w:rStyle w:val="af"/>
                <w:rFonts w:eastAsia="方正小标宋简体" w:hint="eastAsia"/>
              </w:rPr>
              <w:t>——</w:t>
            </w:r>
            <w:r>
              <w:rPr>
                <w:rStyle w:val="af"/>
                <w:rFonts w:eastAsia="方正小标宋简体"/>
              </w:rPr>
              <w:t>小平岛海上旅游观光航线</w:t>
            </w:r>
            <w:r>
              <w:tab/>
            </w:r>
            <w:r>
              <w:fldChar w:fldCharType="begin"/>
            </w:r>
            <w:r>
              <w:instrText xml:space="preserve"> PAGEREF _Toc181976736 \h </w:instrText>
            </w:r>
            <w:r>
              <w:fldChar w:fldCharType="separate"/>
            </w:r>
            <w:r>
              <w:t>94</w:t>
            </w:r>
            <w:r>
              <w:fldChar w:fldCharType="end"/>
            </w:r>
          </w:hyperlink>
        </w:p>
        <w:p w14:paraId="397EEDAC"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737" w:history="1">
            <w:r>
              <w:rPr>
                <w:rStyle w:val="af"/>
                <w:rFonts w:eastAsia="楷体_GB2312"/>
              </w:rPr>
              <w:t>辽宁省大连市</w:t>
            </w:r>
            <w:r>
              <w:rPr>
                <w:rStyle w:val="af"/>
                <w:rFonts w:eastAsia="楷体_GB2312"/>
              </w:rPr>
              <w:t xml:space="preserve">  </w:t>
            </w:r>
            <w:r>
              <w:rPr>
                <w:rStyle w:val="af"/>
                <w:rFonts w:eastAsia="楷体_GB2312"/>
              </w:rPr>
              <w:t>特色文化游</w:t>
            </w:r>
          </w:hyperlink>
        </w:p>
        <w:p w14:paraId="5570B92C" w14:textId="77777777" w:rsidR="004F2FA5" w:rsidRDefault="004F2FA5">
          <w:pPr>
            <w:pStyle w:val="TOC1"/>
            <w:tabs>
              <w:tab w:val="right" w:leader="dot" w:pos="8302"/>
            </w:tabs>
            <w:ind w:firstLineChars="0" w:firstLine="0"/>
          </w:pPr>
        </w:p>
        <w:p w14:paraId="607CB715"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738" w:history="1">
            <w:r>
              <w:rPr>
                <w:rStyle w:val="af"/>
                <w:rFonts w:eastAsia="方正小标宋简体"/>
              </w:rPr>
              <w:t xml:space="preserve">33. </w:t>
            </w:r>
            <w:r>
              <w:rPr>
                <w:rStyle w:val="af"/>
                <w:rFonts w:eastAsia="方正小标宋简体"/>
              </w:rPr>
              <w:t>扬州船闸</w:t>
            </w:r>
            <w:r>
              <w:rPr>
                <w:rStyle w:val="af"/>
                <w:rFonts w:eastAsia="方正小标宋简体" w:hint="eastAsia"/>
              </w:rPr>
              <w:t>——</w:t>
            </w:r>
            <w:r>
              <w:rPr>
                <w:rStyle w:val="af"/>
                <w:rFonts w:eastAsia="方正小标宋简体"/>
              </w:rPr>
              <w:t>瓜洲古渡古运河游览航线</w:t>
            </w:r>
            <w:r>
              <w:tab/>
            </w:r>
            <w:r>
              <w:fldChar w:fldCharType="begin"/>
            </w:r>
            <w:r>
              <w:instrText xml:space="preserve"> PAGEREF _Toc181976738 \h </w:instrText>
            </w:r>
            <w:r>
              <w:fldChar w:fldCharType="separate"/>
            </w:r>
            <w:r>
              <w:t>97</w:t>
            </w:r>
            <w:r>
              <w:fldChar w:fldCharType="end"/>
            </w:r>
          </w:hyperlink>
        </w:p>
        <w:p w14:paraId="2B888243"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739" w:history="1">
            <w:r>
              <w:rPr>
                <w:rStyle w:val="af"/>
                <w:rFonts w:eastAsia="楷体_GB2312"/>
              </w:rPr>
              <w:t>江苏省扬州市</w:t>
            </w:r>
            <w:r>
              <w:rPr>
                <w:rStyle w:val="af"/>
                <w:rFonts w:eastAsia="楷体_GB2312"/>
              </w:rPr>
              <w:t xml:space="preserve">  </w:t>
            </w:r>
            <w:r>
              <w:rPr>
                <w:rStyle w:val="af"/>
                <w:rFonts w:eastAsia="楷体_GB2312"/>
              </w:rPr>
              <w:t>特色文化游</w:t>
            </w:r>
          </w:hyperlink>
        </w:p>
        <w:p w14:paraId="2EFA11D1"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740" w:history="1">
            <w:r>
              <w:rPr>
                <w:rStyle w:val="af"/>
                <w:rFonts w:eastAsia="方正小标宋简体"/>
              </w:rPr>
              <w:t xml:space="preserve">34. </w:t>
            </w:r>
            <w:r>
              <w:rPr>
                <w:rStyle w:val="af"/>
                <w:rFonts w:eastAsia="方正小标宋简体"/>
              </w:rPr>
              <w:t>珠海特色文化游航线</w:t>
            </w:r>
            <w:r>
              <w:tab/>
            </w:r>
            <w:r>
              <w:fldChar w:fldCharType="begin"/>
            </w:r>
            <w:r>
              <w:instrText xml:space="preserve"> PAGEREF _Toc181976740 \h </w:instrText>
            </w:r>
            <w:r>
              <w:fldChar w:fldCharType="separate"/>
            </w:r>
            <w:r>
              <w:t>100</w:t>
            </w:r>
            <w:r>
              <w:fldChar w:fldCharType="end"/>
            </w:r>
          </w:hyperlink>
        </w:p>
        <w:p w14:paraId="4A8A51B9"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741" w:history="1">
            <w:r>
              <w:rPr>
                <w:rStyle w:val="af"/>
                <w:rFonts w:eastAsia="楷体_GB2312"/>
              </w:rPr>
              <w:t>广东省珠海市</w:t>
            </w:r>
            <w:r>
              <w:rPr>
                <w:rStyle w:val="af"/>
                <w:rFonts w:eastAsia="楷体_GB2312"/>
              </w:rPr>
              <w:t xml:space="preserve">  </w:t>
            </w:r>
            <w:r>
              <w:rPr>
                <w:rStyle w:val="af"/>
                <w:rFonts w:eastAsia="楷体_GB2312"/>
              </w:rPr>
              <w:t>特色文化游</w:t>
            </w:r>
          </w:hyperlink>
        </w:p>
        <w:p w14:paraId="376DF508"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742" w:history="1">
            <w:r>
              <w:rPr>
                <w:rStyle w:val="af"/>
                <w:rFonts w:eastAsia="方正小标宋简体"/>
              </w:rPr>
              <w:t xml:space="preserve">35. </w:t>
            </w:r>
            <w:r>
              <w:rPr>
                <w:rStyle w:val="af"/>
                <w:rFonts w:eastAsia="方正小标宋简体"/>
              </w:rPr>
              <w:t>普达措国家公园旅客运输航线</w:t>
            </w:r>
            <w:r>
              <w:tab/>
            </w:r>
            <w:r>
              <w:fldChar w:fldCharType="begin"/>
            </w:r>
            <w:r>
              <w:instrText xml:space="preserve"> PAGEREF _Toc181976742 \h </w:instrText>
            </w:r>
            <w:r>
              <w:fldChar w:fldCharType="separate"/>
            </w:r>
            <w:r>
              <w:t>103</w:t>
            </w:r>
            <w:r>
              <w:fldChar w:fldCharType="end"/>
            </w:r>
          </w:hyperlink>
        </w:p>
        <w:p w14:paraId="105E110C"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743" w:history="1">
            <w:r>
              <w:rPr>
                <w:rStyle w:val="af"/>
                <w:rFonts w:eastAsia="楷体_GB2312"/>
              </w:rPr>
              <w:t>云南省迪庆藏族自治州</w:t>
            </w:r>
            <w:r>
              <w:rPr>
                <w:rStyle w:val="af"/>
                <w:rFonts w:eastAsia="楷体_GB2312"/>
              </w:rPr>
              <w:t xml:space="preserve">  </w:t>
            </w:r>
            <w:r>
              <w:rPr>
                <w:rStyle w:val="af"/>
                <w:rFonts w:eastAsia="楷体_GB2312"/>
              </w:rPr>
              <w:t>特色文化游</w:t>
            </w:r>
          </w:hyperlink>
        </w:p>
        <w:p w14:paraId="03C0A45F" w14:textId="77777777" w:rsidR="004F2FA5" w:rsidRDefault="0055087C">
          <w:pPr>
            <w:pStyle w:val="TOC1"/>
            <w:tabs>
              <w:tab w:val="right" w:leader="dot" w:pos="8302"/>
            </w:tabs>
            <w:ind w:firstLineChars="0" w:firstLine="0"/>
            <w:rPr>
              <w:rFonts w:asciiTheme="minorHAnsi" w:eastAsiaTheme="minorEastAsia" w:hAnsiTheme="minorHAnsi" w:hint="eastAsia"/>
              <w:sz w:val="21"/>
            </w:rPr>
          </w:pPr>
          <w:hyperlink w:anchor="_Toc181976744" w:history="1">
            <w:r>
              <w:rPr>
                <w:rStyle w:val="af"/>
                <w:rFonts w:eastAsia="方正小标宋简体"/>
              </w:rPr>
              <w:t xml:space="preserve">36. </w:t>
            </w:r>
            <w:r>
              <w:rPr>
                <w:rStyle w:val="af"/>
                <w:rFonts w:eastAsia="方正小标宋简体"/>
              </w:rPr>
              <w:t>北海</w:t>
            </w:r>
            <w:r>
              <w:rPr>
                <w:rStyle w:val="af"/>
                <w:rFonts w:eastAsia="方正小标宋简体" w:hint="eastAsia"/>
              </w:rPr>
              <w:t>——</w:t>
            </w:r>
            <w:r>
              <w:rPr>
                <w:rStyle w:val="af"/>
                <w:rFonts w:eastAsia="方正小标宋简体"/>
              </w:rPr>
              <w:t>涠洲岛航线</w:t>
            </w:r>
            <w:r>
              <w:tab/>
            </w:r>
            <w:r>
              <w:fldChar w:fldCharType="begin"/>
            </w:r>
            <w:r>
              <w:instrText xml:space="preserve"> PAGEREF _Toc181976744 \h </w:instrText>
            </w:r>
            <w:r>
              <w:fldChar w:fldCharType="separate"/>
            </w:r>
            <w:r>
              <w:t>106</w:t>
            </w:r>
            <w:r>
              <w:fldChar w:fldCharType="end"/>
            </w:r>
          </w:hyperlink>
        </w:p>
        <w:p w14:paraId="106E8E08" w14:textId="77777777" w:rsidR="004F2FA5" w:rsidRDefault="0055087C">
          <w:pPr>
            <w:pStyle w:val="TOC2"/>
            <w:tabs>
              <w:tab w:val="right" w:leader="dot" w:pos="8302"/>
            </w:tabs>
            <w:ind w:left="640" w:firstLineChars="0" w:firstLine="0"/>
            <w:rPr>
              <w:rFonts w:asciiTheme="minorHAnsi" w:eastAsiaTheme="minorEastAsia" w:hAnsiTheme="minorHAnsi" w:hint="eastAsia"/>
              <w:sz w:val="21"/>
            </w:rPr>
          </w:pPr>
          <w:hyperlink w:anchor="_Toc181976745" w:history="1">
            <w:r>
              <w:rPr>
                <w:rStyle w:val="af"/>
                <w:rFonts w:eastAsia="楷体_GB2312"/>
              </w:rPr>
              <w:t>广西壮族自治区北海市</w:t>
            </w:r>
            <w:r>
              <w:rPr>
                <w:rStyle w:val="af"/>
                <w:rFonts w:eastAsia="楷体_GB2312"/>
              </w:rPr>
              <w:t xml:space="preserve">  </w:t>
            </w:r>
            <w:r>
              <w:rPr>
                <w:rStyle w:val="af"/>
                <w:rFonts w:eastAsia="楷体_GB2312"/>
              </w:rPr>
              <w:t>沿海观光游</w:t>
            </w:r>
          </w:hyperlink>
        </w:p>
        <w:p w14:paraId="7C4B8140" w14:textId="77777777" w:rsidR="004F2FA5" w:rsidRDefault="0055087C">
          <w:pPr>
            <w:ind w:firstLineChars="0" w:firstLine="0"/>
            <w:sectPr w:rsidR="004F2FA5">
              <w:pgSz w:w="11906" w:h="16838"/>
              <w:pgMar w:top="1440" w:right="1797" w:bottom="1440" w:left="1797" w:header="851" w:footer="992" w:gutter="0"/>
              <w:cols w:space="425"/>
              <w:docGrid w:type="lines" w:linePitch="312"/>
            </w:sectPr>
          </w:pPr>
          <w:r>
            <w:rPr>
              <w:b/>
              <w:bCs/>
              <w:lang w:val="zh-CN"/>
            </w:rPr>
            <w:fldChar w:fldCharType="end"/>
          </w:r>
        </w:p>
      </w:sdtContent>
    </w:sdt>
    <w:p w14:paraId="77AA64DD"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 w:name="_Toc181976674"/>
      <w:r>
        <w:rPr>
          <w:rFonts w:ascii="Times New Roman" w:eastAsia="方正小标宋简体" w:hAnsi="Times New Roman" w:hint="eastAsia"/>
          <w:b w:val="0"/>
        </w:rPr>
        <w:lastRenderedPageBreak/>
        <w:t xml:space="preserve">1. </w:t>
      </w:r>
      <w:r>
        <w:rPr>
          <w:rFonts w:ascii="Times New Roman" w:eastAsia="方正小标宋简体" w:hAnsi="Times New Roman" w:hint="eastAsia"/>
          <w:b w:val="0"/>
        </w:rPr>
        <w:t>长江三峡“两坝一峡”旅游航线</w:t>
      </w:r>
      <w:bookmarkEnd w:id="1"/>
    </w:p>
    <w:p w14:paraId="5EEC72C9" w14:textId="77777777" w:rsidR="004F2FA5" w:rsidRDefault="0055087C">
      <w:pPr>
        <w:ind w:firstLineChars="0" w:firstLine="0"/>
        <w:jc w:val="center"/>
        <w:rPr>
          <w:rFonts w:eastAsia="楷体_GB2312"/>
        </w:rPr>
      </w:pPr>
      <w:r>
        <w:rPr>
          <w:rFonts w:eastAsia="楷体_GB2312" w:hint="eastAsia"/>
        </w:rPr>
        <w:t>湖北三峡旅游集团股份有限公司</w:t>
      </w:r>
    </w:p>
    <w:p w14:paraId="2FFC76A4"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03604175" w14:textId="77777777" w:rsidR="004F2FA5" w:rsidRDefault="0055087C">
      <w:pPr>
        <w:ind w:firstLine="640"/>
      </w:pPr>
      <w:r>
        <w:rPr>
          <w:rFonts w:hint="eastAsia"/>
        </w:rPr>
        <w:t>长江三峡“两峡一坝”旅游航线是世界内河游轮一流产品，内涵丰富、资源绝佳，拥有长江流域首屈一指的自然人文资源。航线从宜昌港三峡游客中心出发，搭乘“长江三峡”系列豪华游轮，经世界第一坝三峡大坝、长江第一坝葛洲坝、西陵峡、三游洞、三峡人家等著名景点，赏俊秀三峡风光，浸润峡江文化。“长江三峡</w:t>
      </w:r>
      <w:r>
        <w:rPr>
          <w:rFonts w:hint="eastAsia"/>
        </w:rPr>
        <w:t>1</w:t>
      </w:r>
      <w:r>
        <w:rPr>
          <w:rFonts w:hint="eastAsia"/>
        </w:rPr>
        <w:t>”游轮采用“高压充电低压补电”清洁水电充电方式，并在电动船舶领域首次</w:t>
      </w:r>
      <w:r>
        <w:rPr>
          <w:rFonts w:cs="Times New Roman"/>
          <w:szCs w:val="32"/>
        </w:rPr>
        <w:t>研发应用舰载直流组网配电系统、全回转舵桨系统、大型船用直流变频中央空调系统等</w:t>
      </w:r>
      <w:r>
        <w:rPr>
          <w:rFonts w:cs="Times New Roman" w:hint="eastAsia"/>
          <w:szCs w:val="32"/>
        </w:rPr>
        <w:t>多项</w:t>
      </w:r>
      <w:r>
        <w:rPr>
          <w:rFonts w:cs="Times New Roman"/>
          <w:szCs w:val="32"/>
        </w:rPr>
        <w:t>新技术</w:t>
      </w:r>
      <w:r>
        <w:rPr>
          <w:rFonts w:hint="eastAsia"/>
        </w:rPr>
        <w:t>的新能源纯电动游船，于</w:t>
      </w:r>
      <w:r>
        <w:rPr>
          <w:rFonts w:hint="eastAsia"/>
        </w:rPr>
        <w:t>2018</w:t>
      </w:r>
      <w:r>
        <w:rPr>
          <w:rFonts w:hint="eastAsia"/>
        </w:rPr>
        <w:t>年获得国家工信</w:t>
      </w:r>
      <w:proofErr w:type="gramStart"/>
      <w:r>
        <w:rPr>
          <w:rFonts w:hint="eastAsia"/>
        </w:rPr>
        <w:t>部科研</w:t>
      </w:r>
      <w:proofErr w:type="gramEnd"/>
      <w:r>
        <w:rPr>
          <w:rFonts w:hint="eastAsia"/>
        </w:rPr>
        <w:t>立项批复，</w:t>
      </w:r>
      <w:r>
        <w:rPr>
          <w:rFonts w:cs="Times New Roman"/>
          <w:szCs w:val="32"/>
        </w:rPr>
        <w:t>为国内电动船舶的推广应用提供了生动</w:t>
      </w:r>
      <w:r>
        <w:rPr>
          <w:rFonts w:cs="Times New Roman" w:hint="eastAsia"/>
          <w:szCs w:val="32"/>
        </w:rPr>
        <w:t>的实践</w:t>
      </w:r>
      <w:r>
        <w:rPr>
          <w:rFonts w:cs="Times New Roman"/>
          <w:szCs w:val="32"/>
        </w:rPr>
        <w:t>样本。</w:t>
      </w:r>
    </w:p>
    <w:p w14:paraId="1EBBCABF" w14:textId="77777777" w:rsidR="004F2FA5" w:rsidRDefault="0055087C">
      <w:pPr>
        <w:ind w:firstLine="640"/>
        <w:outlineLvl w:val="1"/>
        <w:rPr>
          <w:rFonts w:eastAsia="黑体" w:cs="Times New Roman"/>
          <w:szCs w:val="32"/>
        </w:rPr>
      </w:pPr>
      <w:r>
        <w:rPr>
          <w:rFonts w:eastAsia="黑体" w:cs="Times New Roman"/>
          <w:szCs w:val="32"/>
        </w:rPr>
        <w:t>二、主要做法</w:t>
      </w:r>
    </w:p>
    <w:p w14:paraId="255DBF6E"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proofErr w:type="gramStart"/>
      <w:r>
        <w:rPr>
          <w:rFonts w:eastAsia="楷体_GB2312" w:cs="Times New Roman" w:hint="eastAsia"/>
          <w:b/>
          <w:color w:val="000000"/>
          <w:szCs w:val="32"/>
        </w:rPr>
        <w:t>文旅融合</w:t>
      </w:r>
      <w:proofErr w:type="gramEnd"/>
      <w:r>
        <w:rPr>
          <w:rFonts w:eastAsia="楷体_GB2312" w:cs="Times New Roman" w:hint="eastAsia"/>
          <w:b/>
          <w:color w:val="000000"/>
          <w:szCs w:val="32"/>
        </w:rPr>
        <w:t>，丰富产品体系和体验。</w:t>
      </w:r>
    </w:p>
    <w:p w14:paraId="1885A1BA" w14:textId="77777777" w:rsidR="004F2FA5" w:rsidRDefault="0055087C">
      <w:pPr>
        <w:ind w:firstLine="640"/>
      </w:pPr>
      <w:r>
        <w:rPr>
          <w:rFonts w:hint="eastAsia"/>
        </w:rPr>
        <w:t>在“两坝一峡”标准化观光游轮产品体系的基础上，创新满足多层次需求的高端化和定制化产品，开发两坝一峡</w:t>
      </w:r>
      <w:proofErr w:type="gramStart"/>
      <w:r>
        <w:rPr>
          <w:rFonts w:hint="eastAsia"/>
        </w:rPr>
        <w:t>臻</w:t>
      </w:r>
      <w:proofErr w:type="gramEnd"/>
      <w:r>
        <w:rPr>
          <w:rFonts w:hint="eastAsia"/>
        </w:rPr>
        <w:t>享全域游、两坝一峡“鲟侠尊享”</w:t>
      </w:r>
      <w:r>
        <w:rPr>
          <w:rFonts w:hint="eastAsia"/>
        </w:rPr>
        <w:t>VIP</w:t>
      </w:r>
      <w:r>
        <w:rPr>
          <w:rFonts w:hint="eastAsia"/>
        </w:rPr>
        <w:t>两大高端产品，打造水上综合体项目“长江生态方舟”以及行程服务定制化、场景体验个性化的“宜昌远影”游艇。同时从</w:t>
      </w:r>
      <w:r>
        <w:rPr>
          <w:rFonts w:hint="eastAsia"/>
        </w:rPr>
        <w:t>IP</w:t>
      </w:r>
      <w:r>
        <w:rPr>
          <w:rFonts w:hint="eastAsia"/>
        </w:rPr>
        <w:t>形象、场景营造、游线设计、文</w:t>
      </w:r>
      <w:proofErr w:type="gramStart"/>
      <w:r>
        <w:rPr>
          <w:rFonts w:hint="eastAsia"/>
        </w:rPr>
        <w:t>创产品</w:t>
      </w:r>
      <w:proofErr w:type="gramEnd"/>
      <w:r>
        <w:rPr>
          <w:rFonts w:hint="eastAsia"/>
        </w:rPr>
        <w:t>等方面进行整体提升，结合</w:t>
      </w:r>
      <w:r>
        <w:rPr>
          <w:rFonts w:hint="eastAsia"/>
        </w:rPr>
        <w:t>IP</w:t>
      </w:r>
      <w:r>
        <w:rPr>
          <w:rFonts w:hint="eastAsia"/>
        </w:rPr>
        <w:t>“鲟峡”“金梅”形象及青绿峡江元素，更新迎宾玩偶与全船视觉</w:t>
      </w:r>
      <w:r>
        <w:rPr>
          <w:rFonts w:hint="eastAsia"/>
        </w:rPr>
        <w:lastRenderedPageBreak/>
        <w:t>表达系统，引进机器人、数字人等智能交互设备，开发</w:t>
      </w:r>
      <w:proofErr w:type="gramStart"/>
      <w:r>
        <w:rPr>
          <w:rFonts w:hint="eastAsia"/>
        </w:rPr>
        <w:t>上线近</w:t>
      </w:r>
      <w:proofErr w:type="gramEnd"/>
      <w:r>
        <w:rPr>
          <w:rFonts w:hint="eastAsia"/>
        </w:rPr>
        <w:t>50</w:t>
      </w:r>
      <w:r>
        <w:rPr>
          <w:rFonts w:hint="eastAsia"/>
        </w:rPr>
        <w:t>款</w:t>
      </w:r>
      <w:r>
        <w:rPr>
          <w:rFonts w:hint="eastAsia"/>
        </w:rPr>
        <w:t>IP</w:t>
      </w:r>
      <w:r>
        <w:rPr>
          <w:rFonts w:hint="eastAsia"/>
        </w:rPr>
        <w:t>文创产品；融合三峡腹地山水人文、历史民俗及国之重器水利工程，增加经典国粹、非遗扎染、</w:t>
      </w:r>
      <w:proofErr w:type="gramStart"/>
      <w:r>
        <w:rPr>
          <w:rFonts w:hint="eastAsia"/>
        </w:rPr>
        <w:t>猜谜集章等</w:t>
      </w:r>
      <w:proofErr w:type="gramEnd"/>
      <w:r>
        <w:rPr>
          <w:rFonts w:hint="eastAsia"/>
        </w:rPr>
        <w:t>游轮互动体验，重磅上演涵盖</w:t>
      </w:r>
      <w:r>
        <w:rPr>
          <w:rFonts w:hint="eastAsia"/>
        </w:rPr>
        <w:t>10</w:t>
      </w:r>
      <w:r>
        <w:rPr>
          <w:rFonts w:hint="eastAsia"/>
        </w:rPr>
        <w:t>余场剧目、覆盖全船场景空间的《盛世峡江》游轮演绎，以“文化</w:t>
      </w:r>
      <w:r>
        <w:rPr>
          <w:rFonts w:hint="eastAsia"/>
        </w:rPr>
        <w:t>+</w:t>
      </w:r>
      <w:r>
        <w:rPr>
          <w:rFonts w:hint="eastAsia"/>
        </w:rPr>
        <w:t>体验</w:t>
      </w:r>
      <w:r>
        <w:rPr>
          <w:rFonts w:hint="eastAsia"/>
        </w:rPr>
        <w:t>+</w:t>
      </w:r>
      <w:r>
        <w:rPr>
          <w:rFonts w:hint="eastAsia"/>
        </w:rPr>
        <w:t>服务”三位一体构筑</w:t>
      </w:r>
      <w:proofErr w:type="gramStart"/>
      <w:r>
        <w:rPr>
          <w:rFonts w:hint="eastAsia"/>
        </w:rPr>
        <w:t>游轮文旅体验</w:t>
      </w:r>
      <w:proofErr w:type="gramEnd"/>
      <w:r>
        <w:rPr>
          <w:rFonts w:hint="eastAsia"/>
        </w:rPr>
        <w:t>新高地。“两坝一峡”正从单一的山水游轮体验游向深度体验游、高端定制游、最佳目的地游转变。</w:t>
      </w:r>
    </w:p>
    <w:p w14:paraId="599A09FA" w14:textId="77777777" w:rsidR="004F2FA5" w:rsidRDefault="0055087C">
      <w:pPr>
        <w:ind w:firstLine="643"/>
        <w:outlineLvl w:val="2"/>
      </w:pPr>
      <w:r>
        <w:rPr>
          <w:rFonts w:eastAsia="楷体_GB2312" w:cs="Times New Roman" w:hint="eastAsia"/>
          <w:b/>
          <w:color w:val="000000"/>
          <w:szCs w:val="32"/>
        </w:rPr>
        <w:t>（二）绿色智能，提升环保安全水平。</w:t>
      </w:r>
    </w:p>
    <w:p w14:paraId="057D9883" w14:textId="77777777" w:rsidR="004F2FA5" w:rsidRDefault="0055087C">
      <w:pPr>
        <w:ind w:firstLine="640"/>
      </w:pPr>
      <w:r>
        <w:rPr>
          <w:rFonts w:hint="eastAsia"/>
        </w:rPr>
        <w:t>积极响应国家长江大保护与“双碳”发展战略，加快传统能源结构全面向清洁能源转型。创新研发集燃油、锂电、太阳能三大能源为一体的绿色动力系统。在安全航行上创新应用</w:t>
      </w:r>
      <w:r>
        <w:rPr>
          <w:rFonts w:hint="eastAsia"/>
        </w:rPr>
        <w:t>AIS</w:t>
      </w:r>
      <w:r>
        <w:rPr>
          <w:rFonts w:hint="eastAsia"/>
        </w:rPr>
        <w:t>、智能视频监控系统平台，实现岸基远程监控，确保船舶航行与游客人身安全。</w:t>
      </w:r>
    </w:p>
    <w:p w14:paraId="3E508127"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技术创新，提升旅游服务品质。</w:t>
      </w:r>
    </w:p>
    <w:p w14:paraId="31778B69" w14:textId="77777777" w:rsidR="004F2FA5" w:rsidRDefault="0055087C">
      <w:pPr>
        <w:ind w:firstLine="640"/>
      </w:pPr>
      <w:r>
        <w:rPr>
          <w:rFonts w:hint="eastAsia"/>
        </w:rPr>
        <w:t>借助应用现代信息技术，上线智慧旅游服务平台。在应用满足船舶、车辆、港站、景区高效安全运行、全覆盖动态监控、主动防御预警、实名身份查验基础上，通过高效整合车、船、港、站、社、景区、酒店等旅游资源，并与外部关联资源保持互通共享，实现智能信息采集和业务数据交互，为广大游客提供了一站式、智慧型、场景化的</w:t>
      </w:r>
      <w:proofErr w:type="gramStart"/>
      <w:r>
        <w:rPr>
          <w:rFonts w:hint="eastAsia"/>
        </w:rPr>
        <w:t>快旅慢</w:t>
      </w:r>
      <w:proofErr w:type="gramEnd"/>
      <w:r>
        <w:rPr>
          <w:rFonts w:hint="eastAsia"/>
        </w:rPr>
        <w:t>游出行服务体验。</w:t>
      </w:r>
    </w:p>
    <w:p w14:paraId="522C179B"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水陆联动，推动形成旅游大格局。</w:t>
      </w:r>
    </w:p>
    <w:p w14:paraId="009274B2" w14:textId="77777777" w:rsidR="004F2FA5" w:rsidRDefault="0055087C">
      <w:pPr>
        <w:ind w:firstLine="640"/>
        <w:rPr>
          <w:rFonts w:cs="Times New Roman"/>
          <w:szCs w:val="32"/>
        </w:rPr>
      </w:pPr>
      <w:r>
        <w:rPr>
          <w:rFonts w:cs="Times New Roman" w:hint="eastAsia"/>
          <w:color w:val="000000"/>
          <w:kern w:val="0"/>
          <w:szCs w:val="32"/>
          <w:lang w:bidi="ar"/>
        </w:rPr>
        <w:t>建设“一主四辅”旅游港站主骨架与景区服务驿站大网</w:t>
      </w:r>
      <w:r>
        <w:rPr>
          <w:rFonts w:cs="Times New Roman" w:hint="eastAsia"/>
          <w:color w:val="000000"/>
          <w:kern w:val="0"/>
          <w:szCs w:val="32"/>
          <w:lang w:bidi="ar"/>
        </w:rPr>
        <w:lastRenderedPageBreak/>
        <w:t>络，</w:t>
      </w:r>
      <w:r>
        <w:rPr>
          <w:rFonts w:hint="eastAsia"/>
        </w:rPr>
        <w:t>推出城市旅游服务项目，打造“</w:t>
      </w:r>
      <w:r>
        <w:rPr>
          <w:rFonts w:cs="Times New Roman"/>
          <w:color w:val="000000"/>
          <w:kern w:val="0"/>
          <w:szCs w:val="32"/>
          <w:lang w:bidi="ar"/>
        </w:rPr>
        <w:t>三峡旅游直通车</w:t>
      </w:r>
      <w:r>
        <w:rPr>
          <w:rFonts w:hint="eastAsia"/>
        </w:rPr>
        <w:t>”</w:t>
      </w:r>
      <w:r>
        <w:rPr>
          <w:rFonts w:cs="Times New Roman" w:hint="eastAsia"/>
          <w:color w:val="000000"/>
          <w:kern w:val="0"/>
          <w:szCs w:val="32"/>
          <w:lang w:bidi="ar"/>
        </w:rPr>
        <w:t>旅游服务平台，通过建造专线游轮</w:t>
      </w:r>
      <w:r>
        <w:rPr>
          <w:rFonts w:hint="eastAsia"/>
        </w:rPr>
        <w:t>实现宜昌城区至三峡人家景区“水上直达”，多</w:t>
      </w:r>
      <w:proofErr w:type="gramStart"/>
      <w:r>
        <w:rPr>
          <w:rFonts w:hint="eastAsia"/>
        </w:rPr>
        <w:t>措</w:t>
      </w:r>
      <w:proofErr w:type="gramEnd"/>
      <w:r>
        <w:rPr>
          <w:rFonts w:hint="eastAsia"/>
        </w:rPr>
        <w:t>并举、</w:t>
      </w:r>
      <w:r>
        <w:rPr>
          <w:rFonts w:cs="Times New Roman" w:hint="eastAsia"/>
          <w:color w:val="000000"/>
          <w:kern w:val="0"/>
          <w:szCs w:val="32"/>
          <w:lang w:bidi="ar"/>
        </w:rPr>
        <w:t>真正</w:t>
      </w:r>
      <w:r>
        <w:rPr>
          <w:rFonts w:cs="Times New Roman"/>
          <w:color w:val="000000"/>
          <w:kern w:val="0"/>
          <w:szCs w:val="32"/>
          <w:lang w:bidi="ar"/>
        </w:rPr>
        <w:t>打通</w:t>
      </w:r>
      <w:r>
        <w:rPr>
          <w:rFonts w:cs="Times New Roman"/>
          <w:color w:val="000000"/>
          <w:kern w:val="0"/>
          <w:szCs w:val="32"/>
          <w:lang w:bidi="ar"/>
        </w:rPr>
        <w:t>“</w:t>
      </w:r>
      <w:r>
        <w:rPr>
          <w:rFonts w:cs="Times New Roman"/>
          <w:color w:val="000000"/>
          <w:kern w:val="0"/>
          <w:szCs w:val="32"/>
          <w:lang w:bidi="ar"/>
        </w:rPr>
        <w:t>景区最后一公里</w:t>
      </w:r>
      <w:r>
        <w:rPr>
          <w:rFonts w:cs="Times New Roman"/>
          <w:color w:val="000000"/>
          <w:kern w:val="0"/>
          <w:szCs w:val="32"/>
          <w:lang w:bidi="ar"/>
        </w:rPr>
        <w:t>”</w:t>
      </w:r>
      <w:r>
        <w:rPr>
          <w:rFonts w:cs="Times New Roman" w:hint="eastAsia"/>
          <w:color w:val="000000"/>
          <w:kern w:val="0"/>
          <w:szCs w:val="32"/>
          <w:lang w:bidi="ar"/>
        </w:rPr>
        <w:t>，全力构建“船岸联动、水陆联运、无缝衔接”的综合旅游服务体系，</w:t>
      </w:r>
      <w:r>
        <w:rPr>
          <w:rFonts w:hint="eastAsia"/>
        </w:rPr>
        <w:t>推动形成“两坝一峡”全域旅游联程联运大格局。</w:t>
      </w:r>
    </w:p>
    <w:p w14:paraId="0D938CE9"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70917B9E" w14:textId="77777777" w:rsidR="004F2FA5" w:rsidRDefault="0055087C">
      <w:pPr>
        <w:ind w:firstLine="640"/>
        <w:sectPr w:rsidR="004F2FA5">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pgNumType w:start="1"/>
          <w:cols w:space="425"/>
          <w:docGrid w:type="lines" w:linePitch="312"/>
        </w:sectPr>
      </w:pPr>
      <w:r>
        <w:rPr>
          <w:rFonts w:hint="eastAsia"/>
        </w:rPr>
        <w:t>“两坝一峡”精品航线</w:t>
      </w:r>
      <w:proofErr w:type="gramStart"/>
      <w:r>
        <w:rPr>
          <w:rFonts w:hint="eastAsia"/>
        </w:rPr>
        <w:t>自试点</w:t>
      </w:r>
      <w:proofErr w:type="gramEnd"/>
      <w:r>
        <w:rPr>
          <w:rFonts w:hint="eastAsia"/>
        </w:rPr>
        <w:t>以来，接待规模稳步壮大，产品布局多元创新，品牌影响一路攀升。已形成以华中五省为主要客源地，覆盖全国</w:t>
      </w:r>
      <w:r>
        <w:rPr>
          <w:rFonts w:hint="eastAsia"/>
        </w:rPr>
        <w:t>33</w:t>
      </w:r>
      <w:r>
        <w:rPr>
          <w:rFonts w:hint="eastAsia"/>
        </w:rPr>
        <w:t>个省、</w:t>
      </w:r>
      <w:r>
        <w:rPr>
          <w:rFonts w:hint="eastAsia"/>
        </w:rPr>
        <w:t>300</w:t>
      </w:r>
      <w:r>
        <w:rPr>
          <w:rFonts w:hint="eastAsia"/>
        </w:rPr>
        <w:t>余市县的市场布局，累计荣获国家级、省部级奖项</w:t>
      </w:r>
      <w:r>
        <w:rPr>
          <w:rFonts w:hint="eastAsia"/>
        </w:rPr>
        <w:t>15</w:t>
      </w:r>
      <w:r>
        <w:rPr>
          <w:rFonts w:hint="eastAsia"/>
        </w:rPr>
        <w:t>个。</w:t>
      </w:r>
      <w:r>
        <w:rPr>
          <w:rFonts w:hint="eastAsia"/>
        </w:rPr>
        <w:t>2</w:t>
      </w:r>
      <w:r>
        <w:t>023</w:t>
      </w:r>
      <w:r>
        <w:rPr>
          <w:rFonts w:hint="eastAsia"/>
        </w:rPr>
        <w:t>年，“两坝一峡”试点航线接待游客</w:t>
      </w:r>
      <w:r>
        <w:rPr>
          <w:rFonts w:hint="eastAsia"/>
        </w:rPr>
        <w:t>216.75</w:t>
      </w:r>
      <w:r>
        <w:rPr>
          <w:rFonts w:hint="eastAsia"/>
        </w:rPr>
        <w:t>万人，同比</w:t>
      </w:r>
      <w:r>
        <w:rPr>
          <w:rFonts w:hint="eastAsia"/>
        </w:rPr>
        <w:t>2019</w:t>
      </w:r>
      <w:r>
        <w:rPr>
          <w:rFonts w:hint="eastAsia"/>
        </w:rPr>
        <w:t>年增长</w:t>
      </w:r>
      <w:r>
        <w:rPr>
          <w:rFonts w:hint="eastAsia"/>
        </w:rPr>
        <w:t>75%</w:t>
      </w:r>
      <w:r>
        <w:rPr>
          <w:rFonts w:hint="eastAsia"/>
        </w:rPr>
        <w:t>，产品营收超</w:t>
      </w:r>
      <w:r>
        <w:rPr>
          <w:rFonts w:hint="eastAsia"/>
        </w:rPr>
        <w:t>1.9</w:t>
      </w:r>
      <w:r>
        <w:rPr>
          <w:rFonts w:hint="eastAsia"/>
        </w:rPr>
        <w:t>亿元，同比</w:t>
      </w:r>
      <w:r>
        <w:rPr>
          <w:rFonts w:hint="eastAsia"/>
        </w:rPr>
        <w:t>2019</w:t>
      </w:r>
      <w:r>
        <w:rPr>
          <w:rFonts w:hint="eastAsia"/>
        </w:rPr>
        <w:t>年增长</w:t>
      </w:r>
      <w:r>
        <w:rPr>
          <w:rFonts w:hint="eastAsia"/>
        </w:rPr>
        <w:t>69%</w:t>
      </w:r>
      <w:r>
        <w:rPr>
          <w:rFonts w:hint="eastAsia"/>
        </w:rPr>
        <w:t>，经济效益显著，产业带动效应明显。“长江三峡</w:t>
      </w:r>
      <w:r>
        <w:rPr>
          <w:rFonts w:hint="eastAsia"/>
        </w:rPr>
        <w:t>1</w:t>
      </w:r>
      <w:r>
        <w:rPr>
          <w:rFonts w:hint="eastAsia"/>
        </w:rPr>
        <w:t>”运营至今，共航行</w:t>
      </w:r>
      <w:r>
        <w:rPr>
          <w:rFonts w:hint="eastAsia"/>
        </w:rPr>
        <w:t>660</w:t>
      </w:r>
      <w:r>
        <w:rPr>
          <w:rFonts w:hint="eastAsia"/>
        </w:rPr>
        <w:t>余次，累计接待游客超</w:t>
      </w:r>
      <w:r>
        <w:rPr>
          <w:rFonts w:hint="eastAsia"/>
        </w:rPr>
        <w:t>87</w:t>
      </w:r>
      <w:r>
        <w:rPr>
          <w:rFonts w:hint="eastAsia"/>
        </w:rPr>
        <w:t>万人，创造旅游收入近</w:t>
      </w:r>
      <w:r>
        <w:rPr>
          <w:rFonts w:hint="eastAsia"/>
        </w:rPr>
        <w:t>7000</w:t>
      </w:r>
      <w:r>
        <w:rPr>
          <w:rFonts w:hint="eastAsia"/>
        </w:rPr>
        <w:t>万元，相较节约燃油成本约</w:t>
      </w:r>
      <w:r>
        <w:rPr>
          <w:rFonts w:hint="eastAsia"/>
        </w:rPr>
        <w:t>250</w:t>
      </w:r>
      <w:r>
        <w:rPr>
          <w:rFonts w:hint="eastAsia"/>
        </w:rPr>
        <w:t>万元、减少有害气体排放近</w:t>
      </w:r>
      <w:r>
        <w:rPr>
          <w:rFonts w:hint="eastAsia"/>
        </w:rPr>
        <w:t>2200</w:t>
      </w:r>
      <w:r>
        <w:rPr>
          <w:rFonts w:hint="eastAsia"/>
        </w:rPr>
        <w:t>吨，为加快航运绿色低碳发展、旅游业绿色转型发展带来了显著的生态价值与经济效益。</w:t>
      </w:r>
    </w:p>
    <w:p w14:paraId="184051DA"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 w:name="_Toc181976676"/>
      <w:r>
        <w:rPr>
          <w:rFonts w:ascii="Times New Roman" w:eastAsia="方正小标宋简体" w:hAnsi="Times New Roman"/>
          <w:b w:val="0"/>
        </w:rPr>
        <w:lastRenderedPageBreak/>
        <w:t>2.</w:t>
      </w:r>
      <w:r>
        <w:rPr>
          <w:rFonts w:ascii="Times New Roman" w:eastAsia="方正小标宋简体" w:hAnsi="Times New Roman" w:hint="eastAsia"/>
          <w:b w:val="0"/>
        </w:rPr>
        <w:t xml:space="preserve"> </w:t>
      </w:r>
      <w:r>
        <w:rPr>
          <w:rFonts w:ascii="Times New Roman" w:eastAsia="方正小标宋简体" w:hAnsi="Times New Roman" w:hint="eastAsia"/>
          <w:b w:val="0"/>
        </w:rPr>
        <w:t>重庆——宜昌游轮航线</w:t>
      </w:r>
      <w:bookmarkEnd w:id="2"/>
    </w:p>
    <w:p w14:paraId="7690D436" w14:textId="77777777" w:rsidR="004F2FA5" w:rsidRDefault="0055087C">
      <w:pPr>
        <w:ind w:rightChars="-106" w:right="-339" w:firstLineChars="0" w:firstLine="0"/>
        <w:jc w:val="center"/>
        <w:rPr>
          <w:rFonts w:eastAsia="楷体_GB2312"/>
        </w:rPr>
      </w:pPr>
      <w:r>
        <w:rPr>
          <w:rFonts w:eastAsia="楷体_GB2312" w:hint="eastAsia"/>
        </w:rPr>
        <w:t>重庆冠达世纪游轮有限公司、重庆长江黄金游轮、长江海外</w:t>
      </w:r>
    </w:p>
    <w:p w14:paraId="2D2A086A" w14:textId="77777777" w:rsidR="004F2FA5" w:rsidRDefault="0055087C">
      <w:pPr>
        <w:ind w:rightChars="-106" w:right="-339" w:firstLineChars="0" w:firstLine="0"/>
        <w:jc w:val="center"/>
        <w:rPr>
          <w:rFonts w:eastAsia="楷体_GB2312"/>
        </w:rPr>
      </w:pPr>
      <w:r>
        <w:rPr>
          <w:rFonts w:eastAsia="楷体_GB2312" w:hint="eastAsia"/>
        </w:rPr>
        <w:t>游船旅游有限公司、重庆长江轮船有限公司、</w:t>
      </w:r>
    </w:p>
    <w:p w14:paraId="40919A75" w14:textId="77777777" w:rsidR="004F2FA5" w:rsidRDefault="0055087C">
      <w:pPr>
        <w:ind w:rightChars="-106" w:right="-339" w:firstLineChars="0" w:firstLine="0"/>
        <w:jc w:val="center"/>
        <w:rPr>
          <w:rFonts w:eastAsia="楷体_GB2312"/>
        </w:rPr>
      </w:pPr>
      <w:r>
        <w:rPr>
          <w:rFonts w:eastAsia="楷体_GB2312" w:hint="eastAsia"/>
        </w:rPr>
        <w:t>重庆市东江实业有限公司等</w:t>
      </w:r>
    </w:p>
    <w:p w14:paraId="2CDF4D14"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0D9CB230" w14:textId="77777777" w:rsidR="004F2FA5" w:rsidRDefault="0055087C">
      <w:pPr>
        <w:ind w:firstLine="640"/>
      </w:pPr>
      <w:r>
        <w:rPr>
          <w:rFonts w:hint="eastAsia"/>
        </w:rPr>
        <w:t>长江三峡是长江最为奇秀壮丽的山水画廊，是我国最早向国际市场推出的黄金旅游线路之一。重庆——宜昌游轮航线从重庆朝天门到湖北宜昌，全长</w:t>
      </w:r>
      <w:r>
        <w:rPr>
          <w:rFonts w:hint="eastAsia"/>
        </w:rPr>
        <w:t>660</w:t>
      </w:r>
      <w:r>
        <w:rPr>
          <w:rFonts w:hint="eastAsia"/>
        </w:rPr>
        <w:t>余公里，下水航程游览时间为</w:t>
      </w:r>
      <w:r>
        <w:rPr>
          <w:rFonts w:hint="eastAsia"/>
        </w:rPr>
        <w:t>4</w:t>
      </w:r>
      <w:r>
        <w:rPr>
          <w:rFonts w:hint="eastAsia"/>
        </w:rPr>
        <w:t>天</w:t>
      </w:r>
      <w:r>
        <w:rPr>
          <w:rFonts w:hint="eastAsia"/>
        </w:rPr>
        <w:t>3</w:t>
      </w:r>
      <w:r>
        <w:rPr>
          <w:rFonts w:hint="eastAsia"/>
        </w:rPr>
        <w:t>晚，上水航程游览时间为</w:t>
      </w:r>
      <w:r>
        <w:rPr>
          <w:rFonts w:hint="eastAsia"/>
        </w:rPr>
        <w:t>5</w:t>
      </w:r>
      <w:r>
        <w:rPr>
          <w:rFonts w:hint="eastAsia"/>
        </w:rPr>
        <w:t>天</w:t>
      </w:r>
      <w:r>
        <w:rPr>
          <w:rFonts w:hint="eastAsia"/>
        </w:rPr>
        <w:t>4</w:t>
      </w:r>
      <w:r>
        <w:rPr>
          <w:rFonts w:hint="eastAsia"/>
        </w:rPr>
        <w:t>晚，主要景区包括三峡、小三峡、神农溪、神女溪、三峡竹海等自然景观，以及丰都鬼城、石宝寨、白帝城、双桂堂、白公祠、张飞庙、黄陵庙、屈原故里、三峡大坝等人文景观。试点船舶“长江叁号”和“美维</w:t>
      </w:r>
      <w:proofErr w:type="gramStart"/>
      <w:r>
        <w:rPr>
          <w:rFonts w:hint="eastAsia"/>
        </w:rPr>
        <w:t>凯</w:t>
      </w:r>
      <w:proofErr w:type="gramEnd"/>
      <w:r>
        <w:rPr>
          <w:rFonts w:hint="eastAsia"/>
        </w:rPr>
        <w:t>悦号”按照国内绿色智能船舶入级要求设计建造，是我国内河最新的绿色环保超豪华游轮，在长江内河游轮中处于领先水平。</w:t>
      </w:r>
    </w:p>
    <w:p w14:paraId="4F6C9E93" w14:textId="77777777" w:rsidR="004F2FA5" w:rsidRDefault="0055087C">
      <w:pPr>
        <w:ind w:firstLine="640"/>
        <w:outlineLvl w:val="1"/>
        <w:rPr>
          <w:rFonts w:eastAsia="黑体" w:cs="Times New Roman"/>
          <w:szCs w:val="32"/>
        </w:rPr>
      </w:pPr>
      <w:r>
        <w:rPr>
          <w:rFonts w:eastAsia="黑体" w:cs="Times New Roman"/>
          <w:szCs w:val="32"/>
        </w:rPr>
        <w:t>二、主要做法</w:t>
      </w:r>
    </w:p>
    <w:p w14:paraId="150C3DA7"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思路创新。</w:t>
      </w:r>
    </w:p>
    <w:p w14:paraId="11A5F7C1" w14:textId="77777777" w:rsidR="004F2FA5" w:rsidRDefault="0055087C">
      <w:pPr>
        <w:ind w:firstLine="640"/>
      </w:pPr>
      <w:r>
        <w:rPr>
          <w:rFonts w:hint="eastAsia"/>
        </w:rPr>
        <w:t>坚持</w:t>
      </w:r>
      <w:proofErr w:type="gramStart"/>
      <w:r>
        <w:rPr>
          <w:rFonts w:hint="eastAsia"/>
        </w:rPr>
        <w:t>文交旅</w:t>
      </w:r>
      <w:proofErr w:type="gramEnd"/>
      <w:r>
        <w:rPr>
          <w:rFonts w:hint="eastAsia"/>
        </w:rPr>
        <w:t>融合发展思路，夯实游轮旅游安全第一、绿色优先、健康至上底线，推进长江游轮旅游客运安全发展、绿色发展、科学发展、高质量发展。在游轮设计、建设、营运、管理中将发展新思路贯穿始终。持续投入高品质游轮运力，以重庆、上海两地为游轮母港，深度挖掘长江沿线历史文化旅游资源，持续打造高品质长江全域航线旅游产品，从</w:t>
      </w:r>
      <w:r>
        <w:rPr>
          <w:rFonts w:hint="eastAsia"/>
        </w:rPr>
        <w:lastRenderedPageBreak/>
        <w:t>而形成传统长江三峡游、长江中下游内河游以及长江全域旅游等多层次、高品质内河游轮产品供给。</w:t>
      </w:r>
    </w:p>
    <w:p w14:paraId="271E508D" w14:textId="77777777"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（二）方法创新</w:t>
      </w:r>
      <w:r>
        <w:rPr>
          <w:rFonts w:eastAsia="楷体_GB2312" w:cs="Times New Roman"/>
          <w:b/>
          <w:color w:val="000000"/>
          <w:szCs w:val="32"/>
        </w:rPr>
        <w:t>。</w:t>
      </w:r>
    </w:p>
    <w:p w14:paraId="5104F5DB" w14:textId="77777777" w:rsidR="004F2FA5" w:rsidRDefault="0055087C">
      <w:pPr>
        <w:ind w:firstLine="640"/>
      </w:pPr>
      <w:r>
        <w:rPr>
          <w:rFonts w:hint="eastAsia"/>
        </w:rPr>
        <w:t>由传统的粗放式经营管理向科学管理，由交通船舶营运向智慧游轮营运，由运输向旅游服务的理念创新、制度创新、方法创新、组织及管理方法创新。一是持续全流域航线覆盖，实现水上旅游多元产品矩阵。二是实现服务品质突破升级。三是坚持绿色协调发展，依靠船舶技术创新新增运力，港口岸电和综合配套实现节能环保的要求。四是为覆盖全流域的水上旅游产品持续升级积累运营管理新方法。</w:t>
      </w:r>
    </w:p>
    <w:p w14:paraId="4658BB15" w14:textId="77777777"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（三）模式创新</w:t>
      </w:r>
      <w:r>
        <w:rPr>
          <w:rFonts w:eastAsia="楷体_GB2312" w:cs="Times New Roman"/>
          <w:b/>
          <w:color w:val="000000"/>
          <w:szCs w:val="32"/>
        </w:rPr>
        <w:t>。</w:t>
      </w:r>
    </w:p>
    <w:p w14:paraId="550DFD61" w14:textId="77777777" w:rsidR="004F2FA5" w:rsidRDefault="0055087C">
      <w:pPr>
        <w:ind w:firstLine="640"/>
      </w:pPr>
      <w:r>
        <w:rPr>
          <w:rFonts w:hint="eastAsia"/>
        </w:rPr>
        <w:t>一是</w:t>
      </w:r>
      <w:proofErr w:type="gramStart"/>
      <w:r>
        <w:rPr>
          <w:rFonts w:hint="eastAsia"/>
        </w:rPr>
        <w:t>安全发展</w:t>
      </w:r>
      <w:proofErr w:type="gramEnd"/>
      <w:r>
        <w:rPr>
          <w:rFonts w:hint="eastAsia"/>
        </w:rPr>
        <w:t>模式创新。标准化游轮旅游安全生产管理，并创新运行模式。二是绿色发展模式创新。冠达世纪游轮推行游轮</w:t>
      </w:r>
      <w:proofErr w:type="gramStart"/>
      <w:r>
        <w:rPr>
          <w:rFonts w:hint="eastAsia"/>
        </w:rPr>
        <w:t>动力电推模式</w:t>
      </w:r>
      <w:proofErr w:type="gramEnd"/>
      <w:r>
        <w:rPr>
          <w:rFonts w:hint="eastAsia"/>
        </w:rPr>
        <w:t>，所有游轮靠港接用岸电，游轮垃圾回收上岸，生活用水零排放等新模式。三是产品模式创新。推行游轮</w:t>
      </w:r>
      <w:r>
        <w:rPr>
          <w:rFonts w:hint="eastAsia"/>
        </w:rPr>
        <w:t>+</w:t>
      </w:r>
      <w:r>
        <w:rPr>
          <w:rFonts w:hint="eastAsia"/>
        </w:rPr>
        <w:t>部分旅游景点、游轮</w:t>
      </w:r>
      <w:r>
        <w:rPr>
          <w:rFonts w:hint="eastAsia"/>
        </w:rPr>
        <w:t>+</w:t>
      </w:r>
      <w:r>
        <w:rPr>
          <w:rFonts w:hint="eastAsia"/>
        </w:rPr>
        <w:t>景区自费、游轮</w:t>
      </w:r>
      <w:r>
        <w:rPr>
          <w:rFonts w:hint="eastAsia"/>
        </w:rPr>
        <w:t>+</w:t>
      </w:r>
      <w:r>
        <w:rPr>
          <w:rFonts w:hint="eastAsia"/>
        </w:rPr>
        <w:t>景区一价全包等多产品模式。四是旅游营销模式创新。大力推进新媒体、新平台、新渠道营销，强化自主营销和网上营销体系建设，推行线上线下营销结合，委托代理与自主营销结合的营销模式。五是服务管理模式创新。结合标准化与差异化服务，优化停靠模式，促进游轮与景区合作创新。</w:t>
      </w:r>
    </w:p>
    <w:p w14:paraId="14BE4988" w14:textId="77777777"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（四）举措创先。</w:t>
      </w:r>
    </w:p>
    <w:p w14:paraId="6317B155" w14:textId="77777777" w:rsidR="004F2FA5" w:rsidRDefault="0055087C">
      <w:pPr>
        <w:ind w:firstLine="640"/>
      </w:pPr>
      <w:r>
        <w:rPr>
          <w:rFonts w:hint="eastAsia"/>
        </w:rPr>
        <w:t>一是推动旅游客运船舶更新换代，投入超</w:t>
      </w:r>
      <w:r>
        <w:rPr>
          <w:rFonts w:hint="eastAsia"/>
        </w:rPr>
        <w:t>2</w:t>
      </w:r>
      <w:r>
        <w:rPr>
          <w:rFonts w:hint="eastAsia"/>
        </w:rPr>
        <w:t>亿元资金建</w:t>
      </w:r>
      <w:r>
        <w:rPr>
          <w:rFonts w:hint="eastAsia"/>
        </w:rPr>
        <w:lastRenderedPageBreak/>
        <w:t>设绿色化、智能化豪华游轮。二是通过“驻船管家”“行李联运”“登船晚宴”等形式，提供精细化服务、感动式服务、管理式服务。三是发展智慧服务。重庆长江轮船有限公司游轮运营管理系统建成投用，将登船入住、离船结账时间由</w:t>
      </w:r>
      <w:r>
        <w:rPr>
          <w:rFonts w:hint="eastAsia"/>
        </w:rPr>
        <w:t>15</w:t>
      </w:r>
      <w:r>
        <w:rPr>
          <w:rFonts w:hint="eastAsia"/>
        </w:rPr>
        <w:t>分钟左右缩短至</w:t>
      </w:r>
      <w:r>
        <w:rPr>
          <w:rFonts w:hint="eastAsia"/>
        </w:rPr>
        <w:t>5</w:t>
      </w:r>
      <w:r>
        <w:rPr>
          <w:rFonts w:hint="eastAsia"/>
        </w:rPr>
        <w:t>分钟以内；采用游轮专用电子秤和</w:t>
      </w:r>
      <w:proofErr w:type="gramStart"/>
      <w:r>
        <w:rPr>
          <w:rFonts w:hint="eastAsia"/>
        </w:rPr>
        <w:t>扫码枪进行</w:t>
      </w:r>
      <w:proofErr w:type="gramEnd"/>
      <w:r>
        <w:rPr>
          <w:rFonts w:hint="eastAsia"/>
        </w:rPr>
        <w:t>游轮物资入库、出库和盘点管理，大幅提升游轮管理效率；推出“数字游轮</w:t>
      </w:r>
      <w:r>
        <w:rPr>
          <w:rFonts w:hint="eastAsia"/>
        </w:rPr>
        <w:t>-</w:t>
      </w:r>
      <w:r>
        <w:rPr>
          <w:rFonts w:hint="eastAsia"/>
        </w:rPr>
        <w:t>智享船舱”轻应用软件，通过房卡、电子登船码、小程序等数字化运用，全面提升游船体验感。四是延伸服务深度，试点船舶“美维</w:t>
      </w:r>
      <w:proofErr w:type="gramStart"/>
      <w:r>
        <w:rPr>
          <w:rFonts w:hint="eastAsia"/>
        </w:rPr>
        <w:t>凯</w:t>
      </w:r>
      <w:proofErr w:type="gramEnd"/>
      <w:r>
        <w:rPr>
          <w:rFonts w:hint="eastAsia"/>
        </w:rPr>
        <w:t>悦”为游客提供行李从家门到舱门的“门到门”服务，联合重庆公交集团开通观光巴士</w:t>
      </w:r>
      <w:r>
        <w:rPr>
          <w:rFonts w:hint="eastAsia"/>
        </w:rPr>
        <w:t>24</w:t>
      </w:r>
      <w:r>
        <w:rPr>
          <w:rFonts w:hint="eastAsia"/>
        </w:rPr>
        <w:t>小时内免费无限换乘服务，提供独立成团游览服务，让游客无忧、轻松出行。</w:t>
      </w:r>
    </w:p>
    <w:p w14:paraId="1EFAFC4C" w14:textId="77777777"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（五）产品创新</w:t>
      </w:r>
      <w:r>
        <w:rPr>
          <w:rFonts w:eastAsia="楷体_GB2312" w:cs="Times New Roman"/>
          <w:b/>
          <w:color w:val="000000"/>
          <w:szCs w:val="32"/>
        </w:rPr>
        <w:t>。</w:t>
      </w:r>
    </w:p>
    <w:p w14:paraId="1DADB119" w14:textId="77777777" w:rsidR="004F2FA5" w:rsidRDefault="0055087C">
      <w:pPr>
        <w:ind w:firstLine="640"/>
      </w:pPr>
      <w:r>
        <w:rPr>
          <w:rFonts w:hint="eastAsia"/>
        </w:rPr>
        <w:t>坚持“以文塑旅、以旅彰文”发展方向，着眼通过新渠道找增量、扩总量，打造“江山如此多娇”“万里长江无限情”“山河无恙、福聚长江”“迎春而来、江上飞扬”“与枫相约·看橙黄</w:t>
      </w:r>
      <w:proofErr w:type="gramStart"/>
      <w:r>
        <w:rPr>
          <w:rFonts w:hint="eastAsia"/>
        </w:rPr>
        <w:t>橘</w:t>
      </w:r>
      <w:proofErr w:type="gramEnd"/>
      <w:r>
        <w:rPr>
          <w:rFonts w:hint="eastAsia"/>
        </w:rPr>
        <w:t>绿”等主题航次产品。推动“游轮</w:t>
      </w:r>
      <w:r>
        <w:rPr>
          <w:rFonts w:hint="eastAsia"/>
        </w:rPr>
        <w:t>+</w:t>
      </w:r>
      <w:r>
        <w:rPr>
          <w:rFonts w:hint="eastAsia"/>
        </w:rPr>
        <w:t>”发展，“游轮</w:t>
      </w:r>
      <w:r>
        <w:rPr>
          <w:rFonts w:hint="eastAsia"/>
        </w:rPr>
        <w:t>+</w:t>
      </w:r>
      <w:r>
        <w:rPr>
          <w:rFonts w:hint="eastAsia"/>
        </w:rPr>
        <w:t>文化”融合，国家级和非遗曲艺艺术表演在游轮驻场演出；“游轮</w:t>
      </w:r>
      <w:r>
        <w:rPr>
          <w:rFonts w:hint="eastAsia"/>
        </w:rPr>
        <w:t>+</w:t>
      </w:r>
      <w:r>
        <w:rPr>
          <w:rFonts w:hint="eastAsia"/>
        </w:rPr>
        <w:t>产业”融合，开展三峡诗词、三峡古礼、三峡地标、三峡</w:t>
      </w:r>
      <w:proofErr w:type="gramStart"/>
      <w:r>
        <w:rPr>
          <w:rFonts w:hint="eastAsia"/>
        </w:rPr>
        <w:t>橙</w:t>
      </w:r>
      <w:proofErr w:type="gramEnd"/>
      <w:r>
        <w:rPr>
          <w:rFonts w:hint="eastAsia"/>
        </w:rPr>
        <w:t>文化等主题元素活动，为乡村全面振兴赋能添力；“游轮</w:t>
      </w:r>
      <w:r>
        <w:rPr>
          <w:rFonts w:hint="eastAsia"/>
        </w:rPr>
        <w:t>+</w:t>
      </w:r>
      <w:r>
        <w:rPr>
          <w:rFonts w:hint="eastAsia"/>
        </w:rPr>
        <w:t>教育”融合，完成上合组织少年儿童“世界是课本”主题国际</w:t>
      </w:r>
      <w:proofErr w:type="gramStart"/>
      <w:r>
        <w:rPr>
          <w:rFonts w:hint="eastAsia"/>
        </w:rPr>
        <w:t>研</w:t>
      </w:r>
      <w:proofErr w:type="gramEnd"/>
      <w:r>
        <w:rPr>
          <w:rFonts w:hint="eastAsia"/>
        </w:rPr>
        <w:t>学活动，有力促进上合组织国家间文化交流和教育模式创新；“游轮</w:t>
      </w:r>
      <w:r>
        <w:rPr>
          <w:rFonts w:hint="eastAsia"/>
        </w:rPr>
        <w:t>+</w:t>
      </w:r>
      <w:r>
        <w:rPr>
          <w:rFonts w:hint="eastAsia"/>
        </w:rPr>
        <w:t>会展”融合，承办</w:t>
      </w:r>
      <w:r>
        <w:rPr>
          <w:rFonts w:hint="eastAsia"/>
        </w:rPr>
        <w:t>2022</w:t>
      </w:r>
      <w:r>
        <w:rPr>
          <w:rFonts w:hint="eastAsia"/>
        </w:rPr>
        <w:t>年“节能环保、绿色长</w:t>
      </w:r>
      <w:r>
        <w:rPr>
          <w:rFonts w:hint="eastAsia"/>
        </w:rPr>
        <w:lastRenderedPageBreak/>
        <w:t>江”新型长江豪华游轮建造技术闭门会议、邮轮游船游艇发展论坛等。</w:t>
      </w:r>
    </w:p>
    <w:p w14:paraId="2B6FDC7B"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7D6A30B3" w14:textId="77777777" w:rsidR="004F2FA5" w:rsidRDefault="0055087C">
      <w:pPr>
        <w:ind w:firstLine="640"/>
        <w:sectPr w:rsidR="004F2FA5">
          <w:footerReference w:type="default" r:id="rId20"/>
          <w:pgSz w:w="11906" w:h="16838"/>
          <w:pgMar w:top="1440" w:right="1800" w:bottom="1440" w:left="1800" w:header="851" w:footer="992" w:gutter="0"/>
          <w:cols w:space="425"/>
          <w:docGrid w:type="lines" w:linePitch="312"/>
        </w:sectPr>
      </w:pPr>
      <w:r>
        <w:rPr>
          <w:rFonts w:hint="eastAsia"/>
        </w:rPr>
        <w:t>重庆——宜昌游轮航线试点工作取得明显社会经济效益，</w:t>
      </w:r>
      <w:r>
        <w:rPr>
          <w:rFonts w:hint="eastAsia"/>
        </w:rPr>
        <w:t>2023</w:t>
      </w:r>
      <w:r>
        <w:rPr>
          <w:rFonts w:hint="eastAsia"/>
        </w:rPr>
        <w:t>年该航线所有船舶完成客运量</w:t>
      </w:r>
      <w:r>
        <w:rPr>
          <w:rFonts w:hint="eastAsia"/>
        </w:rPr>
        <w:t>137.6</w:t>
      </w:r>
      <w:r>
        <w:rPr>
          <w:rFonts w:hint="eastAsia"/>
        </w:rPr>
        <w:t>万人，同比增长</w:t>
      </w:r>
      <w:r>
        <w:rPr>
          <w:rFonts w:hint="eastAsia"/>
        </w:rPr>
        <w:t>783.2%</w:t>
      </w:r>
      <w:r>
        <w:rPr>
          <w:rFonts w:hint="eastAsia"/>
        </w:rPr>
        <w:t>，有力带动港口码头、船舶修造、物资配送、教育培训等行业发展。其中，</w:t>
      </w:r>
      <w:r>
        <w:rPr>
          <w:rFonts w:hint="eastAsia"/>
        </w:rPr>
        <w:t>2</w:t>
      </w:r>
      <w:r>
        <w:rPr>
          <w:rFonts w:hint="eastAsia"/>
        </w:rPr>
        <w:t>艘试点船舶“长江叁号”和“美维</w:t>
      </w:r>
      <w:proofErr w:type="gramStart"/>
      <w:r>
        <w:rPr>
          <w:rFonts w:hint="eastAsia"/>
        </w:rPr>
        <w:t>凯</w:t>
      </w:r>
      <w:proofErr w:type="gramEnd"/>
      <w:r>
        <w:rPr>
          <w:rFonts w:hint="eastAsia"/>
        </w:rPr>
        <w:t>悦”共运行</w:t>
      </w:r>
      <w:r>
        <w:rPr>
          <w:rFonts w:hint="eastAsia"/>
        </w:rPr>
        <w:t>160</w:t>
      </w:r>
      <w:r>
        <w:rPr>
          <w:rFonts w:hint="eastAsia"/>
        </w:rPr>
        <w:t>航次，安全运送游客</w:t>
      </w:r>
      <w:r>
        <w:rPr>
          <w:rFonts w:hint="eastAsia"/>
        </w:rPr>
        <w:t>6.7</w:t>
      </w:r>
      <w:r>
        <w:rPr>
          <w:rFonts w:hint="eastAsia"/>
        </w:rPr>
        <w:t>万人次，船舶平均实载率约</w:t>
      </w:r>
      <w:r>
        <w:rPr>
          <w:rFonts w:hint="eastAsia"/>
        </w:rPr>
        <w:t>65%</w:t>
      </w:r>
      <w:r>
        <w:rPr>
          <w:rFonts w:hint="eastAsia"/>
        </w:rPr>
        <w:t>，实现营运收入约</w:t>
      </w:r>
      <w:r>
        <w:rPr>
          <w:rFonts w:hint="eastAsia"/>
        </w:rPr>
        <w:t>2.2</w:t>
      </w:r>
      <w:r>
        <w:rPr>
          <w:rFonts w:hint="eastAsia"/>
        </w:rPr>
        <w:t>亿元，贡献税收</w:t>
      </w:r>
      <w:r>
        <w:rPr>
          <w:rFonts w:hint="eastAsia"/>
        </w:rPr>
        <w:t>800</w:t>
      </w:r>
      <w:r>
        <w:rPr>
          <w:rFonts w:hint="eastAsia"/>
        </w:rPr>
        <w:t>万元左右，解决就业</w:t>
      </w:r>
      <w:r>
        <w:rPr>
          <w:rFonts w:hint="eastAsia"/>
        </w:rPr>
        <w:t>400</w:t>
      </w:r>
      <w:r>
        <w:rPr>
          <w:rFonts w:hint="eastAsia"/>
        </w:rPr>
        <w:t>人左右。</w:t>
      </w:r>
    </w:p>
    <w:p w14:paraId="6DDB30F2"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 w:name="_Toc181976678"/>
      <w:r>
        <w:rPr>
          <w:rFonts w:ascii="Times New Roman" w:eastAsia="方正小标宋简体" w:hAnsi="Times New Roman"/>
          <w:b w:val="0"/>
        </w:rPr>
        <w:lastRenderedPageBreak/>
        <w:t xml:space="preserve">3. </w:t>
      </w:r>
      <w:r>
        <w:rPr>
          <w:rFonts w:ascii="Times New Roman" w:eastAsia="方正小标宋简体" w:hAnsi="Times New Roman" w:hint="eastAsia"/>
          <w:b w:val="0"/>
        </w:rPr>
        <w:t>初心启航·浦江红色文化游航线</w:t>
      </w:r>
      <w:bookmarkEnd w:id="0"/>
      <w:bookmarkEnd w:id="3"/>
    </w:p>
    <w:p w14:paraId="0CF19FBD" w14:textId="77777777" w:rsidR="004F2FA5" w:rsidRDefault="0055087C">
      <w:pPr>
        <w:ind w:firstLineChars="0" w:firstLine="0"/>
        <w:jc w:val="center"/>
        <w:rPr>
          <w:rFonts w:eastAsia="楷体_GB2312"/>
        </w:rPr>
      </w:pPr>
      <w:r>
        <w:rPr>
          <w:rFonts w:eastAsia="楷体_GB2312" w:hint="eastAsia"/>
        </w:rPr>
        <w:t>上海浦江游览集团有限公司</w:t>
      </w:r>
    </w:p>
    <w:p w14:paraId="2C89D7D3" w14:textId="77777777" w:rsidR="004F2FA5" w:rsidRDefault="0055087C">
      <w:pPr>
        <w:ind w:firstLineChars="0" w:firstLine="0"/>
        <w:jc w:val="center"/>
      </w:pPr>
      <w:r>
        <w:rPr>
          <w:rFonts w:eastAsia="楷体_GB2312" w:hint="eastAsia"/>
        </w:rPr>
        <w:t>上海黄浦江码头岸线建设管理有限公司</w:t>
      </w:r>
    </w:p>
    <w:p w14:paraId="3F297C0A" w14:textId="77777777" w:rsidR="004F2FA5" w:rsidRDefault="0055087C">
      <w:pPr>
        <w:ind w:firstLine="640"/>
        <w:outlineLvl w:val="1"/>
        <w:rPr>
          <w:rFonts w:eastAsia="黑体" w:cs="Times New Roman"/>
          <w:szCs w:val="32"/>
        </w:rPr>
      </w:pPr>
      <w:r>
        <w:rPr>
          <w:rFonts w:eastAsia="黑体" w:cs="Times New Roman"/>
          <w:szCs w:val="32"/>
        </w:rPr>
        <w:t>一、</w:t>
      </w:r>
      <w:r>
        <w:rPr>
          <w:rFonts w:eastAsia="黑体" w:cs="Times New Roman" w:hint="eastAsia"/>
          <w:szCs w:val="32"/>
        </w:rPr>
        <w:t>基本情况</w:t>
      </w:r>
    </w:p>
    <w:p w14:paraId="358862ED" w14:textId="77777777" w:rsidR="004F2FA5" w:rsidRDefault="0055087C">
      <w:pPr>
        <w:ind w:firstLine="640"/>
      </w:pPr>
      <w:r>
        <w:rPr>
          <w:rFonts w:hint="eastAsia"/>
        </w:rPr>
        <w:t>“初心启航”浦江红色文化旅游航线由上海浦江游览集团有限公司携手上海市黄浦江码头岸线建设管理有限公司，以客运船舶、客运码头为载体，以红色文化传承为核心，打造的水路旅游客运新体验产品。航线从秦皇岛路旅游码头起，途径杨浦滨江、北外滩滨江、外滩建筑博览群、十六铺、浦东滨江、陆家嘴金融区，再返回秦皇岛路旅游码头。充分利用码头资源，将码头从单一的客运候</w:t>
      </w:r>
      <w:proofErr w:type="gramStart"/>
      <w:r>
        <w:rPr>
          <w:rFonts w:hint="eastAsia"/>
        </w:rPr>
        <w:t>船功能</w:t>
      </w:r>
      <w:proofErr w:type="gramEnd"/>
      <w:r>
        <w:rPr>
          <w:rFonts w:hint="eastAsia"/>
        </w:rPr>
        <w:t>转变为红色文化传扬基地。将传统的航行体验从船延伸至码头，打造独一无二的沉浸式水上红色旅游体验。航线以“初心”为航标，以“启航”为特色，通过水岸联动，挖掘和解读建筑背后的文化密码，为广大党员干部和群众提供更广泛便捷更鲜活生动的学习平台，展示中国经济“依靠人民，为了人民”而走的内涵式、集约型、绿色化高质量发展之路。</w:t>
      </w:r>
    </w:p>
    <w:p w14:paraId="4C47E907" w14:textId="77777777" w:rsidR="004F2FA5" w:rsidRDefault="0055087C">
      <w:pPr>
        <w:ind w:firstLine="640"/>
        <w:outlineLvl w:val="1"/>
        <w:rPr>
          <w:rFonts w:eastAsia="黑体" w:cs="Times New Roman"/>
          <w:szCs w:val="32"/>
        </w:rPr>
      </w:pPr>
      <w:r>
        <w:rPr>
          <w:rFonts w:eastAsia="黑体" w:cs="Times New Roman"/>
          <w:szCs w:val="32"/>
        </w:rPr>
        <w:t>二、主要做法</w:t>
      </w:r>
    </w:p>
    <w:p w14:paraId="7DC37D97"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文化科技助力打造体验场景</w:t>
      </w:r>
      <w:r>
        <w:rPr>
          <w:rFonts w:eastAsia="楷体_GB2312" w:cs="Times New Roman"/>
          <w:b/>
          <w:color w:val="000000"/>
          <w:szCs w:val="32"/>
        </w:rPr>
        <w:t>。</w:t>
      </w:r>
    </w:p>
    <w:p w14:paraId="4FB61812" w14:textId="77777777" w:rsidR="004F2FA5" w:rsidRDefault="0055087C">
      <w:pPr>
        <w:ind w:firstLine="640"/>
      </w:pPr>
      <w:r>
        <w:rPr>
          <w:rFonts w:hint="eastAsia"/>
        </w:rPr>
        <w:t>在秦皇岛路旅游码头进一步优化了“初心启航”半开放式展陈内容，打造“上海港码头号子”国家级非遗文化展示，承办“上海国资国企红色基因展暨上海地产集团与上海城市更新专题展”，引入虚拟现实增强</w:t>
      </w:r>
      <w:r>
        <w:rPr>
          <w:rFonts w:hint="eastAsia"/>
        </w:rPr>
        <w:t>AR</w:t>
      </w:r>
      <w:r>
        <w:rPr>
          <w:rFonts w:hint="eastAsia"/>
        </w:rPr>
        <w:t>技术，打造立体化、可</w:t>
      </w:r>
      <w:r>
        <w:rPr>
          <w:rFonts w:hint="eastAsia"/>
        </w:rPr>
        <w:lastRenderedPageBreak/>
        <w:t>互动的虚拟交互场景，不断提升游客体验，使游客进入码头伊始便可沉浸</w:t>
      </w:r>
      <w:proofErr w:type="gramStart"/>
      <w:r>
        <w:rPr>
          <w:rFonts w:hint="eastAsia"/>
        </w:rPr>
        <w:t>式感受</w:t>
      </w:r>
      <w:proofErr w:type="gramEnd"/>
      <w:r>
        <w:rPr>
          <w:rFonts w:hint="eastAsia"/>
        </w:rPr>
        <w:t>革命先辈的红色历史记忆。同时，全面升级了“浦江游览</w:t>
      </w:r>
      <w:r>
        <w:rPr>
          <w:rFonts w:hint="eastAsia"/>
        </w:rPr>
        <w:t>6</w:t>
      </w:r>
      <w:r>
        <w:rPr>
          <w:rFonts w:hint="eastAsia"/>
        </w:rPr>
        <w:t>”“党的诞生地”红色主题游船的船体、内饰和甲板等硬件设施，使“浦江游览</w:t>
      </w:r>
      <w:r>
        <w:rPr>
          <w:rFonts w:hint="eastAsia"/>
        </w:rPr>
        <w:t>6</w:t>
      </w:r>
      <w:r>
        <w:rPr>
          <w:rFonts w:hint="eastAsia"/>
        </w:rPr>
        <w:t>”成为黄浦江上独特的红色文化标识。</w:t>
      </w:r>
    </w:p>
    <w:p w14:paraId="17C63B17"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水陆联动丰富产品内容。</w:t>
      </w:r>
    </w:p>
    <w:p w14:paraId="2AD59EF3" w14:textId="77777777" w:rsidR="004F2FA5" w:rsidRDefault="0055087C">
      <w:pPr>
        <w:ind w:firstLine="640"/>
      </w:pPr>
      <w:r>
        <w:rPr>
          <w:rFonts w:hint="eastAsia"/>
        </w:rPr>
        <w:t>依托“党的诞生地”红色主题游船和“浦江红帆”党建文化品牌，联合共青团上海市委、上海市团校，共同制作中国式现代化上海实践主题“一江一河，红色航程”系列课程。着力构建“水岸并联、情理交融、寓教于景、学思</w:t>
      </w:r>
      <w:proofErr w:type="gramStart"/>
      <w:r>
        <w:rPr>
          <w:rFonts w:hint="eastAsia"/>
        </w:rPr>
        <w:t>践</w:t>
      </w:r>
      <w:proofErr w:type="gramEnd"/>
      <w:r>
        <w:rPr>
          <w:rFonts w:hint="eastAsia"/>
        </w:rPr>
        <w:t>悟”全新学习教育模式，以黄浦江为课堂、以苏州河为讲台，将红色航程沿岸的教育资源串珠成链，分设若干个黄浦江流域上海“五个中心”建设</w:t>
      </w:r>
      <w:proofErr w:type="gramStart"/>
      <w:r>
        <w:rPr>
          <w:rFonts w:hint="eastAsia"/>
        </w:rPr>
        <w:t>子主题</w:t>
      </w:r>
      <w:proofErr w:type="gramEnd"/>
      <w:r>
        <w:rPr>
          <w:rFonts w:hint="eastAsia"/>
        </w:rPr>
        <w:t>和苏州河流域城市现代化建设</w:t>
      </w:r>
      <w:proofErr w:type="gramStart"/>
      <w:r>
        <w:rPr>
          <w:rFonts w:hint="eastAsia"/>
        </w:rPr>
        <w:t>子主题</w:t>
      </w:r>
      <w:proofErr w:type="gramEnd"/>
      <w:r>
        <w:rPr>
          <w:rFonts w:hint="eastAsia"/>
        </w:rPr>
        <w:t>课程，创新红色教育新载体，打造城市</w:t>
      </w:r>
      <w:proofErr w:type="gramStart"/>
      <w:r>
        <w:rPr>
          <w:rFonts w:hint="eastAsia"/>
        </w:rPr>
        <w:t>红色文旅新</w:t>
      </w:r>
      <w:proofErr w:type="gramEnd"/>
      <w:r>
        <w:rPr>
          <w:rFonts w:hint="eastAsia"/>
        </w:rPr>
        <w:t>名片。</w:t>
      </w:r>
    </w:p>
    <w:p w14:paraId="603F8F97"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（三）</w:t>
      </w:r>
      <w:r>
        <w:rPr>
          <w:rFonts w:eastAsia="楷体_GB2312" w:cs="Times New Roman" w:hint="eastAsia"/>
          <w:b/>
          <w:color w:val="000000"/>
          <w:szCs w:val="32"/>
        </w:rPr>
        <w:t>多元手段迭代体验内容</w:t>
      </w:r>
      <w:r>
        <w:rPr>
          <w:rFonts w:eastAsia="楷体_GB2312" w:cs="Times New Roman"/>
          <w:b/>
          <w:color w:val="000000"/>
          <w:szCs w:val="32"/>
        </w:rPr>
        <w:t>。</w:t>
      </w:r>
    </w:p>
    <w:p w14:paraId="0174805B" w14:textId="77777777" w:rsidR="004F2FA5" w:rsidRDefault="0055087C">
      <w:pPr>
        <w:ind w:firstLine="640"/>
      </w:pPr>
      <w:r>
        <w:rPr>
          <w:rFonts w:hint="eastAsia"/>
        </w:rPr>
        <w:t>通过丰富游船党课形式、加入红歌传唱、开展不同类型主题讲座、入党宣誓重温等项目，使游客从视觉、听觉等方面深入感受红色文化精神。码头上，同步开设“初心课堂”，为前来参观学习的企事业单位党组织提供一个召开组织生活、开展主题党课的场所。创新推出与航线配套的《初心启航·浦江红色文化游》邮资明信片等红色主题文创产品。</w:t>
      </w:r>
    </w:p>
    <w:p w14:paraId="6D6CD722"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借助外力提升服务品质</w:t>
      </w:r>
      <w:r>
        <w:rPr>
          <w:rFonts w:eastAsia="楷体_GB2312" w:cs="Times New Roman"/>
          <w:b/>
          <w:color w:val="000000"/>
          <w:szCs w:val="32"/>
        </w:rPr>
        <w:t>。</w:t>
      </w:r>
    </w:p>
    <w:p w14:paraId="03861669" w14:textId="77777777" w:rsidR="004F2FA5" w:rsidRDefault="0055087C">
      <w:pPr>
        <w:ind w:firstLine="640"/>
      </w:pPr>
      <w:r>
        <w:rPr>
          <w:rFonts w:hint="eastAsia"/>
        </w:rPr>
        <w:t>与华东师范大学工商管理学院签约并揭牌“旅游标准创</w:t>
      </w:r>
      <w:r>
        <w:rPr>
          <w:rFonts w:hint="eastAsia"/>
        </w:rPr>
        <w:lastRenderedPageBreak/>
        <w:t>新人才实践基地”，建立黄浦江旅游码头“产学研创”合作机制，逐步实现码头服务品质与经济效益双提升。通过借力高校外脑智慧，修炼企业管理内功，学实招提升码头标准化运管能级，参与编制上海市地方标准《旅游码头服务基本要求》</w:t>
      </w:r>
      <w:r>
        <w:rPr>
          <w:rFonts w:hint="eastAsia"/>
        </w:rPr>
        <w:t>(DB31/T 1450-2023)</w:t>
      </w:r>
      <w:r>
        <w:rPr>
          <w:rFonts w:hint="eastAsia"/>
        </w:rPr>
        <w:t>。同步做好满意度测评工作，及时收集、定时分析，不断提升服务满意度。</w:t>
      </w:r>
    </w:p>
    <w:p w14:paraId="4A167E1B"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取得成效</w:t>
      </w:r>
    </w:p>
    <w:p w14:paraId="5BF0A1FB" w14:textId="77777777"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“初心启航”航线自推出以来，获得了高度的社会关注，引起了极大的社会反响，也获得了来自各界的正向反馈。</w:t>
      </w:r>
      <w:r>
        <w:rPr>
          <w:rFonts w:hint="eastAsia"/>
        </w:rPr>
        <w:t>2023</w:t>
      </w:r>
      <w:r>
        <w:rPr>
          <w:rFonts w:hint="eastAsia"/>
        </w:rPr>
        <w:t>年全年，“初心启航”主题航线共接待了来自各企事业单位的</w:t>
      </w:r>
      <w:r>
        <w:rPr>
          <w:rFonts w:hint="eastAsia"/>
        </w:rPr>
        <w:t>270</w:t>
      </w:r>
      <w:r>
        <w:rPr>
          <w:rFonts w:hint="eastAsia"/>
        </w:rPr>
        <w:t>个航次，总计接待人数近万人，实现营收超</w:t>
      </w:r>
      <w:r>
        <w:rPr>
          <w:rFonts w:hint="eastAsia"/>
        </w:rPr>
        <w:t>150</w:t>
      </w:r>
      <w:r>
        <w:rPr>
          <w:rFonts w:hint="eastAsia"/>
        </w:rPr>
        <w:t>万元。</w:t>
      </w:r>
      <w:r>
        <w:rPr>
          <w:rFonts w:hint="eastAsia"/>
        </w:rPr>
        <w:t>2023</w:t>
      </w:r>
      <w:r>
        <w:rPr>
          <w:rFonts w:hint="eastAsia"/>
        </w:rPr>
        <w:t>年</w:t>
      </w:r>
      <w:r>
        <w:rPr>
          <w:rFonts w:hint="eastAsia"/>
        </w:rPr>
        <w:t>10</w:t>
      </w:r>
      <w:r>
        <w:rPr>
          <w:rFonts w:hint="eastAsia"/>
        </w:rPr>
        <w:t>月，“党的诞生地”主题游船荣获第一批交通运输与旅游融合发展“典型案例”称号。以“初心启航”线路为核心的“红色初心”浦江半日</w:t>
      </w:r>
      <w:proofErr w:type="gramStart"/>
      <w:r>
        <w:rPr>
          <w:rFonts w:hint="eastAsia"/>
        </w:rPr>
        <w:t>游被市文旅局官方</w:t>
      </w:r>
      <w:proofErr w:type="gramEnd"/>
      <w:r>
        <w:rPr>
          <w:rFonts w:hint="eastAsia"/>
        </w:rPr>
        <w:t>公众号“乐游上海”评为</w:t>
      </w:r>
      <w:r>
        <w:rPr>
          <w:rFonts w:hint="eastAsia"/>
        </w:rPr>
        <w:t>2023</w:t>
      </w:r>
      <w:r>
        <w:rPr>
          <w:rFonts w:hint="eastAsia"/>
        </w:rPr>
        <w:t>年度最受游客欢迎的十条旅游线路之一。</w:t>
      </w:r>
    </w:p>
    <w:p w14:paraId="398301A9"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4" w:name="_Toc181976680"/>
      <w:r>
        <w:rPr>
          <w:rFonts w:ascii="Times New Roman" w:eastAsia="方正小标宋简体" w:hAnsi="Times New Roman"/>
          <w:b w:val="0"/>
        </w:rPr>
        <w:lastRenderedPageBreak/>
        <w:t>4.</w:t>
      </w:r>
      <w:r>
        <w:rPr>
          <w:rFonts w:ascii="Times New Roman" w:eastAsia="方正小标宋简体" w:hAnsi="Times New Roman" w:hint="eastAsia"/>
          <w:b w:val="0"/>
        </w:rPr>
        <w:t xml:space="preserve"> </w:t>
      </w:r>
      <w:r>
        <w:rPr>
          <w:rFonts w:ascii="Times New Roman" w:eastAsia="方正小标宋简体" w:hAnsi="Times New Roman" w:hint="eastAsia"/>
          <w:b w:val="0"/>
        </w:rPr>
        <w:t>新时代“重走</w:t>
      </w:r>
      <w:proofErr w:type="gramStart"/>
      <w:r>
        <w:rPr>
          <w:rFonts w:ascii="Times New Roman" w:eastAsia="方正小标宋简体" w:hAnsi="Times New Roman" w:hint="eastAsia"/>
          <w:b w:val="0"/>
        </w:rPr>
        <w:t>一</w:t>
      </w:r>
      <w:proofErr w:type="gramEnd"/>
      <w:r>
        <w:rPr>
          <w:rFonts w:ascii="Times New Roman" w:eastAsia="方正小标宋简体" w:hAnsi="Times New Roman" w:hint="eastAsia"/>
          <w:b w:val="0"/>
        </w:rPr>
        <w:t>大路”航线</w:t>
      </w:r>
      <w:bookmarkEnd w:id="4"/>
    </w:p>
    <w:p w14:paraId="71E38450" w14:textId="77777777" w:rsidR="004F2FA5" w:rsidRDefault="0055087C">
      <w:pPr>
        <w:ind w:firstLineChars="0" w:firstLine="0"/>
        <w:jc w:val="center"/>
        <w:rPr>
          <w:rFonts w:eastAsia="楷体_GB2312"/>
        </w:rPr>
      </w:pPr>
      <w:r>
        <w:rPr>
          <w:rFonts w:eastAsia="楷体_GB2312" w:hint="eastAsia"/>
        </w:rPr>
        <w:t>浙江南湖文化旅游集团有限公司</w:t>
      </w:r>
    </w:p>
    <w:p w14:paraId="4057DBB0"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0593B4B3" w14:textId="77777777" w:rsidR="004F2FA5" w:rsidRDefault="0055087C">
      <w:pPr>
        <w:ind w:firstLine="640"/>
      </w:pPr>
      <w:r>
        <w:rPr>
          <w:rFonts w:hint="eastAsia"/>
        </w:rPr>
        <w:t>新时代“重走</w:t>
      </w:r>
      <w:proofErr w:type="gramStart"/>
      <w:r>
        <w:rPr>
          <w:rFonts w:hint="eastAsia"/>
        </w:rPr>
        <w:t>一</w:t>
      </w:r>
      <w:proofErr w:type="gramEnd"/>
      <w:r>
        <w:rPr>
          <w:rFonts w:hint="eastAsia"/>
        </w:rPr>
        <w:t>大路”以庆祝建党百年为契机，围绕“不忘初心地”和“走新时代路”主题，在挖掘历史文化、展现风貌特色基础上，全景重现中共“一大”上海和嘉兴南湖会议重要节点，让游客穿越历史沿着中国共产党人的足迹，重温初心，是沪嘉两地打造的红色教育精品线路。航线从南湖会景园出发，经狮子汇渡口、沪杭铁路桥、小瀛洲、南湖革命纪念馆二代馆、湖心岛（红船、烟雨楼）、南湖水上课堂趸船码头、南湖革命纪念馆新馆，全程水路约</w:t>
      </w:r>
      <w:r>
        <w:rPr>
          <w:rFonts w:hint="eastAsia"/>
        </w:rPr>
        <w:t>4</w:t>
      </w:r>
      <w:r>
        <w:rPr>
          <w:rFonts w:hint="eastAsia"/>
        </w:rPr>
        <w:t>公里，用时约</w:t>
      </w:r>
      <w:r>
        <w:rPr>
          <w:rFonts w:hint="eastAsia"/>
        </w:rPr>
        <w:t>2</w:t>
      </w:r>
      <w:r>
        <w:rPr>
          <w:rFonts w:hint="eastAsia"/>
        </w:rPr>
        <w:t>小时。航线通过“讲故事</w:t>
      </w:r>
      <w:r>
        <w:rPr>
          <w:rFonts w:hint="eastAsia"/>
        </w:rPr>
        <w:t>+</w:t>
      </w:r>
      <w:r>
        <w:rPr>
          <w:rFonts w:hint="eastAsia"/>
        </w:rPr>
        <w:t>上党课</w:t>
      </w:r>
      <w:r>
        <w:rPr>
          <w:rFonts w:hint="eastAsia"/>
        </w:rPr>
        <w:t>+</w:t>
      </w:r>
      <w:r>
        <w:rPr>
          <w:rFonts w:hint="eastAsia"/>
        </w:rPr>
        <w:t>现场教学”的形式，让游客们在游船行进过程中边看边学边悟，深刻理解伟大“建党精神”“红船精神”的历史地位、科学内涵及其时代价值。</w:t>
      </w:r>
    </w:p>
    <w:p w14:paraId="0E87EEA1" w14:textId="77777777" w:rsidR="004F2FA5" w:rsidRDefault="0055087C">
      <w:pPr>
        <w:ind w:firstLine="640"/>
        <w:outlineLvl w:val="1"/>
        <w:rPr>
          <w:rFonts w:eastAsia="黑体" w:cs="Times New Roman"/>
          <w:szCs w:val="32"/>
        </w:rPr>
      </w:pPr>
      <w:r>
        <w:rPr>
          <w:rFonts w:eastAsia="黑体" w:cs="Times New Roman"/>
          <w:szCs w:val="32"/>
        </w:rPr>
        <w:t>二、主要做法</w:t>
      </w:r>
    </w:p>
    <w:p w14:paraId="0FDA416D"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传承历史文脉，强化遗址遗迹开发保护利用</w:t>
      </w:r>
      <w:r>
        <w:rPr>
          <w:rFonts w:eastAsia="楷体_GB2312" w:cs="Times New Roman"/>
          <w:b/>
          <w:color w:val="000000"/>
          <w:szCs w:val="32"/>
        </w:rPr>
        <w:t>。</w:t>
      </w:r>
    </w:p>
    <w:p w14:paraId="430CA925" w14:textId="77777777" w:rsidR="004F2FA5" w:rsidRDefault="0055087C">
      <w:pPr>
        <w:ind w:firstLine="640"/>
        <w:rPr>
          <w:rFonts w:eastAsia="等线"/>
          <w:sz w:val="21"/>
        </w:rPr>
      </w:pPr>
      <w:r>
        <w:rPr>
          <w:rFonts w:hint="eastAsia"/>
        </w:rPr>
        <w:t>通过顶层设计，规划实施了新时代“重走</w:t>
      </w:r>
      <w:proofErr w:type="gramStart"/>
      <w:r>
        <w:rPr>
          <w:rFonts w:hint="eastAsia"/>
        </w:rPr>
        <w:t>一</w:t>
      </w:r>
      <w:proofErr w:type="gramEnd"/>
      <w:r>
        <w:rPr>
          <w:rFonts w:hint="eastAsia"/>
        </w:rPr>
        <w:t>大路”文化工程，加强红色遗址遗迹系统性挖掘保护利用。结合嘉兴火车站改造工程，复建了</w:t>
      </w:r>
      <w:r>
        <w:rPr>
          <w:rFonts w:hint="eastAsia"/>
        </w:rPr>
        <w:t>1921</w:t>
      </w:r>
      <w:r>
        <w:rPr>
          <w:rFonts w:hint="eastAsia"/>
        </w:rPr>
        <w:t>火车站站房、</w:t>
      </w:r>
      <w:proofErr w:type="gramStart"/>
      <w:r>
        <w:rPr>
          <w:rFonts w:hint="eastAsia"/>
        </w:rPr>
        <w:t>鸳</w:t>
      </w:r>
      <w:proofErr w:type="gramEnd"/>
      <w:r>
        <w:rPr>
          <w:rFonts w:hint="eastAsia"/>
        </w:rPr>
        <w:t>湖旅馆、提升了狮子汇渡口环境等，设置具有导向性、标识性的铜条和铜钉，将整条线路打造成嘉兴“红色文化”室外博物馆。同时建设与运营了“南湖天地”配套项目，原址修缮利用原嘉兴绢纺厂老厂房、原南湖中学等文保建筑，有机结合文态、业态、</w:t>
      </w:r>
      <w:r>
        <w:rPr>
          <w:rFonts w:hint="eastAsia"/>
        </w:rPr>
        <w:lastRenderedPageBreak/>
        <w:t>生态，不断</w:t>
      </w:r>
      <w:proofErr w:type="gramStart"/>
      <w:r>
        <w:rPr>
          <w:rFonts w:hint="eastAsia"/>
        </w:rPr>
        <w:t>提升文旅环境</w:t>
      </w:r>
      <w:proofErr w:type="gramEnd"/>
      <w:r>
        <w:rPr>
          <w:rFonts w:hint="eastAsia"/>
        </w:rPr>
        <w:t>。</w:t>
      </w:r>
    </w:p>
    <w:p w14:paraId="57C1D345"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完善设施设备，提升服务能力。</w:t>
      </w:r>
    </w:p>
    <w:p w14:paraId="41D2EE4F" w14:textId="77777777" w:rsidR="004F2FA5" w:rsidRDefault="0055087C">
      <w:pPr>
        <w:ind w:firstLine="640"/>
      </w:pPr>
      <w:r>
        <w:rPr>
          <w:rFonts w:hint="eastAsia"/>
        </w:rPr>
        <w:t>不断维护和更新船舶码头设施设备，持续打造新能源船舶，增设“水上课堂”趸船码头，扩容提升会景园和湖心岛码头，对烟雨楼</w:t>
      </w:r>
      <w:r>
        <w:rPr>
          <w:rFonts w:hint="eastAsia"/>
        </w:rPr>
        <w:t>7</w:t>
      </w:r>
      <w:r>
        <w:rPr>
          <w:rFonts w:hint="eastAsia"/>
        </w:rPr>
        <w:t>号和</w:t>
      </w:r>
      <w:r>
        <w:rPr>
          <w:rFonts w:hint="eastAsia"/>
        </w:rPr>
        <w:t>8</w:t>
      </w:r>
      <w:r>
        <w:rPr>
          <w:rFonts w:hint="eastAsia"/>
        </w:rPr>
        <w:t>号等游船进行改造，升级成“水上课堂”专用教室。同时，完善配套服务功能，建造会景园码头候船长廊，完善无障碍设施和行李寄存服务，推行无纸化实名制购票。</w:t>
      </w:r>
    </w:p>
    <w:p w14:paraId="540D2A49" w14:textId="77777777"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（三）加大资源联动，打造特色产品体系。</w:t>
      </w:r>
    </w:p>
    <w:p w14:paraId="181C0757" w14:textId="77777777" w:rsidR="004F2FA5" w:rsidRDefault="0055087C">
      <w:pPr>
        <w:ind w:firstLine="640"/>
      </w:pPr>
      <w:r>
        <w:rPr>
          <w:rFonts w:hint="eastAsia"/>
        </w:rPr>
        <w:t>以南湖景区为核心，充分结合南湖天地、新时代“重走</w:t>
      </w:r>
      <w:proofErr w:type="gramStart"/>
      <w:r>
        <w:rPr>
          <w:rFonts w:hint="eastAsia"/>
        </w:rPr>
        <w:t>一</w:t>
      </w:r>
      <w:proofErr w:type="gramEnd"/>
      <w:r>
        <w:rPr>
          <w:rFonts w:hint="eastAsia"/>
        </w:rPr>
        <w:t>大路”、环城河夜游等新资源，并深化</w:t>
      </w:r>
      <w:proofErr w:type="gramStart"/>
      <w:r>
        <w:rPr>
          <w:rFonts w:hint="eastAsia"/>
        </w:rPr>
        <w:t>联动月河历史</w:t>
      </w:r>
      <w:proofErr w:type="gramEnd"/>
      <w:r>
        <w:rPr>
          <w:rFonts w:hint="eastAsia"/>
        </w:rPr>
        <w:t>街区、南门头、子城以及各大酒店等集团内部优质资源，依托主题航线，打造特色游览体验，扩充接待容量，不断提升市区重要引流载体与窗口形象；同时，强化外部联动与合作，推出个性化定制服务，满足多元化市场需求，形成日游、夜游、一日游、多日游等产品体系。</w:t>
      </w:r>
    </w:p>
    <w:p w14:paraId="06525FC3" w14:textId="77777777"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（四）</w:t>
      </w:r>
      <w:proofErr w:type="gramStart"/>
      <w:r>
        <w:rPr>
          <w:rFonts w:eastAsia="楷体_GB2312" w:cs="Times New Roman" w:hint="eastAsia"/>
          <w:b/>
          <w:color w:val="000000"/>
          <w:szCs w:val="32"/>
        </w:rPr>
        <w:t>深化交旅融合</w:t>
      </w:r>
      <w:proofErr w:type="gramEnd"/>
      <w:r>
        <w:rPr>
          <w:rFonts w:eastAsia="楷体_GB2312" w:cs="Times New Roman" w:hint="eastAsia"/>
          <w:b/>
          <w:color w:val="000000"/>
          <w:szCs w:val="32"/>
        </w:rPr>
        <w:t>，提升产品体验</w:t>
      </w:r>
      <w:r>
        <w:rPr>
          <w:rFonts w:eastAsia="楷体_GB2312" w:cs="Times New Roman"/>
          <w:b/>
          <w:color w:val="000000"/>
          <w:szCs w:val="32"/>
        </w:rPr>
        <w:t>。</w:t>
      </w:r>
    </w:p>
    <w:p w14:paraId="21307670" w14:textId="77777777" w:rsidR="004F2FA5" w:rsidRDefault="0055087C">
      <w:pPr>
        <w:ind w:firstLine="640"/>
      </w:pPr>
      <w:r>
        <w:rPr>
          <w:rFonts w:hint="eastAsia"/>
        </w:rPr>
        <w:t>持续深化南湖游船</w:t>
      </w:r>
      <w:proofErr w:type="gramStart"/>
      <w:r>
        <w:rPr>
          <w:rFonts w:hint="eastAsia"/>
        </w:rPr>
        <w:t>与文旅融合</w:t>
      </w:r>
      <w:proofErr w:type="gramEnd"/>
      <w:r>
        <w:rPr>
          <w:rFonts w:hint="eastAsia"/>
        </w:rPr>
        <w:t>发展，成立“南湖红色故事宣讲团”“清廉文化宣讲团”等，全面探索打造“专家型”讲师队伍，出品省级旅游演艺精品项目“在南湖遇见你——艺术党课”，摄制精品短视频《新时代“重走一大路”》，打造特色教育阵地“南湖·初心讲堂‘水上党课’”，常态化运营“小莲清风号”清廉巴士、联动植入“南湖·初心邮局”、“初</w:t>
      </w:r>
      <w:r>
        <w:rPr>
          <w:rFonts w:hint="eastAsia"/>
        </w:rPr>
        <w:lastRenderedPageBreak/>
        <w:t>心电话亭”等互动体验，将新时代“重走</w:t>
      </w:r>
      <w:proofErr w:type="gramStart"/>
      <w:r>
        <w:rPr>
          <w:rFonts w:hint="eastAsia"/>
        </w:rPr>
        <w:t>一</w:t>
      </w:r>
      <w:proofErr w:type="gramEnd"/>
      <w:r>
        <w:rPr>
          <w:rFonts w:hint="eastAsia"/>
        </w:rPr>
        <w:t>大路”打造成流动的红色课堂。</w:t>
      </w:r>
    </w:p>
    <w:p w14:paraId="5B3C5BCF" w14:textId="77777777"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（五）强化线路延伸，展示红船起航</w:t>
      </w:r>
      <w:proofErr w:type="gramStart"/>
      <w:r>
        <w:rPr>
          <w:rFonts w:eastAsia="楷体_GB2312" w:cs="Times New Roman" w:hint="eastAsia"/>
          <w:b/>
          <w:color w:val="000000"/>
          <w:szCs w:val="32"/>
        </w:rPr>
        <w:t>地蝶变</w:t>
      </w:r>
      <w:proofErr w:type="gramEnd"/>
      <w:r>
        <w:rPr>
          <w:rFonts w:eastAsia="楷体_GB2312" w:cs="Times New Roman" w:hint="eastAsia"/>
          <w:b/>
          <w:color w:val="000000"/>
          <w:szCs w:val="32"/>
        </w:rPr>
        <w:t>跃升新形象。</w:t>
      </w:r>
    </w:p>
    <w:p w14:paraId="359B0C16" w14:textId="77777777" w:rsidR="004F2FA5" w:rsidRDefault="0055087C">
      <w:pPr>
        <w:ind w:firstLine="640"/>
      </w:pPr>
      <w:r>
        <w:rPr>
          <w:rFonts w:hint="eastAsia"/>
        </w:rPr>
        <w:t>为提供全方位的旅游服务体验，多角度呈现红船起航</w:t>
      </w:r>
      <w:proofErr w:type="gramStart"/>
      <w:r>
        <w:rPr>
          <w:rFonts w:hint="eastAsia"/>
        </w:rPr>
        <w:t>地蝶变</w:t>
      </w:r>
      <w:proofErr w:type="gramEnd"/>
      <w:r>
        <w:rPr>
          <w:rFonts w:hint="eastAsia"/>
        </w:rPr>
        <w:t>跃升的新形象，开通</w:t>
      </w:r>
      <w:r>
        <w:rPr>
          <w:rFonts w:hint="eastAsia"/>
        </w:rPr>
        <w:t>101</w:t>
      </w:r>
      <w:r>
        <w:rPr>
          <w:rFonts w:hint="eastAsia"/>
        </w:rPr>
        <w:t>路红色旅游公交，串联起嘉兴火车站枢纽新时代“重走</w:t>
      </w:r>
      <w:proofErr w:type="gramStart"/>
      <w:r>
        <w:rPr>
          <w:rFonts w:hint="eastAsia"/>
        </w:rPr>
        <w:t>一</w:t>
      </w:r>
      <w:proofErr w:type="gramEnd"/>
      <w:r>
        <w:rPr>
          <w:rFonts w:hint="eastAsia"/>
        </w:rPr>
        <w:t>大路”沿线景点、中央公园、</w:t>
      </w:r>
      <w:proofErr w:type="gramStart"/>
      <w:r>
        <w:rPr>
          <w:rFonts w:hint="eastAsia"/>
        </w:rPr>
        <w:t>凤桥三星</w:t>
      </w:r>
      <w:proofErr w:type="gramEnd"/>
      <w:r>
        <w:rPr>
          <w:rFonts w:hint="eastAsia"/>
        </w:rPr>
        <w:t>村等旅游资源及美丽乡村，充分展示了嘉兴改革开放以来城乡面貌的精</w:t>
      </w:r>
      <w:proofErr w:type="gramStart"/>
      <w:r>
        <w:rPr>
          <w:rFonts w:hint="eastAsia"/>
        </w:rPr>
        <w:t>彩蝶变</w:t>
      </w:r>
      <w:proofErr w:type="gramEnd"/>
      <w:r>
        <w:rPr>
          <w:rFonts w:hint="eastAsia"/>
        </w:rPr>
        <w:t>与共同富裕先行形象。通过整合串联市区景区街区资源，游客可参与“游船嘉兴”旅游项目，领略嘉兴城市功能与品质提升，体验江南水乡文化，通过环城河夜游互动光影秀，让游客切身感受到“船在水中行，人在画中游”的新体验。</w:t>
      </w:r>
    </w:p>
    <w:p w14:paraId="182B7373"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55F8B2E1" w14:textId="77777777"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新时代“重走</w:t>
      </w:r>
      <w:proofErr w:type="gramStart"/>
      <w:r>
        <w:rPr>
          <w:rFonts w:hint="eastAsia"/>
        </w:rPr>
        <w:t>一</w:t>
      </w:r>
      <w:proofErr w:type="gramEnd"/>
      <w:r>
        <w:rPr>
          <w:rFonts w:hint="eastAsia"/>
        </w:rPr>
        <w:t>大路”是浙江南湖文化旅游集团常态化运营的精品线路，成为浙江红船干部学院、浙江大学、上海复旦大学、上海交通大学等周边高校院校及党史教育培训中心初心之旅的首选。自航线申报以来截至</w:t>
      </w:r>
      <w:r>
        <w:rPr>
          <w:rFonts w:hint="eastAsia"/>
        </w:rPr>
        <w:t>2</w:t>
      </w:r>
      <w:r>
        <w:t>024</w:t>
      </w:r>
      <w:r>
        <w:rPr>
          <w:rFonts w:hint="eastAsia"/>
        </w:rPr>
        <w:t>年</w:t>
      </w:r>
      <w:r>
        <w:rPr>
          <w:rFonts w:hint="eastAsia"/>
        </w:rPr>
        <w:t>3</w:t>
      </w:r>
      <w:r>
        <w:rPr>
          <w:rFonts w:hint="eastAsia"/>
        </w:rPr>
        <w:t>月，已累计接待</w:t>
      </w:r>
      <w:r>
        <w:rPr>
          <w:rFonts w:hint="eastAsia"/>
        </w:rPr>
        <w:t>4</w:t>
      </w:r>
      <w:r>
        <w:t>200</w:t>
      </w:r>
      <w:r>
        <w:rPr>
          <w:rFonts w:hint="eastAsia"/>
        </w:rPr>
        <w:t>余批次游客，达</w:t>
      </w:r>
      <w:r>
        <w:rPr>
          <w:rFonts w:hint="eastAsia"/>
        </w:rPr>
        <w:t>2</w:t>
      </w:r>
      <w:r>
        <w:t>7</w:t>
      </w:r>
      <w:r>
        <w:rPr>
          <w:rFonts w:hint="eastAsia"/>
        </w:rPr>
        <w:t>万人次以上。航线通过挖掘和利用嘉兴南湖的红色旅游资源，推动了嘉兴乃至长三角地区红色旅游的发展，进一步弘扬了嘉兴独特的历史文化和革命文化，提高了革命红船起航地的知名度与美誉度。</w:t>
      </w:r>
    </w:p>
    <w:p w14:paraId="40F3531B"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5" w:name="_Toc181976682"/>
      <w:r>
        <w:rPr>
          <w:rFonts w:ascii="Times New Roman" w:eastAsia="方正小标宋简体" w:hAnsi="Times New Roman"/>
          <w:b w:val="0"/>
        </w:rPr>
        <w:lastRenderedPageBreak/>
        <w:t>5.</w:t>
      </w:r>
      <w:r>
        <w:rPr>
          <w:rFonts w:ascii="Times New Roman" w:eastAsia="方正小标宋简体" w:hAnsi="Times New Roman" w:hint="eastAsia"/>
          <w:b w:val="0"/>
        </w:rPr>
        <w:t xml:space="preserve"> </w:t>
      </w:r>
      <w:r>
        <w:rPr>
          <w:rFonts w:ascii="Times New Roman" w:eastAsia="方正小标宋简体" w:hAnsi="Times New Roman" w:hint="eastAsia"/>
          <w:b w:val="0"/>
        </w:rPr>
        <w:t>三亚——西沙海上旅游航线</w:t>
      </w:r>
      <w:bookmarkEnd w:id="5"/>
    </w:p>
    <w:p w14:paraId="51C805D4" w14:textId="77777777" w:rsidR="004F2FA5" w:rsidRDefault="0055087C">
      <w:pPr>
        <w:ind w:firstLineChars="0" w:firstLine="0"/>
        <w:jc w:val="center"/>
      </w:pPr>
      <w:r>
        <w:rPr>
          <w:rFonts w:eastAsia="楷体_GB2312" w:hint="eastAsia"/>
        </w:rPr>
        <w:t>海南海峡航运股份有限公司</w:t>
      </w:r>
    </w:p>
    <w:p w14:paraId="019479C0"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380F6529" w14:textId="77777777" w:rsidR="004F2FA5" w:rsidRDefault="0055087C">
      <w:pPr>
        <w:ind w:firstLine="640"/>
        <w:rPr>
          <w:rFonts w:eastAsia="等线"/>
          <w:sz w:val="21"/>
        </w:rPr>
      </w:pPr>
      <w:r>
        <w:rPr>
          <w:rFonts w:hint="eastAsia"/>
        </w:rPr>
        <w:t>海南海峡航运股份有限公司于</w:t>
      </w:r>
      <w:r>
        <w:rPr>
          <w:rFonts w:hint="eastAsia"/>
        </w:rPr>
        <w:t>2013</w:t>
      </w:r>
      <w:r>
        <w:rPr>
          <w:rFonts w:hint="eastAsia"/>
        </w:rPr>
        <w:t>年</w:t>
      </w:r>
      <w:r>
        <w:rPr>
          <w:rFonts w:hint="eastAsia"/>
        </w:rPr>
        <w:t>4</w:t>
      </w:r>
      <w:r>
        <w:rPr>
          <w:rFonts w:hint="eastAsia"/>
        </w:rPr>
        <w:t>月</w:t>
      </w:r>
      <w:r>
        <w:rPr>
          <w:rFonts w:hint="eastAsia"/>
        </w:rPr>
        <w:t>28</w:t>
      </w:r>
      <w:r>
        <w:rPr>
          <w:rFonts w:hint="eastAsia"/>
        </w:rPr>
        <w:t>日正式开通西沙生态旅游航线。该航线自三亚凤凰岛</w:t>
      </w:r>
      <w:proofErr w:type="gramStart"/>
      <w:r>
        <w:rPr>
          <w:rFonts w:hint="eastAsia"/>
        </w:rPr>
        <w:t>邮轮港启程</w:t>
      </w:r>
      <w:proofErr w:type="gramEnd"/>
      <w:r>
        <w:rPr>
          <w:rFonts w:hint="eastAsia"/>
        </w:rPr>
        <w:t>，途经鸭公岛（暂停开放）、全富岛、</w:t>
      </w:r>
      <w:proofErr w:type="gramStart"/>
      <w:r>
        <w:rPr>
          <w:rFonts w:hint="eastAsia"/>
        </w:rPr>
        <w:t>银屿岛</w:t>
      </w:r>
      <w:proofErr w:type="gramEnd"/>
      <w:r>
        <w:rPr>
          <w:rFonts w:hint="eastAsia"/>
        </w:rPr>
        <w:t>，全程</w:t>
      </w:r>
      <w:r>
        <w:rPr>
          <w:rFonts w:hint="eastAsia"/>
        </w:rPr>
        <w:t>168</w:t>
      </w:r>
      <w:r>
        <w:rPr>
          <w:rFonts w:hint="eastAsia"/>
        </w:rPr>
        <w:t>海里，单程海上航行时间约</w:t>
      </w:r>
      <w:r>
        <w:rPr>
          <w:rFonts w:hint="eastAsia"/>
        </w:rPr>
        <w:t>11</w:t>
      </w:r>
      <w:r>
        <w:rPr>
          <w:rFonts w:hint="eastAsia"/>
        </w:rPr>
        <w:t>个小时，航线全程</w:t>
      </w:r>
      <w:r>
        <w:rPr>
          <w:rFonts w:hint="eastAsia"/>
        </w:rPr>
        <w:t>4</w:t>
      </w:r>
      <w:r>
        <w:rPr>
          <w:rFonts w:hint="eastAsia"/>
        </w:rPr>
        <w:t>天</w:t>
      </w:r>
      <w:r>
        <w:rPr>
          <w:rFonts w:hint="eastAsia"/>
        </w:rPr>
        <w:t>3</w:t>
      </w:r>
      <w:r>
        <w:rPr>
          <w:rFonts w:hint="eastAsia"/>
        </w:rPr>
        <w:t>晚。游客除沿途海上和岛礁观光外，还可参与在全富岛、</w:t>
      </w:r>
      <w:proofErr w:type="gramStart"/>
      <w:r>
        <w:rPr>
          <w:rFonts w:hint="eastAsia"/>
        </w:rPr>
        <w:t>银屿岛</w:t>
      </w:r>
      <w:proofErr w:type="gramEnd"/>
      <w:r>
        <w:rPr>
          <w:rFonts w:hint="eastAsia"/>
        </w:rPr>
        <w:t>两个岛礁上组织开展的百米长卷签名、升国旗、环保卫士等主题活动。期间返回游轮用餐和住宿，游客可在游轮观看表演、参加“海南四宝”展示会等活动。航线可满足游客</w:t>
      </w:r>
      <w:proofErr w:type="gramStart"/>
      <w:r>
        <w:rPr>
          <w:rFonts w:hint="eastAsia"/>
        </w:rPr>
        <w:t>吃住游娱购</w:t>
      </w:r>
      <w:proofErr w:type="gramEnd"/>
      <w:r>
        <w:rPr>
          <w:rFonts w:hint="eastAsia"/>
        </w:rPr>
        <w:t>复合型需求。</w:t>
      </w:r>
    </w:p>
    <w:p w14:paraId="41A8A864" w14:textId="77777777" w:rsidR="004F2FA5" w:rsidRDefault="0055087C">
      <w:pPr>
        <w:ind w:firstLine="640"/>
        <w:outlineLvl w:val="1"/>
        <w:rPr>
          <w:rFonts w:eastAsia="黑体" w:cs="Times New Roman"/>
          <w:szCs w:val="32"/>
        </w:rPr>
      </w:pPr>
      <w:r>
        <w:rPr>
          <w:rFonts w:eastAsia="黑体" w:cs="Times New Roman"/>
          <w:szCs w:val="32"/>
        </w:rPr>
        <w:t>二、主要做法</w:t>
      </w:r>
    </w:p>
    <w:p w14:paraId="7E50E91A"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以供给创新为关键点，推动航线转型升级</w:t>
      </w:r>
      <w:r>
        <w:rPr>
          <w:rFonts w:eastAsia="楷体_GB2312" w:cs="Times New Roman"/>
          <w:b/>
          <w:color w:val="000000"/>
          <w:szCs w:val="32"/>
        </w:rPr>
        <w:t>。</w:t>
      </w:r>
    </w:p>
    <w:p w14:paraId="010B966A" w14:textId="55A3744A" w:rsidR="004F2FA5" w:rsidRDefault="0055087C">
      <w:pPr>
        <w:ind w:firstLine="640"/>
      </w:pPr>
      <w:r>
        <w:rPr>
          <w:rFonts w:hint="eastAsia"/>
        </w:rPr>
        <w:t>一是以市场需求为导向更新运力。先后投入</w:t>
      </w:r>
      <w:r>
        <w:rPr>
          <w:rFonts w:hint="eastAsia"/>
        </w:rPr>
        <w:t>4</w:t>
      </w:r>
      <w:r>
        <w:rPr>
          <w:rFonts w:hint="eastAsia"/>
        </w:rPr>
        <w:t>艘船舶运营西沙生态旅游航线，不断推进船舶船龄年轻化、品质高端化。新船设施设备功能更加完善，西沙旅游产品整体形象明显提升。二是挖掘航线特色丰富主题产品。依托</w:t>
      </w:r>
      <w:r w:rsidR="00302593">
        <w:rPr>
          <w:rFonts w:hint="eastAsia"/>
        </w:rPr>
        <w:t>“</w:t>
      </w:r>
      <w:r>
        <w:rPr>
          <w:rFonts w:hint="eastAsia"/>
        </w:rPr>
        <w:t>一带一路</w:t>
      </w:r>
      <w:r w:rsidR="00302593">
        <w:rPr>
          <w:rFonts w:hint="eastAsia"/>
        </w:rPr>
        <w:t>”</w:t>
      </w:r>
      <w:r>
        <w:rPr>
          <w:rFonts w:hint="eastAsia"/>
        </w:rPr>
        <w:t>、海洋强国战略及南海文化，积极探索升级西沙航线文化内涵，充分融合非遗文化和中国传统文化，联合当地渔民、驻岛部队、南京博物院、海南省博物馆、</w:t>
      </w:r>
      <w:proofErr w:type="gramStart"/>
      <w:r>
        <w:rPr>
          <w:rFonts w:hint="eastAsia"/>
        </w:rPr>
        <w:t>十竹斋</w:t>
      </w:r>
      <w:proofErr w:type="gramEnd"/>
      <w:r>
        <w:rPr>
          <w:rFonts w:hint="eastAsia"/>
        </w:rPr>
        <w:t>等单位在船上开展文化主题活动，并设海上珍珠玉石工艺品专柜，丰富航线文化内涵，受到游客广泛好评。建设爱国主义教育基地，组织</w:t>
      </w:r>
      <w:r>
        <w:rPr>
          <w:rFonts w:hint="eastAsia"/>
        </w:rPr>
        <w:lastRenderedPageBreak/>
        <w:t>游客参与主权宣示活动，激发国人的爱国情怀，增强了海洋国土意识。</w:t>
      </w:r>
    </w:p>
    <w:p w14:paraId="34961FAC"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以消费需求为切入点，</w:t>
      </w:r>
      <w:proofErr w:type="gramStart"/>
      <w:r>
        <w:rPr>
          <w:rFonts w:eastAsia="楷体_GB2312" w:cs="Times New Roman" w:hint="eastAsia"/>
          <w:b/>
          <w:color w:val="000000"/>
          <w:szCs w:val="32"/>
        </w:rPr>
        <w:t>创新交旅融合</w:t>
      </w:r>
      <w:proofErr w:type="gramEnd"/>
      <w:r>
        <w:rPr>
          <w:rFonts w:eastAsia="楷体_GB2312" w:cs="Times New Roman" w:hint="eastAsia"/>
          <w:b/>
          <w:color w:val="000000"/>
          <w:szCs w:val="32"/>
        </w:rPr>
        <w:t>新模式</w:t>
      </w:r>
      <w:r>
        <w:rPr>
          <w:rFonts w:eastAsia="楷体_GB2312" w:cs="Times New Roman"/>
          <w:b/>
          <w:color w:val="000000"/>
          <w:szCs w:val="32"/>
        </w:rPr>
        <w:t>。</w:t>
      </w:r>
    </w:p>
    <w:p w14:paraId="7E49E80B" w14:textId="77777777" w:rsidR="004F2FA5" w:rsidRDefault="0055087C">
      <w:pPr>
        <w:ind w:firstLine="640"/>
      </w:pPr>
      <w:r>
        <w:rPr>
          <w:rFonts w:hint="eastAsia"/>
        </w:rPr>
        <w:t>一是细分市场满足高端定制产品需求。针对高端旅客，充分整合资源，开发设计了</w:t>
      </w:r>
      <w:proofErr w:type="gramStart"/>
      <w:r>
        <w:rPr>
          <w:rFonts w:hint="eastAsia"/>
        </w:rPr>
        <w:t>西沙尊享及</w:t>
      </w:r>
      <w:proofErr w:type="gramEnd"/>
      <w:r>
        <w:rPr>
          <w:rFonts w:hint="eastAsia"/>
        </w:rPr>
        <w:t>乐享晚宴、浪漫夕阳晚餐、海岛下午茶等一系列岛屿高端定制产品，配套海景豪华套房、管家全程贴心服务、贵宾专车接送服务</w:t>
      </w:r>
      <w:proofErr w:type="gramStart"/>
      <w:r>
        <w:rPr>
          <w:rFonts w:hint="eastAsia"/>
        </w:rPr>
        <w:t>等私享服务</w:t>
      </w:r>
      <w:proofErr w:type="gramEnd"/>
      <w:r>
        <w:rPr>
          <w:rFonts w:hint="eastAsia"/>
        </w:rPr>
        <w:t>。二是创新</w:t>
      </w:r>
      <w:proofErr w:type="gramStart"/>
      <w:r>
        <w:rPr>
          <w:rFonts w:hint="eastAsia"/>
        </w:rPr>
        <w:t>研</w:t>
      </w:r>
      <w:proofErr w:type="gramEnd"/>
      <w:r>
        <w:rPr>
          <w:rFonts w:hint="eastAsia"/>
        </w:rPr>
        <w:t>学产品需求。充分挖掘西沙群岛丰富的海洋资源和独特的自然景观，推动西沙航线旅游产品与红色教育、海洋文化、环境保护融合，推出红、蓝、金、绿“四色”</w:t>
      </w:r>
      <w:proofErr w:type="gramStart"/>
      <w:r>
        <w:rPr>
          <w:rFonts w:hint="eastAsia"/>
        </w:rPr>
        <w:t>研</w:t>
      </w:r>
      <w:proofErr w:type="gramEnd"/>
      <w:r>
        <w:rPr>
          <w:rFonts w:hint="eastAsia"/>
        </w:rPr>
        <w:t>学课程，将传统的</w:t>
      </w:r>
      <w:proofErr w:type="gramStart"/>
      <w:r>
        <w:rPr>
          <w:rFonts w:hint="eastAsia"/>
        </w:rPr>
        <w:t>研</w:t>
      </w:r>
      <w:proofErr w:type="gramEnd"/>
      <w:r>
        <w:rPr>
          <w:rFonts w:hint="eastAsia"/>
        </w:rPr>
        <w:t>学旅行与海洋探索相结合。</w:t>
      </w:r>
    </w:p>
    <w:p w14:paraId="7457DC2D"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以行业提质为着力点，营造发展新生态</w:t>
      </w:r>
      <w:r>
        <w:rPr>
          <w:rFonts w:eastAsia="楷体_GB2312" w:cs="Times New Roman"/>
          <w:b/>
          <w:color w:val="000000"/>
          <w:szCs w:val="32"/>
        </w:rPr>
        <w:t>。</w:t>
      </w:r>
    </w:p>
    <w:p w14:paraId="69A69B6A" w14:textId="77777777" w:rsidR="004F2FA5" w:rsidRDefault="0055087C">
      <w:pPr>
        <w:ind w:firstLine="640"/>
      </w:pPr>
      <w:r>
        <w:rPr>
          <w:rFonts w:hint="eastAsia"/>
        </w:rPr>
        <w:t>一是强化安全基础，建设西沙接驳安全管理体系。建立西沙接驳安全管理体系，并取得安全生产标准化二级达标认证。针对接驳业务操作、应急处理、船艇维修保养等进行了评估、定期培训演练和适时修订。同时，海峡股份通过新建和租赁柴油艇的方式，保障过驳作业安全性，提升接驳效率和游客体验。二是夯实服务基础，加强品牌建设。通过配备旅游管家，并在游客接待、安全管理等方面流程化培训，确保各项服务环节达到高标准，提升游客的安全感和满意度。</w:t>
      </w:r>
    </w:p>
    <w:p w14:paraId="37A50F18"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5240E089" w14:textId="77777777"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西沙旅游航线不仅是一条生态环保航线还是一条红色教育、军民共建的多功能航线。西沙生态旅游航线的开通有</w:t>
      </w:r>
      <w:r>
        <w:rPr>
          <w:rFonts w:hint="eastAsia"/>
        </w:rPr>
        <w:lastRenderedPageBreak/>
        <w:t>利于推进生态环境保护，挖掘、保护和传承三</w:t>
      </w:r>
      <w:proofErr w:type="gramStart"/>
      <w:r>
        <w:rPr>
          <w:rFonts w:hint="eastAsia"/>
        </w:rPr>
        <w:t>沙历史</w:t>
      </w:r>
      <w:proofErr w:type="gramEnd"/>
      <w:r>
        <w:rPr>
          <w:rFonts w:hint="eastAsia"/>
        </w:rPr>
        <w:t>文化，弘扬三沙建岛守岛精神，有利于维护意识形态领域安全，筑牢各民族共有的精神家园。自</w:t>
      </w:r>
      <w:r>
        <w:rPr>
          <w:rFonts w:hint="eastAsia"/>
        </w:rPr>
        <w:t>2013</w:t>
      </w:r>
      <w:r>
        <w:rPr>
          <w:rFonts w:hint="eastAsia"/>
        </w:rPr>
        <w:t>年</w:t>
      </w:r>
      <w:r>
        <w:rPr>
          <w:rFonts w:hint="eastAsia"/>
        </w:rPr>
        <w:t>4</w:t>
      </w:r>
      <w:r>
        <w:rPr>
          <w:rFonts w:hint="eastAsia"/>
        </w:rPr>
        <w:t>月</w:t>
      </w:r>
      <w:r>
        <w:rPr>
          <w:rFonts w:hint="eastAsia"/>
        </w:rPr>
        <w:t>28</w:t>
      </w:r>
      <w:r>
        <w:rPr>
          <w:rFonts w:hint="eastAsia"/>
        </w:rPr>
        <w:t>日首航以来，西沙旅游航线共计运营</w:t>
      </w:r>
      <w:r>
        <w:rPr>
          <w:rFonts w:hint="eastAsia"/>
        </w:rPr>
        <w:t>546</w:t>
      </w:r>
      <w:r>
        <w:rPr>
          <w:rFonts w:hint="eastAsia"/>
        </w:rPr>
        <w:t>个航次，接待游客约</w:t>
      </w:r>
      <w:r>
        <w:rPr>
          <w:rFonts w:hint="eastAsia"/>
        </w:rPr>
        <w:t>14</w:t>
      </w:r>
      <w:r>
        <w:rPr>
          <w:rFonts w:hint="eastAsia"/>
        </w:rPr>
        <w:t>万人次，实现收入约</w:t>
      </w:r>
      <w:r>
        <w:rPr>
          <w:rFonts w:hint="eastAsia"/>
        </w:rPr>
        <w:t>10</w:t>
      </w:r>
      <w:r>
        <w:rPr>
          <w:rFonts w:hint="eastAsia"/>
        </w:rPr>
        <w:t>亿元，间接拉动交通运输、餐饮、住宿、物资物料供应等相关行业经济收入约</w:t>
      </w:r>
      <w:r>
        <w:rPr>
          <w:rFonts w:hint="eastAsia"/>
        </w:rPr>
        <w:t>30</w:t>
      </w:r>
      <w:r>
        <w:rPr>
          <w:rFonts w:hint="eastAsia"/>
        </w:rPr>
        <w:t>亿元。以产业带动就业惠泽民生，在前端票务销售、船舶供应、船舶运营、码头运营、渔民转产转业等方面创造大量就业岗位，直接间接带动相关行业就业人数</w:t>
      </w:r>
      <w:r>
        <w:rPr>
          <w:rFonts w:hint="eastAsia"/>
        </w:rPr>
        <w:t>1400</w:t>
      </w:r>
      <w:r>
        <w:rPr>
          <w:rFonts w:hint="eastAsia"/>
        </w:rPr>
        <w:t>余人。</w:t>
      </w:r>
      <w:r>
        <w:rPr>
          <w:rFonts w:hint="eastAsia"/>
        </w:rPr>
        <w:t>2024</w:t>
      </w:r>
      <w:r>
        <w:rPr>
          <w:rFonts w:hint="eastAsia"/>
        </w:rPr>
        <w:t>年至今接待游客约</w:t>
      </w:r>
      <w:r>
        <w:rPr>
          <w:rFonts w:hint="eastAsia"/>
        </w:rPr>
        <w:t>4</w:t>
      </w:r>
      <w:r>
        <w:rPr>
          <w:rFonts w:hint="eastAsia"/>
        </w:rPr>
        <w:t>万人次，平均载客率达</w:t>
      </w:r>
      <w:r>
        <w:rPr>
          <w:rFonts w:hint="eastAsia"/>
        </w:rPr>
        <w:t>90%</w:t>
      </w:r>
      <w:r>
        <w:rPr>
          <w:rFonts w:hint="eastAsia"/>
        </w:rPr>
        <w:t>，产生了良好的经济和社会效益。</w:t>
      </w:r>
    </w:p>
    <w:p w14:paraId="1DF2D94A"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6" w:name="_Toc181976684"/>
      <w:r>
        <w:rPr>
          <w:rFonts w:ascii="Times New Roman" w:eastAsia="方正小标宋简体" w:hAnsi="Times New Roman"/>
          <w:b w:val="0"/>
        </w:rPr>
        <w:lastRenderedPageBreak/>
        <w:t>6.</w:t>
      </w:r>
      <w:r>
        <w:rPr>
          <w:rFonts w:ascii="Times New Roman" w:eastAsia="方正小标宋简体" w:hAnsi="Times New Roman" w:hint="eastAsia"/>
          <w:b w:val="0"/>
        </w:rPr>
        <w:t xml:space="preserve"> </w:t>
      </w:r>
      <w:r>
        <w:rPr>
          <w:rFonts w:ascii="Times New Roman" w:eastAsia="方正小标宋简体" w:hAnsi="Times New Roman" w:hint="eastAsia"/>
          <w:b w:val="0"/>
        </w:rPr>
        <w:t>深圳“湾区海上游”</w:t>
      </w:r>
      <w:bookmarkEnd w:id="6"/>
    </w:p>
    <w:p w14:paraId="0886A67B" w14:textId="77777777" w:rsidR="004F2FA5" w:rsidRDefault="0055087C">
      <w:pPr>
        <w:ind w:firstLineChars="0" w:firstLine="0"/>
        <w:jc w:val="center"/>
      </w:pPr>
      <w:r>
        <w:rPr>
          <w:rFonts w:eastAsia="楷体_GB2312" w:hint="eastAsia"/>
        </w:rPr>
        <w:t>深圳招商迅隆船务有限公司</w:t>
      </w:r>
    </w:p>
    <w:p w14:paraId="30AD71CF"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08F3E3BA" w14:textId="77777777" w:rsidR="004F2FA5" w:rsidRDefault="0055087C">
      <w:pPr>
        <w:ind w:firstLine="640"/>
      </w:pPr>
      <w:r>
        <w:rPr>
          <w:rFonts w:hint="eastAsia"/>
        </w:rPr>
        <w:t>“湾区海上游”由“深圳湾大桥”海上旅游航线、“港珠澳大桥”航线以及“前海湾”航线组成。</w:t>
      </w:r>
      <w:r>
        <w:rPr>
          <w:rFonts w:hint="eastAsia"/>
        </w:rPr>
        <w:t>2020</w:t>
      </w:r>
      <w:r>
        <w:rPr>
          <w:rFonts w:hint="eastAsia"/>
        </w:rPr>
        <w:t>年</w:t>
      </w:r>
      <w:r>
        <w:rPr>
          <w:rFonts w:hint="eastAsia"/>
        </w:rPr>
        <w:t>8</w:t>
      </w:r>
      <w:r>
        <w:rPr>
          <w:rFonts w:hint="eastAsia"/>
        </w:rPr>
        <w:t>月</w:t>
      </w:r>
      <w:r>
        <w:rPr>
          <w:rFonts w:hint="eastAsia"/>
        </w:rPr>
        <w:t>26</w:t>
      </w:r>
      <w:r>
        <w:rPr>
          <w:rFonts w:hint="eastAsia"/>
        </w:rPr>
        <w:t>日投入营运的“大湾区一号”和</w:t>
      </w:r>
      <w:r>
        <w:rPr>
          <w:rFonts w:hint="eastAsia"/>
        </w:rPr>
        <w:t>2021</w:t>
      </w:r>
      <w:r>
        <w:rPr>
          <w:rFonts w:hint="eastAsia"/>
        </w:rPr>
        <w:t>年</w:t>
      </w:r>
      <w:r>
        <w:rPr>
          <w:rFonts w:hint="eastAsia"/>
        </w:rPr>
        <w:t>7</w:t>
      </w:r>
      <w:r>
        <w:rPr>
          <w:rFonts w:hint="eastAsia"/>
        </w:rPr>
        <w:t>月</w:t>
      </w:r>
      <w:r>
        <w:rPr>
          <w:rFonts w:hint="eastAsia"/>
        </w:rPr>
        <w:t>1</w:t>
      </w:r>
      <w:r>
        <w:rPr>
          <w:rFonts w:hint="eastAsia"/>
        </w:rPr>
        <w:t>日投入营运的</w:t>
      </w:r>
      <w:bookmarkStart w:id="7" w:name="_Hlk180327208"/>
      <w:r>
        <w:rPr>
          <w:rFonts w:hint="eastAsia"/>
        </w:rPr>
        <w:t>“大湾区二号”</w:t>
      </w:r>
      <w:bookmarkEnd w:id="7"/>
      <w:r>
        <w:rPr>
          <w:rFonts w:hint="eastAsia"/>
        </w:rPr>
        <w:t>打造中国综合性高端湾区微游轮，力求开创湾区海上旅游新模式、引领深圳海上休闲新风尚，为旅客提供科技、文化、休闲等多维度体验。</w:t>
      </w:r>
    </w:p>
    <w:p w14:paraId="0F73FBAA" w14:textId="77777777" w:rsidR="004F2FA5" w:rsidRDefault="0055087C">
      <w:pPr>
        <w:ind w:firstLine="640"/>
        <w:outlineLvl w:val="1"/>
        <w:rPr>
          <w:rFonts w:eastAsia="黑体" w:cs="Times New Roman"/>
          <w:szCs w:val="32"/>
        </w:rPr>
      </w:pPr>
      <w:r>
        <w:rPr>
          <w:rFonts w:eastAsia="黑体" w:cs="Times New Roman"/>
          <w:szCs w:val="32"/>
        </w:rPr>
        <w:t>二、主要做法</w:t>
      </w:r>
    </w:p>
    <w:p w14:paraId="6F8A58DC"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打造综合性高端湾区微游轮，提升客运船舶服务质量</w:t>
      </w:r>
      <w:r>
        <w:rPr>
          <w:rFonts w:eastAsia="楷体_GB2312" w:cs="Times New Roman"/>
          <w:b/>
          <w:color w:val="000000"/>
          <w:szCs w:val="32"/>
        </w:rPr>
        <w:t>。</w:t>
      </w:r>
    </w:p>
    <w:p w14:paraId="297FE14A" w14:textId="77777777" w:rsidR="004F2FA5" w:rsidRDefault="0055087C">
      <w:pPr>
        <w:ind w:firstLine="640"/>
      </w:pPr>
      <w:r>
        <w:rPr>
          <w:rFonts w:hint="eastAsia"/>
        </w:rPr>
        <w:t>“大湾区一号”和“大湾区二号”依托招商局集团雄厚的综合实力，由招商局邮轮制造有限公司建造，是中国首艘综合性高端湾区微游轮。大湾区一号集海上观光、城市文化体验、商务接待、教育功能于一体，设有观光游览区、展览馆、中庭、剧院等区域，其中展览馆为船舶建造领域首创，主要展示深圳市改革开放以来取得的各项成就，为新一代海上游船的标杆。“大湾区二号”在“大湾区一号”的基础上增加完善了管理界面开发，可</w:t>
      </w:r>
      <w:proofErr w:type="gramStart"/>
      <w:r>
        <w:rPr>
          <w:rFonts w:hint="eastAsia"/>
        </w:rPr>
        <w:t>实现岸端实时</w:t>
      </w:r>
      <w:proofErr w:type="gramEnd"/>
      <w:r>
        <w:rPr>
          <w:rFonts w:hint="eastAsia"/>
        </w:rPr>
        <w:t>监控船舶运营状态，通过在线信息沟通提升运营效率和安全管理。</w:t>
      </w:r>
    </w:p>
    <w:p w14:paraId="29F2A6FB"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“中国制造”，以科技推动节能环保。</w:t>
      </w:r>
    </w:p>
    <w:p w14:paraId="5CFCAF84" w14:textId="77777777" w:rsidR="004F2FA5" w:rsidRDefault="0055087C">
      <w:pPr>
        <w:ind w:firstLine="640"/>
      </w:pPr>
      <w:r>
        <w:rPr>
          <w:rFonts w:hint="eastAsia"/>
        </w:rPr>
        <w:t>湾区游轮坚持节能低碳、绿色环保的理念，采用创新技</w:t>
      </w:r>
      <w:r>
        <w:rPr>
          <w:rFonts w:hint="eastAsia"/>
        </w:rPr>
        <w:lastRenderedPageBreak/>
        <w:t>术，以“零排放零污染超低噪音”环保模式运营。在动力方面采用锂电池与柴油机发电混合电力推进系统，直流组网减小了船舶振动和噪音，提高了船舶舒适性；永磁电机提高能量转化效率。柴油机方面对</w:t>
      </w:r>
      <w:r>
        <w:t>尾气进行处理，减少氮氧化物的排放。</w:t>
      </w:r>
      <w:r>
        <w:rPr>
          <w:rFonts w:hint="eastAsia"/>
        </w:rPr>
        <w:t>以</w:t>
      </w:r>
      <w:r>
        <w:t>上述重要设备均实现</w:t>
      </w:r>
      <w:r>
        <w:t>“</w:t>
      </w:r>
      <w:r>
        <w:t>中国制造</w:t>
      </w:r>
      <w:r>
        <w:t>”</w:t>
      </w:r>
      <w:r>
        <w:t>。</w:t>
      </w:r>
    </w:p>
    <w:p w14:paraId="64E64DF7"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开拓新产品，提升服务质量。</w:t>
      </w:r>
    </w:p>
    <w:p w14:paraId="7249F5F6" w14:textId="77777777" w:rsidR="004F2FA5" w:rsidRDefault="0055087C">
      <w:pPr>
        <w:ind w:firstLine="640"/>
      </w:pPr>
      <w:r>
        <w:rPr>
          <w:rFonts w:hint="eastAsia"/>
        </w:rPr>
        <w:t>一是开辟新航线。除</w:t>
      </w:r>
      <w:r>
        <w:rPr>
          <w:rFonts w:hint="eastAsia"/>
        </w:rPr>
        <w:t>3</w:t>
      </w:r>
      <w:r>
        <w:rPr>
          <w:rFonts w:hint="eastAsia"/>
        </w:rPr>
        <w:t>条常航线外，为丰富航线产品，湾区游轮对珠三角内多个港口进行实地考察，详细制定航路航点、航程中的娱乐项目。至</w:t>
      </w:r>
      <w:r>
        <w:rPr>
          <w:rFonts w:hint="eastAsia"/>
        </w:rPr>
        <w:t>2023</w:t>
      </w:r>
      <w:r>
        <w:rPr>
          <w:rFonts w:hint="eastAsia"/>
        </w:rPr>
        <w:t>年</w:t>
      </w:r>
      <w:r>
        <w:rPr>
          <w:rFonts w:hint="eastAsia"/>
        </w:rPr>
        <w:t>5</w:t>
      </w:r>
      <w:r>
        <w:rPr>
          <w:rFonts w:hint="eastAsia"/>
        </w:rPr>
        <w:t>月，共新增了“探访深中通道”航线、“广州南沙巡游”航线、“海上观航演”等特色包船航线。二是打造“</w:t>
      </w:r>
      <w:r>
        <w:rPr>
          <w:rFonts w:hint="eastAsia"/>
        </w:rPr>
        <w:t>WAN</w:t>
      </w:r>
      <w:r>
        <w:rPr>
          <w:rFonts w:hint="eastAsia"/>
        </w:rPr>
        <w:t>”计划，丰富在船体验。“</w:t>
      </w:r>
      <w:r>
        <w:rPr>
          <w:rFonts w:hint="eastAsia"/>
        </w:rPr>
        <w:t>WAN</w:t>
      </w:r>
      <w:r>
        <w:rPr>
          <w:rFonts w:hint="eastAsia"/>
        </w:rPr>
        <w:t>”计划包括“</w:t>
      </w:r>
      <w:r>
        <w:rPr>
          <w:rFonts w:hint="eastAsia"/>
        </w:rPr>
        <w:t>WAN</w:t>
      </w:r>
      <w:r>
        <w:rPr>
          <w:rFonts w:hint="eastAsia"/>
        </w:rPr>
        <w:t>”饮食、“</w:t>
      </w:r>
      <w:r>
        <w:rPr>
          <w:rFonts w:hint="eastAsia"/>
        </w:rPr>
        <w:t>WAN</w:t>
      </w:r>
      <w:r>
        <w:rPr>
          <w:rFonts w:hint="eastAsia"/>
        </w:rPr>
        <w:t>”演艺、“</w:t>
      </w:r>
      <w:r>
        <w:rPr>
          <w:rFonts w:hint="eastAsia"/>
        </w:rPr>
        <w:t>WAN</w:t>
      </w:r>
      <w:r>
        <w:rPr>
          <w:rFonts w:hint="eastAsia"/>
        </w:rPr>
        <w:t>”文创、“</w:t>
      </w:r>
      <w:r>
        <w:rPr>
          <w:rFonts w:hint="eastAsia"/>
        </w:rPr>
        <w:t>WAN</w:t>
      </w:r>
      <w:r>
        <w:rPr>
          <w:rFonts w:hint="eastAsia"/>
        </w:rPr>
        <w:t>”摄影。“</w:t>
      </w:r>
      <w:r>
        <w:rPr>
          <w:rFonts w:hint="eastAsia"/>
        </w:rPr>
        <w:t>WAN</w:t>
      </w:r>
      <w:r>
        <w:rPr>
          <w:rFonts w:hint="eastAsia"/>
        </w:rPr>
        <w:t>”饮食包含粤式菜肴、简餐、铁板烧等。“</w:t>
      </w:r>
      <w:r>
        <w:rPr>
          <w:rFonts w:hint="eastAsia"/>
        </w:rPr>
        <w:t>WAN</w:t>
      </w:r>
      <w:r>
        <w:rPr>
          <w:rFonts w:hint="eastAsia"/>
        </w:rPr>
        <w:t>”演艺包含歌手演艺、魔术表演、原创自</w:t>
      </w:r>
      <w:proofErr w:type="gramStart"/>
      <w:r>
        <w:rPr>
          <w:rFonts w:hint="eastAsia"/>
        </w:rPr>
        <w:t>研</w:t>
      </w:r>
      <w:proofErr w:type="gramEnd"/>
      <w:r>
        <w:rPr>
          <w:rFonts w:hint="eastAsia"/>
        </w:rPr>
        <w:t>的主题航次“魔术时代系列”以及与第三方合作的主题航次，如世界之</w:t>
      </w:r>
      <w:proofErr w:type="gramStart"/>
      <w:r>
        <w:rPr>
          <w:rFonts w:hint="eastAsia"/>
        </w:rPr>
        <w:t>窗主题</w:t>
      </w:r>
      <w:proofErr w:type="gramEnd"/>
      <w:r>
        <w:rPr>
          <w:rFonts w:hint="eastAsia"/>
        </w:rPr>
        <w:t>航次、海风音乐会等。“</w:t>
      </w:r>
      <w:r>
        <w:rPr>
          <w:rFonts w:hint="eastAsia"/>
        </w:rPr>
        <w:t>WAN</w:t>
      </w:r>
      <w:r>
        <w:rPr>
          <w:rFonts w:hint="eastAsia"/>
        </w:rPr>
        <w:t>”文创包含原创</w:t>
      </w:r>
      <w:r>
        <w:rPr>
          <w:rFonts w:hint="eastAsia"/>
        </w:rPr>
        <w:t>IP</w:t>
      </w:r>
      <w:r>
        <w:rPr>
          <w:rFonts w:hint="eastAsia"/>
        </w:rPr>
        <w:t>“湾湾船长”系列文创产品、创意礼品类、魔术道具等。“</w:t>
      </w:r>
      <w:r>
        <w:rPr>
          <w:rFonts w:hint="eastAsia"/>
        </w:rPr>
        <w:t>WAN</w:t>
      </w:r>
      <w:r>
        <w:rPr>
          <w:rFonts w:hint="eastAsia"/>
        </w:rPr>
        <w:t>”摄影包含月度摄影主题（如“亲密无间”海上写真）、摄影产品（小船长、美人鱼）等。</w:t>
      </w:r>
    </w:p>
    <w:p w14:paraId="1A6DDA87"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03651FC6" w14:textId="77777777" w:rsidR="004F2FA5" w:rsidRDefault="0055087C">
      <w:pPr>
        <w:ind w:firstLine="640"/>
      </w:pPr>
      <w:r>
        <w:rPr>
          <w:rFonts w:hint="eastAsia"/>
        </w:rPr>
        <w:t>湾区游轮作为综合性高端湾区微游轮，带动了深圳市乃至珠三角片区的滨海旅游经济。自</w:t>
      </w:r>
      <w:r>
        <w:t>2017</w:t>
      </w:r>
      <w:r>
        <w:t>年</w:t>
      </w:r>
      <w:r>
        <w:t>9</w:t>
      </w:r>
      <w:r>
        <w:t>月份营运至今，累计带来营收</w:t>
      </w:r>
      <w:r>
        <w:t>2</w:t>
      </w:r>
      <w:r>
        <w:t>亿元。</w:t>
      </w:r>
      <w:r>
        <w:rPr>
          <w:rFonts w:hint="eastAsia"/>
        </w:rPr>
        <w:t>两艘湾区游轮积极</w:t>
      </w:r>
      <w:r w:rsidR="00FD280E">
        <w:rPr>
          <w:rFonts w:hint="eastAsia"/>
        </w:rPr>
        <w:t>响应</w:t>
      </w:r>
      <w:r>
        <w:rPr>
          <w:rFonts w:hint="eastAsia"/>
        </w:rPr>
        <w:t>国家号召，打</w:t>
      </w:r>
      <w:r>
        <w:rPr>
          <w:rFonts w:hint="eastAsia"/>
        </w:rPr>
        <w:lastRenderedPageBreak/>
        <w:t>造青年素养提升工程系列品牌志愿服务活动“关爱天使</w:t>
      </w:r>
      <w:r>
        <w:t xml:space="preserve"> </w:t>
      </w:r>
      <w:r>
        <w:t>一流母港</w:t>
      </w:r>
      <w:r>
        <w:t>”</w:t>
      </w:r>
      <w:r>
        <w:t>。自</w:t>
      </w:r>
      <w:r>
        <w:t>2019</w:t>
      </w:r>
      <w:r>
        <w:t>年起，先后开展了</w:t>
      </w:r>
      <w:r>
        <w:t>6</w:t>
      </w:r>
      <w:r>
        <w:t>期，累计为</w:t>
      </w:r>
      <w:r>
        <w:t>1000</w:t>
      </w:r>
      <w:r>
        <w:t>余名学生提供了志愿服务。其中，</w:t>
      </w:r>
      <w:r>
        <w:t>“</w:t>
      </w:r>
      <w:r>
        <w:t>大湾区一号</w:t>
      </w:r>
      <w:r>
        <w:t>”</w:t>
      </w:r>
      <w:r>
        <w:t>于</w:t>
      </w:r>
      <w:r>
        <w:t>2020</w:t>
      </w:r>
      <w:r>
        <w:t>年被育才教育集团命名为</w:t>
      </w:r>
      <w:r>
        <w:t>“</w:t>
      </w:r>
      <w:r>
        <w:t>学生社会实践基地</w:t>
      </w:r>
      <w:r>
        <w:t>”</w:t>
      </w:r>
      <w:r>
        <w:t>，</w:t>
      </w:r>
      <w:r>
        <w:t>“</w:t>
      </w:r>
      <w:r>
        <w:t>大湾区二号</w:t>
      </w:r>
      <w:r>
        <w:t>”</w:t>
      </w:r>
      <w:r>
        <w:t>于</w:t>
      </w:r>
      <w:r>
        <w:t>2023</w:t>
      </w:r>
      <w:r>
        <w:t>年被深圳海事局、深圳市安委办、深圳市教育局、共青团深圳市委员会联合授予</w:t>
      </w:r>
      <w:r>
        <w:t>“</w:t>
      </w:r>
      <w:r>
        <w:t>水上安全教育基地</w:t>
      </w:r>
      <w:r>
        <w:t>”</w:t>
      </w:r>
      <w:r>
        <w:t>称号。</w:t>
      </w:r>
      <w:r>
        <w:rPr>
          <w:rFonts w:hint="eastAsia"/>
        </w:rPr>
        <w:t>2</w:t>
      </w:r>
      <w:r>
        <w:t>023</w:t>
      </w:r>
      <w:r>
        <w:rPr>
          <w:rFonts w:hint="eastAsia"/>
        </w:rPr>
        <w:t>年全年客流量逾</w:t>
      </w:r>
      <w:r>
        <w:rPr>
          <w:rFonts w:hint="eastAsia"/>
        </w:rPr>
        <w:t>58</w:t>
      </w:r>
      <w:r>
        <w:rPr>
          <w:rFonts w:hint="eastAsia"/>
        </w:rPr>
        <w:t>万人次，上涨</w:t>
      </w:r>
      <w:r>
        <w:rPr>
          <w:rFonts w:hint="eastAsia"/>
        </w:rPr>
        <w:t>100%</w:t>
      </w:r>
      <w:r>
        <w:rPr>
          <w:rFonts w:hint="eastAsia"/>
        </w:rPr>
        <w:t>。</w:t>
      </w:r>
    </w:p>
    <w:p w14:paraId="5980A148" w14:textId="77777777" w:rsidR="004F2FA5" w:rsidRDefault="004F2FA5">
      <w:pPr>
        <w:ind w:firstLineChars="0" w:firstLine="0"/>
        <w:sectPr w:rsidR="004F2FA5">
          <w:pgSz w:w="11906" w:h="16838"/>
          <w:pgMar w:top="1440" w:right="1800" w:bottom="1440" w:left="1800" w:header="851" w:footer="992" w:gutter="0"/>
          <w:cols w:space="425"/>
          <w:docGrid w:type="lines" w:linePitch="312"/>
        </w:sectPr>
      </w:pPr>
    </w:p>
    <w:p w14:paraId="36B82365"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8" w:name="_Toc181976686"/>
      <w:r>
        <w:rPr>
          <w:rFonts w:ascii="Times New Roman" w:eastAsia="方正小标宋简体" w:hAnsi="Times New Roman" w:hint="eastAsia"/>
          <w:b w:val="0"/>
        </w:rPr>
        <w:lastRenderedPageBreak/>
        <w:t>7</w:t>
      </w:r>
      <w:r>
        <w:rPr>
          <w:rFonts w:ascii="Times New Roman" w:eastAsia="方正小标宋简体" w:hAnsi="Times New Roman"/>
          <w:b w:val="0"/>
        </w:rPr>
        <w:t xml:space="preserve">. </w:t>
      </w:r>
      <w:r>
        <w:rPr>
          <w:rFonts w:ascii="Times New Roman" w:eastAsia="方正小标宋简体" w:hAnsi="Times New Roman" w:hint="eastAsia"/>
          <w:b w:val="0"/>
        </w:rPr>
        <w:t>海河旅游航线</w:t>
      </w:r>
      <w:bookmarkEnd w:id="8"/>
    </w:p>
    <w:p w14:paraId="5132A42B" w14:textId="77777777" w:rsidR="004F2FA5" w:rsidRDefault="0055087C">
      <w:pPr>
        <w:ind w:firstLineChars="0" w:firstLine="0"/>
        <w:jc w:val="center"/>
      </w:pPr>
      <w:r>
        <w:rPr>
          <w:rFonts w:eastAsia="楷体_GB2312" w:hint="eastAsia"/>
        </w:rPr>
        <w:t>天津</w:t>
      </w:r>
      <w:proofErr w:type="gramStart"/>
      <w:r>
        <w:rPr>
          <w:rFonts w:eastAsia="楷体_GB2312" w:hint="eastAsia"/>
        </w:rPr>
        <w:t>津</w:t>
      </w:r>
      <w:proofErr w:type="gramEnd"/>
      <w:r>
        <w:rPr>
          <w:rFonts w:eastAsia="楷体_GB2312" w:hint="eastAsia"/>
        </w:rPr>
        <w:t>旅海河游船股份有限公司</w:t>
      </w:r>
    </w:p>
    <w:p w14:paraId="1ED0F498"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51441F12" w14:textId="77777777" w:rsidR="004F2FA5" w:rsidRDefault="0055087C">
      <w:pPr>
        <w:ind w:firstLine="640"/>
      </w:pPr>
      <w:r>
        <w:rPr>
          <w:rFonts w:hint="eastAsia"/>
        </w:rPr>
        <w:t>天津市海河旅游航线作为天津市重要的窗口接待单位，先后圆满完成了中国企业国际融资洽谈会、中国生物产业大会、天津夏季达沃斯论坛、亚太经合（</w:t>
      </w:r>
      <w:r>
        <w:rPr>
          <w:rFonts w:hint="eastAsia"/>
        </w:rPr>
        <w:t>APEC</w:t>
      </w:r>
      <w:r>
        <w:rPr>
          <w:rFonts w:hint="eastAsia"/>
        </w:rPr>
        <w:t>）绿色发展高层圆桌会议、第十三届全运会、世界智能大会等近千次接待任务，多次受到中外贵宾及政府的赞誉。</w:t>
      </w:r>
    </w:p>
    <w:p w14:paraId="3D68C3B1" w14:textId="77777777" w:rsidR="004F2FA5" w:rsidRDefault="0055087C">
      <w:pPr>
        <w:ind w:firstLine="640"/>
        <w:outlineLvl w:val="1"/>
        <w:rPr>
          <w:rFonts w:eastAsia="黑体" w:cs="Times New Roman"/>
          <w:szCs w:val="32"/>
        </w:rPr>
      </w:pPr>
      <w:r>
        <w:rPr>
          <w:rFonts w:eastAsia="黑体" w:cs="Times New Roman"/>
          <w:szCs w:val="32"/>
        </w:rPr>
        <w:t>二、主要做法</w:t>
      </w:r>
    </w:p>
    <w:p w14:paraId="77282215"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深挖文化，自创展会及活动。</w:t>
      </w:r>
    </w:p>
    <w:p w14:paraId="59B07617" w14:textId="77777777" w:rsidR="004F2FA5" w:rsidRDefault="0055087C">
      <w:pPr>
        <w:ind w:firstLine="640"/>
      </w:pPr>
      <w:r>
        <w:rPr>
          <w:rFonts w:hint="eastAsia"/>
        </w:rPr>
        <w:t>深入挖掘地方各类文化特色，</w:t>
      </w:r>
      <w:proofErr w:type="gramStart"/>
      <w:r>
        <w:rPr>
          <w:rFonts w:hint="eastAsia"/>
        </w:rPr>
        <w:t>推动文旅融合</w:t>
      </w:r>
      <w:proofErr w:type="gramEnd"/>
      <w:r>
        <w:rPr>
          <w:rFonts w:hint="eastAsia"/>
        </w:rPr>
        <w:t>发展，以“美丽海河，美丽天津”、“千年大运河、魅力天津城”、“网红天津，多</w:t>
      </w:r>
      <w:r>
        <w:rPr>
          <w:rFonts w:hint="eastAsia"/>
        </w:rPr>
        <w:t>Young</w:t>
      </w:r>
      <w:r>
        <w:rPr>
          <w:rFonts w:hint="eastAsia"/>
        </w:rPr>
        <w:t>海河”、“近代中国看天津·共筑津门特色游”、“共筑国际消费中心城市”、“运河向津来”为主题连续举办了多届海河文化旅游节。为传承和发扬天津非遗项目，海河游船举办了多场非</w:t>
      </w:r>
      <w:proofErr w:type="gramStart"/>
      <w:r>
        <w:rPr>
          <w:rFonts w:hint="eastAsia"/>
        </w:rPr>
        <w:t>遗主题</w:t>
      </w:r>
      <w:proofErr w:type="gramEnd"/>
      <w:r>
        <w:rPr>
          <w:rFonts w:hint="eastAsia"/>
        </w:rPr>
        <w:t>系列活动，让更多的人</w:t>
      </w:r>
      <w:proofErr w:type="gramStart"/>
      <w:r>
        <w:rPr>
          <w:rFonts w:hint="eastAsia"/>
        </w:rPr>
        <w:t>了解非遗</w:t>
      </w:r>
      <w:proofErr w:type="gramEnd"/>
      <w:r>
        <w:rPr>
          <w:rFonts w:hint="eastAsia"/>
        </w:rPr>
        <w:t>、认识非遗，共享非</w:t>
      </w:r>
      <w:proofErr w:type="gramStart"/>
      <w:r>
        <w:rPr>
          <w:rFonts w:hint="eastAsia"/>
        </w:rPr>
        <w:t>遗保护</w:t>
      </w:r>
      <w:proofErr w:type="gramEnd"/>
      <w:r>
        <w:rPr>
          <w:rFonts w:hint="eastAsia"/>
        </w:rPr>
        <w:t>发展成果，坚定全民文化自信。以游船为载体、音乐为形式、海河为舞台，成功举办了“天津市海河音乐节”。同时，海河游船坚持以文惠民、以文兴旅，以旅促文，与天津市交响乐团联合举办了多场游船音乐会，提升海河游览品质，也更好地满足市民精神文化需求，塑造亲水休闲的津</w:t>
      </w:r>
      <w:proofErr w:type="gramStart"/>
      <w:r>
        <w:rPr>
          <w:rFonts w:hint="eastAsia"/>
        </w:rPr>
        <w:t>城消费</w:t>
      </w:r>
      <w:proofErr w:type="gramEnd"/>
      <w:r>
        <w:rPr>
          <w:rFonts w:hint="eastAsia"/>
        </w:rPr>
        <w:t>名片。</w:t>
      </w:r>
    </w:p>
    <w:p w14:paraId="61AF30F0"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坚持跨界合作。</w:t>
      </w:r>
    </w:p>
    <w:p w14:paraId="18F54633" w14:textId="77777777" w:rsidR="004F2FA5" w:rsidRDefault="0055087C">
      <w:pPr>
        <w:ind w:firstLine="640"/>
      </w:pPr>
      <w:r>
        <w:rPr>
          <w:rFonts w:hint="eastAsia"/>
        </w:rPr>
        <w:lastRenderedPageBreak/>
        <w:t>精心策划并推出海河下游水陆联动游、各类“游船</w:t>
      </w:r>
      <w:r>
        <w:rPr>
          <w:rFonts w:hint="eastAsia"/>
        </w:rPr>
        <w:t>+</w:t>
      </w:r>
      <w:r>
        <w:rPr>
          <w:rFonts w:hint="eastAsia"/>
        </w:rPr>
        <w:t>”套票；举办“薪火‘船’承——海河上的非遗”展示体验活动，通过现场展示、传习互动、</w:t>
      </w:r>
      <w:proofErr w:type="gramStart"/>
      <w:r>
        <w:rPr>
          <w:rFonts w:hint="eastAsia"/>
        </w:rPr>
        <w:t>研</w:t>
      </w:r>
      <w:proofErr w:type="gramEnd"/>
      <w:r>
        <w:rPr>
          <w:rFonts w:hint="eastAsia"/>
        </w:rPr>
        <w:t>学体验等形式拉近市民游客与本土非</w:t>
      </w:r>
      <w:proofErr w:type="gramStart"/>
      <w:r>
        <w:rPr>
          <w:rFonts w:hint="eastAsia"/>
        </w:rPr>
        <w:t>遗项目</w:t>
      </w:r>
      <w:proofErr w:type="gramEnd"/>
      <w:r>
        <w:rPr>
          <w:rFonts w:hint="eastAsia"/>
        </w:rPr>
        <w:t>的距离；与老字号联合打造</w:t>
      </w:r>
      <w:proofErr w:type="gramStart"/>
      <w:r>
        <w:rPr>
          <w:rFonts w:hint="eastAsia"/>
        </w:rPr>
        <w:t>联名款</w:t>
      </w:r>
      <w:proofErr w:type="gramEnd"/>
      <w:r>
        <w:rPr>
          <w:rFonts w:hint="eastAsia"/>
        </w:rPr>
        <w:t>产品；打造海河上移动的普法宣传阵地“民法典”主题游船；提供求婚、婚庆、校庆聚会以及新品发布等个性化定制化包船服务，不断满足人民日益增长的美好生活需要。</w:t>
      </w:r>
    </w:p>
    <w:p w14:paraId="1492D24B"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拓展销售渠道。</w:t>
      </w:r>
    </w:p>
    <w:p w14:paraId="5F9A50D3" w14:textId="77777777" w:rsidR="004F2FA5" w:rsidRDefault="0055087C">
      <w:pPr>
        <w:ind w:firstLine="640"/>
      </w:pPr>
      <w:r>
        <w:rPr>
          <w:rFonts w:hint="eastAsia"/>
        </w:rPr>
        <w:t>开发社区及党建活动，将游船与红色展馆联动，深度挖掘海河沿线红色历史文化，打造特色产品。与教育机构洽谈合作。有效利用六一儿童节、幼儿园毕业季、大学毕业季，结合游船自身旅游文化资源，开展联动活动。进一步开发企事业单位、校园包船需求。拓展团体业务，推介游船船只及定制方案。</w:t>
      </w:r>
    </w:p>
    <w:p w14:paraId="3E1B96BA"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坚持创新驱动。</w:t>
      </w:r>
    </w:p>
    <w:p w14:paraId="437242E0" w14:textId="77777777" w:rsidR="004F2FA5" w:rsidRDefault="0055087C">
      <w:pPr>
        <w:ind w:firstLine="640"/>
      </w:pPr>
      <w:r>
        <w:rPr>
          <w:rFonts w:hint="eastAsia"/>
        </w:rPr>
        <w:t>始终坚持以创新为驱动，走科技发展之路，采用自主研发与合作研发的方式，完成了人员落水监控、船舶周边目标检测、游船安全缓冲结构、防撞结构等</w:t>
      </w:r>
      <w:r>
        <w:rPr>
          <w:rFonts w:hint="eastAsia"/>
        </w:rPr>
        <w:t>5</w:t>
      </w:r>
      <w:r>
        <w:rPr>
          <w:rFonts w:hint="eastAsia"/>
        </w:rPr>
        <w:t>项专利技术研发，完成了云票务系统、船舶运营管理系统、船舶自动识别系统等系统软件开发，并申请软件著作权</w:t>
      </w:r>
      <w:r>
        <w:t>26</w:t>
      </w:r>
      <w:r>
        <w:rPr>
          <w:rFonts w:hint="eastAsia"/>
        </w:rPr>
        <w:t>个。积极注册海河、海河游船、</w:t>
      </w:r>
      <w:proofErr w:type="gramStart"/>
      <w:r>
        <w:rPr>
          <w:rFonts w:hint="eastAsia"/>
        </w:rPr>
        <w:t>爱游卫</w:t>
      </w:r>
      <w:proofErr w:type="gramEnd"/>
      <w:r>
        <w:rPr>
          <w:rFonts w:hint="eastAsia"/>
        </w:rPr>
        <w:t>等</w:t>
      </w:r>
      <w:r>
        <w:rPr>
          <w:rFonts w:hint="eastAsia"/>
        </w:rPr>
        <w:t>5</w:t>
      </w:r>
      <w:r>
        <w:rPr>
          <w:rFonts w:hint="eastAsia"/>
        </w:rPr>
        <w:t>大类</w:t>
      </w:r>
      <w:r>
        <w:rPr>
          <w:rFonts w:hint="eastAsia"/>
        </w:rPr>
        <w:t>69</w:t>
      </w:r>
      <w:r>
        <w:rPr>
          <w:rFonts w:hint="eastAsia"/>
        </w:rPr>
        <w:t>小类商标</w:t>
      </w:r>
      <w:r>
        <w:rPr>
          <w:rFonts w:hint="eastAsia"/>
        </w:rPr>
        <w:t>13</w:t>
      </w:r>
      <w:r>
        <w:rPr>
          <w:rFonts w:hint="eastAsia"/>
        </w:rPr>
        <w:t>个，自主设计并拥有著作权的玩偶、文具等旅游周边产品</w:t>
      </w:r>
      <w:r>
        <w:rPr>
          <w:rFonts w:hint="eastAsia"/>
        </w:rPr>
        <w:t>25</w:t>
      </w:r>
      <w:r>
        <w:rPr>
          <w:rFonts w:hint="eastAsia"/>
        </w:rPr>
        <w:t>项，通过不断加强知识产权保护，进一步提升企业形象与市场竞争力，多款</w:t>
      </w:r>
      <w:r>
        <w:rPr>
          <w:rFonts w:hint="eastAsia"/>
        </w:rPr>
        <w:lastRenderedPageBreak/>
        <w:t>文创产品，还入选了“</w:t>
      </w:r>
      <w:r>
        <w:rPr>
          <w:rFonts w:hint="eastAsia"/>
        </w:rPr>
        <w:t>100</w:t>
      </w:r>
      <w:r>
        <w:rPr>
          <w:rFonts w:hint="eastAsia"/>
        </w:rPr>
        <w:t>件‘天津礼物’”，并在</w:t>
      </w:r>
      <w:r>
        <w:rPr>
          <w:rFonts w:hint="eastAsia"/>
        </w:rPr>
        <w:t>2023</w:t>
      </w:r>
      <w:r>
        <w:rPr>
          <w:rFonts w:hint="eastAsia"/>
        </w:rPr>
        <w:t>中国旅游产业博览会展出。</w:t>
      </w:r>
    </w:p>
    <w:p w14:paraId="117C5508"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取得成效</w:t>
      </w:r>
    </w:p>
    <w:p w14:paraId="69D6DC96" w14:textId="77777777" w:rsidR="004F2FA5" w:rsidRDefault="0055087C">
      <w:pPr>
        <w:ind w:firstLineChars="0" w:firstLine="640"/>
        <w:sectPr w:rsidR="004F2FA5">
          <w:pgSz w:w="11906" w:h="16838"/>
          <w:pgMar w:top="1440" w:right="1800" w:bottom="1440" w:left="1800" w:header="851" w:footer="992" w:gutter="0"/>
          <w:cols w:space="425"/>
          <w:docGrid w:type="lines" w:linePitch="312"/>
        </w:sectPr>
      </w:pPr>
      <w:r>
        <w:rPr>
          <w:rFonts w:hint="eastAsia"/>
        </w:rPr>
        <w:t>以“打造天津旅游名片”为目标，精心培育海河观光游览精品线。圆满完成了</w:t>
      </w:r>
      <w:proofErr w:type="gramStart"/>
      <w:r>
        <w:rPr>
          <w:rFonts w:hint="eastAsia"/>
        </w:rPr>
        <w:t>国际院士</w:t>
      </w:r>
      <w:proofErr w:type="gramEnd"/>
      <w:r>
        <w:rPr>
          <w:rFonts w:hint="eastAsia"/>
        </w:rPr>
        <w:t>大会、国际反贪局联合会、天津达沃斯论坛及日、英、越南、捷克等多国首脑政府要员等</w:t>
      </w:r>
      <w:r>
        <w:rPr>
          <w:rFonts w:hint="eastAsia"/>
        </w:rPr>
        <w:t>200</w:t>
      </w:r>
      <w:r>
        <w:rPr>
          <w:rFonts w:hint="eastAsia"/>
        </w:rPr>
        <w:t>余次重大政治、外事接待任务，“乘船游海河”已逐渐成为中外游客到</w:t>
      </w:r>
      <w:proofErr w:type="gramStart"/>
      <w:r>
        <w:rPr>
          <w:rFonts w:hint="eastAsia"/>
        </w:rPr>
        <w:t>津旅游</w:t>
      </w:r>
      <w:proofErr w:type="gramEnd"/>
      <w:r>
        <w:rPr>
          <w:rFonts w:hint="eastAsia"/>
        </w:rPr>
        <w:t>的首选。</w:t>
      </w:r>
      <w:r>
        <w:rPr>
          <w:rFonts w:hint="eastAsia"/>
        </w:rPr>
        <w:t>2</w:t>
      </w:r>
      <w:r>
        <w:t>023</w:t>
      </w:r>
      <w:r>
        <w:rPr>
          <w:rFonts w:hint="eastAsia"/>
        </w:rPr>
        <w:t>年航季，海河游船共计发船</w:t>
      </w:r>
      <w:r>
        <w:rPr>
          <w:rFonts w:hint="eastAsia"/>
        </w:rPr>
        <w:t>1</w:t>
      </w:r>
      <w:r>
        <w:t>7671</w:t>
      </w:r>
      <w:r>
        <w:rPr>
          <w:rFonts w:hint="eastAsia"/>
        </w:rPr>
        <w:t>航次，年接待游客</w:t>
      </w:r>
      <w:r>
        <w:rPr>
          <w:rFonts w:hint="eastAsia"/>
        </w:rPr>
        <w:t>1</w:t>
      </w:r>
      <w:r>
        <w:t>47.2</w:t>
      </w:r>
      <w:r>
        <w:rPr>
          <w:rFonts w:hint="eastAsia"/>
        </w:rPr>
        <w:t>万人次。</w:t>
      </w:r>
    </w:p>
    <w:p w14:paraId="72D947AC"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9" w:name="_Toc181976688"/>
      <w:r>
        <w:rPr>
          <w:rFonts w:ascii="Times New Roman" w:eastAsia="方正小标宋简体" w:hAnsi="Times New Roman"/>
          <w:b w:val="0"/>
        </w:rPr>
        <w:lastRenderedPageBreak/>
        <w:t xml:space="preserve">8. </w:t>
      </w:r>
      <w:r>
        <w:rPr>
          <w:rFonts w:ascii="Times New Roman" w:eastAsia="方正小标宋简体" w:hAnsi="Times New Roman" w:hint="eastAsia"/>
          <w:b w:val="0"/>
        </w:rPr>
        <w:t>浦江游览精华观光游航线</w:t>
      </w:r>
      <w:bookmarkEnd w:id="9"/>
    </w:p>
    <w:p w14:paraId="149F81E1" w14:textId="77777777" w:rsidR="004F2FA5" w:rsidRDefault="0055087C">
      <w:pPr>
        <w:ind w:firstLineChars="0" w:firstLine="0"/>
        <w:jc w:val="center"/>
        <w:rPr>
          <w:rFonts w:eastAsia="楷体_GB2312"/>
        </w:rPr>
      </w:pPr>
      <w:r>
        <w:rPr>
          <w:rFonts w:eastAsia="楷体_GB2312" w:hint="eastAsia"/>
        </w:rPr>
        <w:t>上海浦江游览集团有限公司、</w:t>
      </w:r>
    </w:p>
    <w:p w14:paraId="464659E6" w14:textId="77777777" w:rsidR="004F2FA5" w:rsidRDefault="0055087C">
      <w:pPr>
        <w:ind w:firstLineChars="0" w:firstLine="0"/>
        <w:jc w:val="center"/>
        <w:rPr>
          <w:rFonts w:eastAsia="楷体_GB2312"/>
        </w:rPr>
      </w:pPr>
      <w:r>
        <w:rPr>
          <w:rFonts w:eastAsia="楷体_GB2312" w:hint="eastAsia"/>
        </w:rPr>
        <w:t>上海浦江游览营运服务有限公司、</w:t>
      </w:r>
    </w:p>
    <w:p w14:paraId="13F39922" w14:textId="77777777" w:rsidR="004F2FA5" w:rsidRDefault="0055087C">
      <w:pPr>
        <w:ind w:firstLineChars="0" w:firstLine="0"/>
        <w:jc w:val="center"/>
        <w:rPr>
          <w:rFonts w:eastAsia="楷体_GB2312"/>
        </w:rPr>
      </w:pPr>
      <w:r>
        <w:rPr>
          <w:rFonts w:eastAsia="楷体_GB2312" w:hint="eastAsia"/>
        </w:rPr>
        <w:t>上海黄浦江码头岸线投资建设管理有限公司、</w:t>
      </w:r>
    </w:p>
    <w:p w14:paraId="03467942" w14:textId="77777777" w:rsidR="004F2FA5" w:rsidRDefault="0055087C">
      <w:pPr>
        <w:ind w:rightChars="-18" w:right="-58" w:firstLineChars="0" w:firstLine="0"/>
        <w:jc w:val="center"/>
        <w:rPr>
          <w:rFonts w:eastAsia="楷体_GB2312"/>
        </w:rPr>
      </w:pPr>
      <w:r>
        <w:rPr>
          <w:rFonts w:eastAsia="楷体_GB2312" w:hint="eastAsia"/>
        </w:rPr>
        <w:t>上海明珠水上娱乐发展有限公司、上海名信游船有限公司、上海快乐船长有限公司、上海风采航运有限公司、</w:t>
      </w:r>
    </w:p>
    <w:p w14:paraId="41A68C87" w14:textId="77777777" w:rsidR="004F2FA5" w:rsidRDefault="0055087C">
      <w:pPr>
        <w:ind w:firstLineChars="0" w:firstLine="0"/>
        <w:jc w:val="center"/>
      </w:pPr>
      <w:r>
        <w:rPr>
          <w:rFonts w:eastAsia="楷体_GB2312" w:hint="eastAsia"/>
        </w:rPr>
        <w:t>上海巴士船务有限公司、上海寰岛轮船有限公司</w:t>
      </w:r>
    </w:p>
    <w:p w14:paraId="2D69EFB0"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541CF8D8" w14:textId="77777777" w:rsidR="004F2FA5" w:rsidRDefault="0055087C">
      <w:pPr>
        <w:ind w:firstLine="640"/>
      </w:pPr>
      <w:r>
        <w:rPr>
          <w:rFonts w:hint="eastAsia"/>
        </w:rPr>
        <w:t>“浦江游览精华观光游”航线作为上海传统水上游览航线已运营数十年，已接待上千万人次游客。近年来，结合上海黄浦江两岸城市更新改造，该航线已成为海内外游客来上海“必游、必看、必玩”的水上经典游览项目，已成为上海重要访问接待的“水上会客厅”，多次接待海内外各界政要名流。“浦江游览精华观光游”航线由上海</w:t>
      </w:r>
      <w:r>
        <w:rPr>
          <w:rFonts w:hint="eastAsia"/>
        </w:rPr>
        <w:t>9</w:t>
      </w:r>
      <w:r>
        <w:rPr>
          <w:rFonts w:hint="eastAsia"/>
        </w:rPr>
        <w:t>家港航票企业联合申报打造，航线全长约</w:t>
      </w:r>
      <w:r>
        <w:rPr>
          <w:rFonts w:hint="eastAsia"/>
        </w:rPr>
        <w:t>7.5</w:t>
      </w:r>
      <w:r>
        <w:rPr>
          <w:rFonts w:hint="eastAsia"/>
        </w:rPr>
        <w:t>公里，航程时间</w:t>
      </w:r>
      <w:r>
        <w:rPr>
          <w:rFonts w:hint="eastAsia"/>
        </w:rPr>
        <w:t>50</w:t>
      </w:r>
      <w:r>
        <w:rPr>
          <w:rFonts w:hint="eastAsia"/>
        </w:rPr>
        <w:t>分钟，航线途经上海中心、东方明珠电视塔、国际会议中心、北外</w:t>
      </w:r>
      <w:proofErr w:type="gramStart"/>
      <w:r>
        <w:rPr>
          <w:rFonts w:hint="eastAsia"/>
        </w:rPr>
        <w:t>滩世界</w:t>
      </w:r>
      <w:proofErr w:type="gramEnd"/>
      <w:r>
        <w:rPr>
          <w:rFonts w:hint="eastAsia"/>
        </w:rPr>
        <w:t>会客厅、外白渡桥、海关大楼、外滩万国建筑博览群等上海著名景点及城市建筑。</w:t>
      </w:r>
    </w:p>
    <w:p w14:paraId="7683625D" w14:textId="77777777" w:rsidR="004F2FA5" w:rsidRDefault="0055087C">
      <w:pPr>
        <w:ind w:firstLine="640"/>
        <w:outlineLvl w:val="1"/>
        <w:rPr>
          <w:rFonts w:eastAsia="黑体" w:cs="Times New Roman"/>
          <w:szCs w:val="32"/>
        </w:rPr>
      </w:pPr>
      <w:r>
        <w:rPr>
          <w:rFonts w:eastAsia="黑体" w:cs="Times New Roman"/>
          <w:szCs w:val="32"/>
        </w:rPr>
        <w:t>二、主要做法</w:t>
      </w:r>
    </w:p>
    <w:p w14:paraId="29617935"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持续推进船舶码头设施品质升级</w:t>
      </w:r>
      <w:r>
        <w:rPr>
          <w:rFonts w:eastAsia="楷体_GB2312" w:cs="Times New Roman"/>
          <w:b/>
          <w:color w:val="000000"/>
          <w:szCs w:val="32"/>
        </w:rPr>
        <w:t>。</w:t>
      </w:r>
    </w:p>
    <w:p w14:paraId="1B739DA1" w14:textId="77777777" w:rsidR="004F2FA5" w:rsidRDefault="0055087C">
      <w:pPr>
        <w:ind w:firstLine="640"/>
      </w:pPr>
      <w:r>
        <w:rPr>
          <w:rFonts w:hint="eastAsia"/>
        </w:rPr>
        <w:t>自</w:t>
      </w:r>
      <w:r>
        <w:rPr>
          <w:rFonts w:hint="eastAsia"/>
        </w:rPr>
        <w:t>2022</w:t>
      </w:r>
      <w:r>
        <w:rPr>
          <w:rFonts w:hint="eastAsia"/>
        </w:rPr>
        <w:t>年入选全国水路客运旅游精品航线试点名单以来，航线先后淘汰老旧游览船舶，结合行业星级评定五星级游览船的相关标准和要求，更新了</w:t>
      </w:r>
      <w:r>
        <w:rPr>
          <w:rFonts w:hint="eastAsia"/>
        </w:rPr>
        <w:t>4</w:t>
      </w:r>
      <w:r>
        <w:rPr>
          <w:rFonts w:hint="eastAsia"/>
        </w:rPr>
        <w:t>艘船型新颖、外观靓丽、</w:t>
      </w:r>
      <w:r>
        <w:rPr>
          <w:rFonts w:hint="eastAsia"/>
        </w:rPr>
        <w:lastRenderedPageBreak/>
        <w:t>设施齐全的游览船，并试点建造了黄浦江上首</w:t>
      </w:r>
      <w:proofErr w:type="gramStart"/>
      <w:r>
        <w:rPr>
          <w:rFonts w:hint="eastAsia"/>
        </w:rPr>
        <w:t>艘纯电</w:t>
      </w:r>
      <w:proofErr w:type="gramEnd"/>
      <w:r>
        <w:rPr>
          <w:rFonts w:hint="eastAsia"/>
        </w:rPr>
        <w:t>新能源游览船“上海久事号”，创新行业绿色发展，提升环保水平。十六铺</w:t>
      </w:r>
      <w:r>
        <w:rPr>
          <w:rFonts w:hint="eastAsia"/>
        </w:rPr>
        <w:t>1</w:t>
      </w:r>
      <w:r>
        <w:rPr>
          <w:rFonts w:hint="eastAsia"/>
        </w:rPr>
        <w:t>号旅游码头、东方明珠游船码头经过外观的重新设计建造，优化码头灯光布设，增加码头候船厅内的无障碍设施、母婴室、文化展示配套等，为市民游客提供了更加舒适、便捷的候船、登船服务。</w:t>
      </w:r>
    </w:p>
    <w:p w14:paraId="3D72E5E2"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不断增强航线服务体验</w:t>
      </w:r>
      <w:r>
        <w:rPr>
          <w:rFonts w:eastAsia="楷体_GB2312" w:cs="Times New Roman"/>
          <w:b/>
          <w:color w:val="000000"/>
          <w:szCs w:val="32"/>
        </w:rPr>
        <w:t>。</w:t>
      </w:r>
    </w:p>
    <w:p w14:paraId="7BE9D202" w14:textId="77777777" w:rsidR="004F2FA5" w:rsidRDefault="0055087C">
      <w:pPr>
        <w:ind w:firstLine="640"/>
        <w:rPr>
          <w:shd w:val="clear" w:color="auto" w:fill="FFFFFF"/>
        </w:rPr>
      </w:pPr>
      <w:r>
        <w:rPr>
          <w:rFonts w:hint="eastAsia"/>
          <w:shd w:val="clear" w:color="auto" w:fill="FFFFFF"/>
        </w:rPr>
        <w:t>“浦江游览精华观光游”航线解说在常规途径景点、建筑的导</w:t>
      </w:r>
      <w:proofErr w:type="gramStart"/>
      <w:r>
        <w:rPr>
          <w:rFonts w:hint="eastAsia"/>
          <w:shd w:val="clear" w:color="auto" w:fill="FFFFFF"/>
        </w:rPr>
        <w:t>览</w:t>
      </w:r>
      <w:proofErr w:type="gramEnd"/>
      <w:r>
        <w:rPr>
          <w:rFonts w:hint="eastAsia"/>
          <w:shd w:val="clear" w:color="auto" w:fill="FFFFFF"/>
        </w:rPr>
        <w:t>基础上，不断加入城市历史、人文轶事、党建文化等新元素、新内容，让市民游客更好地了解上海的城市变革与黄浦江的历史文化底蕴。同时结合游览船自身特色，在纯观光的基础上引入茶点餐饮、演绎娱乐、亲子互动等主题活动形式，打造“精华游</w:t>
      </w:r>
      <w:r>
        <w:rPr>
          <w:rFonts w:hint="eastAsia"/>
          <w:shd w:val="clear" w:color="auto" w:fill="FFFFFF"/>
        </w:rPr>
        <w:t>+</w:t>
      </w:r>
      <w:r>
        <w:rPr>
          <w:rFonts w:hint="eastAsia"/>
          <w:shd w:val="clear" w:color="auto" w:fill="FFFFFF"/>
        </w:rPr>
        <w:t>”的主题概念产品。此外，航线充分发掘黄浦江两岸商旅文体</w:t>
      </w:r>
      <w:proofErr w:type="gramStart"/>
      <w:r>
        <w:rPr>
          <w:rFonts w:hint="eastAsia"/>
          <w:shd w:val="clear" w:color="auto" w:fill="FFFFFF"/>
        </w:rPr>
        <w:t>娱</w:t>
      </w:r>
      <w:proofErr w:type="gramEnd"/>
      <w:r>
        <w:rPr>
          <w:rFonts w:hint="eastAsia"/>
          <w:shd w:val="clear" w:color="auto" w:fill="FFFFFF"/>
        </w:rPr>
        <w:t>资源，打造了“浦江嘉年华”、“浦江音乐季”、“浦江戏剧”等文体</w:t>
      </w:r>
      <w:proofErr w:type="gramStart"/>
      <w:r>
        <w:rPr>
          <w:rFonts w:hint="eastAsia"/>
          <w:shd w:val="clear" w:color="auto" w:fill="FFFFFF"/>
        </w:rPr>
        <w:t>娱</w:t>
      </w:r>
      <w:proofErr w:type="gramEnd"/>
      <w:r>
        <w:rPr>
          <w:rFonts w:hint="eastAsia"/>
          <w:shd w:val="clear" w:color="auto" w:fill="FFFFFF"/>
        </w:rPr>
        <w:t>融合创新的主题游航线产品。</w:t>
      </w:r>
    </w:p>
    <w:p w14:paraId="542A9ECC"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打造“智慧浦江”安全管理模式</w:t>
      </w:r>
      <w:r>
        <w:rPr>
          <w:rFonts w:eastAsia="楷体_GB2312" w:cs="Times New Roman"/>
          <w:b/>
          <w:color w:val="000000"/>
          <w:szCs w:val="32"/>
        </w:rPr>
        <w:t>。</w:t>
      </w:r>
    </w:p>
    <w:p w14:paraId="021ACC8F" w14:textId="77777777" w:rsidR="004F2FA5" w:rsidRDefault="0055087C">
      <w:pPr>
        <w:ind w:firstLine="640"/>
        <w:rPr>
          <w:shd w:val="clear" w:color="auto" w:fill="FFFFFF"/>
        </w:rPr>
      </w:pPr>
      <w:r>
        <w:rPr>
          <w:rFonts w:hint="eastAsia"/>
          <w:shd w:val="clear" w:color="auto" w:fill="FFFFFF"/>
        </w:rPr>
        <w:t>组建了港</w:t>
      </w:r>
      <w:proofErr w:type="gramStart"/>
      <w:r>
        <w:rPr>
          <w:rFonts w:hint="eastAsia"/>
          <w:shd w:val="clear" w:color="auto" w:fill="FFFFFF"/>
        </w:rPr>
        <w:t>航票三方</w:t>
      </w:r>
      <w:proofErr w:type="gramEnd"/>
      <w:r>
        <w:rPr>
          <w:rFonts w:hint="eastAsia"/>
          <w:shd w:val="clear" w:color="auto" w:fill="FFFFFF"/>
        </w:rPr>
        <w:t>联合管理的黄浦江公共运营平台，在保障船舶、码头日常安全管理的基础上，实现了码头及航班资源共享、航班服务标准统一、航班运营调度统筹的管理。结合精品航线试点工作，港航票单位进一步强化码头、船舶、票务数据的互通共享，不断升级黄浦江港航票信息化系统，强化“浦江游览精华观光游”航线运营全流程、全节点的智</w:t>
      </w:r>
      <w:r>
        <w:rPr>
          <w:rFonts w:hint="eastAsia"/>
          <w:shd w:val="clear" w:color="auto" w:fill="FFFFFF"/>
        </w:rPr>
        <w:lastRenderedPageBreak/>
        <w:t>能化管理。定期开展船岸综合安全演练，增强突发应急状况的处置能力和应对能力，极大程度上保证游客的人身财产安全。同时，在黄浦江核心区段设立了</w:t>
      </w:r>
      <w:r>
        <w:rPr>
          <w:rFonts w:hint="eastAsia"/>
          <w:shd w:val="clear" w:color="auto" w:fill="FFFFFF"/>
        </w:rPr>
        <w:t>3</w:t>
      </w:r>
      <w:r>
        <w:rPr>
          <w:rFonts w:hint="eastAsia"/>
          <w:shd w:val="clear" w:color="auto" w:fill="FFFFFF"/>
        </w:rPr>
        <w:t>处黄浦江游览精准气象小型站点，建立精准气象安全值守管理规程，全面增强了恶劣天气情况下各游览船的运营安全。</w:t>
      </w:r>
    </w:p>
    <w:p w14:paraId="59263242"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建立</w:t>
      </w:r>
      <w:proofErr w:type="gramStart"/>
      <w:r>
        <w:rPr>
          <w:rFonts w:eastAsia="楷体_GB2312" w:cs="Times New Roman" w:hint="eastAsia"/>
          <w:b/>
          <w:color w:val="000000"/>
          <w:szCs w:val="32"/>
        </w:rPr>
        <w:t>星级化</w:t>
      </w:r>
      <w:proofErr w:type="gramEnd"/>
      <w:r>
        <w:rPr>
          <w:rFonts w:eastAsia="楷体_GB2312" w:cs="Times New Roman" w:hint="eastAsia"/>
          <w:b/>
          <w:color w:val="000000"/>
          <w:szCs w:val="32"/>
        </w:rPr>
        <w:t>游览服务标准</w:t>
      </w:r>
      <w:r>
        <w:rPr>
          <w:rFonts w:eastAsia="楷体_GB2312" w:cs="Times New Roman"/>
          <w:b/>
          <w:color w:val="000000"/>
          <w:szCs w:val="32"/>
        </w:rPr>
        <w:t>。</w:t>
      </w:r>
    </w:p>
    <w:p w14:paraId="2963038B" w14:textId="77777777" w:rsidR="004F2FA5" w:rsidRDefault="0055087C">
      <w:pPr>
        <w:ind w:firstLine="640"/>
      </w:pPr>
      <w:r>
        <w:rPr>
          <w:rFonts w:hint="eastAsia"/>
        </w:rPr>
        <w:t>在上海市</w:t>
      </w:r>
      <w:proofErr w:type="gramStart"/>
      <w:r>
        <w:rPr>
          <w:rFonts w:hint="eastAsia"/>
        </w:rPr>
        <w:t>文旅局</w:t>
      </w:r>
      <w:proofErr w:type="gramEnd"/>
      <w:r>
        <w:rPr>
          <w:rFonts w:hint="eastAsia"/>
        </w:rPr>
        <w:t>、上海市交通委的指导下，对照《黄浦江游览船及码头运营设施与服务质量要求》地方标准要求，航线积极开展星级游览船舶、星级码头站点、星级票房窗口创建工作，定期加强从业人员的能力培训，不断强化服务能级和服务意识。同时，业内定期开展“浦江游览精华观光游”航线的满意度调查测评工作，不断适应游客的新需求。</w:t>
      </w:r>
    </w:p>
    <w:p w14:paraId="568BB5C0"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48C860D0" w14:textId="77777777"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shd w:val="clear" w:color="auto" w:fill="FFFFFF"/>
        </w:rPr>
        <w:t>“浦江游览精华观光游”航线</w:t>
      </w:r>
      <w:proofErr w:type="gramStart"/>
      <w:r>
        <w:rPr>
          <w:rFonts w:hint="eastAsia"/>
          <w:shd w:val="clear" w:color="auto" w:fill="FFFFFF"/>
        </w:rPr>
        <w:t>自试点</w:t>
      </w:r>
      <w:proofErr w:type="gramEnd"/>
      <w:r>
        <w:rPr>
          <w:rFonts w:hint="eastAsia"/>
          <w:shd w:val="clear" w:color="auto" w:fill="FFFFFF"/>
        </w:rPr>
        <w:t>以来，以“市场需求、游客需求”为导向，全方位提升船舶、码头等软硬件设施以及航线服务配套。</w:t>
      </w:r>
      <w:r>
        <w:rPr>
          <w:rFonts w:hint="eastAsia"/>
          <w:shd w:val="clear" w:color="auto" w:fill="FFFFFF"/>
        </w:rPr>
        <w:t>2023</w:t>
      </w:r>
      <w:r>
        <w:rPr>
          <w:rFonts w:hint="eastAsia"/>
          <w:shd w:val="clear" w:color="auto" w:fill="FFFFFF"/>
        </w:rPr>
        <w:t>年航线共计开航近</w:t>
      </w:r>
      <w:r>
        <w:rPr>
          <w:rFonts w:hint="eastAsia"/>
          <w:shd w:val="clear" w:color="auto" w:fill="FFFFFF"/>
        </w:rPr>
        <w:t>1.3</w:t>
      </w:r>
      <w:r>
        <w:rPr>
          <w:rFonts w:hint="eastAsia"/>
          <w:shd w:val="clear" w:color="auto" w:fill="FFFFFF"/>
        </w:rPr>
        <w:t>万班次，较</w:t>
      </w:r>
      <w:r>
        <w:rPr>
          <w:rFonts w:hint="eastAsia"/>
          <w:shd w:val="clear" w:color="auto" w:fill="FFFFFF"/>
        </w:rPr>
        <w:t>2022</w:t>
      </w:r>
      <w:r>
        <w:rPr>
          <w:rFonts w:hint="eastAsia"/>
          <w:shd w:val="clear" w:color="auto" w:fill="FFFFFF"/>
        </w:rPr>
        <w:t>年同比上升</w:t>
      </w:r>
      <w:r>
        <w:rPr>
          <w:rFonts w:hint="eastAsia"/>
          <w:shd w:val="clear" w:color="auto" w:fill="FFFFFF"/>
        </w:rPr>
        <w:t>385%</w:t>
      </w:r>
      <w:r>
        <w:rPr>
          <w:rFonts w:hint="eastAsia"/>
          <w:shd w:val="clear" w:color="auto" w:fill="FFFFFF"/>
        </w:rPr>
        <w:t>；接待游客</w:t>
      </w:r>
      <w:r>
        <w:rPr>
          <w:rFonts w:hint="eastAsia"/>
          <w:shd w:val="clear" w:color="auto" w:fill="FFFFFF"/>
        </w:rPr>
        <w:t>306.4</w:t>
      </w:r>
      <w:r>
        <w:rPr>
          <w:rFonts w:hint="eastAsia"/>
          <w:shd w:val="clear" w:color="auto" w:fill="FFFFFF"/>
        </w:rPr>
        <w:t>万人次，较</w:t>
      </w:r>
      <w:r>
        <w:rPr>
          <w:rFonts w:hint="eastAsia"/>
          <w:shd w:val="clear" w:color="auto" w:fill="FFFFFF"/>
        </w:rPr>
        <w:t>2022</w:t>
      </w:r>
      <w:r>
        <w:rPr>
          <w:rFonts w:hint="eastAsia"/>
          <w:shd w:val="clear" w:color="auto" w:fill="FFFFFF"/>
        </w:rPr>
        <w:t>年同比上升</w:t>
      </w:r>
      <w:r>
        <w:rPr>
          <w:rFonts w:hint="eastAsia"/>
          <w:shd w:val="clear" w:color="auto" w:fill="FFFFFF"/>
        </w:rPr>
        <w:t>1318%</w:t>
      </w:r>
      <w:r>
        <w:rPr>
          <w:rFonts w:hint="eastAsia"/>
          <w:shd w:val="clear" w:color="auto" w:fill="FFFFFF"/>
        </w:rPr>
        <w:t>；实际营收达到</w:t>
      </w:r>
      <w:r>
        <w:rPr>
          <w:rFonts w:hint="eastAsia"/>
          <w:shd w:val="clear" w:color="auto" w:fill="FFFFFF"/>
        </w:rPr>
        <w:t>2.08</w:t>
      </w:r>
      <w:r>
        <w:rPr>
          <w:rFonts w:hint="eastAsia"/>
          <w:shd w:val="clear" w:color="auto" w:fill="FFFFFF"/>
        </w:rPr>
        <w:t>亿元，创历史新高。</w:t>
      </w:r>
      <w:r>
        <w:rPr>
          <w:rFonts w:hint="eastAsia"/>
        </w:rPr>
        <w:t>试点期间，航线联合申报试点单位多次获得市级、区级文明荣誉称号、先进集体、劳模表彰等。</w:t>
      </w:r>
      <w:r>
        <w:rPr>
          <w:rFonts w:hint="eastAsia"/>
        </w:rPr>
        <w:t>2023</w:t>
      </w:r>
      <w:r>
        <w:rPr>
          <w:rFonts w:hint="eastAsia"/>
        </w:rPr>
        <w:t>年旅游节期间，航线被多家媒体推荐，宣传为乘坐游船游览黄浦江是广大中外来沪游客“必看、必游”的项目。</w:t>
      </w:r>
    </w:p>
    <w:p w14:paraId="4A36F224"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0" w:name="_Toc181976690"/>
      <w:r>
        <w:rPr>
          <w:rFonts w:ascii="Times New Roman" w:eastAsia="方正小标宋简体" w:hAnsi="Times New Roman" w:hint="eastAsia"/>
          <w:b w:val="0"/>
        </w:rPr>
        <w:lastRenderedPageBreak/>
        <w:t>9.</w:t>
      </w:r>
      <w:r>
        <w:rPr>
          <w:rFonts w:ascii="Times New Roman" w:eastAsia="方正小标宋简体" w:hAnsi="Times New Roman"/>
          <w:b w:val="0"/>
        </w:rPr>
        <w:t xml:space="preserve"> </w:t>
      </w:r>
      <w:r>
        <w:rPr>
          <w:rFonts w:ascii="Times New Roman" w:eastAsia="方正小标宋简体" w:hAnsi="Times New Roman" w:hint="eastAsia"/>
          <w:b w:val="0"/>
        </w:rPr>
        <w:t>“悠游苏州河”旅游航线</w:t>
      </w:r>
      <w:bookmarkEnd w:id="10"/>
    </w:p>
    <w:p w14:paraId="38F41C1B" w14:textId="77777777" w:rsidR="004F2FA5" w:rsidRDefault="0055087C">
      <w:pPr>
        <w:ind w:firstLineChars="0" w:firstLine="0"/>
        <w:jc w:val="center"/>
      </w:pPr>
      <w:r>
        <w:rPr>
          <w:rFonts w:eastAsia="楷体_GB2312" w:hint="eastAsia"/>
        </w:rPr>
        <w:t>上海久事苏州河旅游发展有限公司</w:t>
      </w:r>
    </w:p>
    <w:p w14:paraId="07E70729"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450A7115" w14:textId="77777777" w:rsidR="004F2FA5" w:rsidRDefault="0055087C">
      <w:pPr>
        <w:ind w:firstLine="640"/>
      </w:pPr>
      <w:r>
        <w:rPr>
          <w:rFonts w:hint="eastAsia"/>
        </w:rPr>
        <w:t>“悠游苏州河”旅游航线以苏州河两岸综合开发为基础，建成“城市文化生活休闲带”。第一期在苏州河沿岸五区范围内选址</w:t>
      </w:r>
      <w:r>
        <w:rPr>
          <w:rFonts w:hint="eastAsia"/>
        </w:rPr>
        <w:t>8</w:t>
      </w:r>
      <w:r>
        <w:rPr>
          <w:rFonts w:hint="eastAsia"/>
        </w:rPr>
        <w:t>处码头，投入</w:t>
      </w:r>
      <w:r>
        <w:rPr>
          <w:rFonts w:hint="eastAsia"/>
        </w:rPr>
        <w:t>18</w:t>
      </w:r>
      <w:r>
        <w:rPr>
          <w:rFonts w:hint="eastAsia"/>
        </w:rPr>
        <w:t>艘纯电动新能源游船，串连起沿线五</w:t>
      </w:r>
      <w:proofErr w:type="gramStart"/>
      <w:r>
        <w:rPr>
          <w:rFonts w:hint="eastAsia"/>
        </w:rPr>
        <w:t>区文旅资源</w:t>
      </w:r>
      <w:proofErr w:type="gramEnd"/>
      <w:r>
        <w:rPr>
          <w:rFonts w:hint="eastAsia"/>
        </w:rPr>
        <w:t>。目前，项目共推出</w:t>
      </w:r>
      <w:r>
        <w:rPr>
          <w:rFonts w:hint="eastAsia"/>
        </w:rPr>
        <w:t>30</w:t>
      </w:r>
      <w:r>
        <w:rPr>
          <w:rFonts w:hint="eastAsia"/>
        </w:rPr>
        <w:t>分钟、</w:t>
      </w:r>
      <w:r>
        <w:rPr>
          <w:rFonts w:hint="eastAsia"/>
        </w:rPr>
        <w:t>60</w:t>
      </w:r>
      <w:r>
        <w:rPr>
          <w:rFonts w:hint="eastAsia"/>
        </w:rPr>
        <w:t>分钟及</w:t>
      </w:r>
      <w:r>
        <w:rPr>
          <w:rFonts w:hint="eastAsia"/>
        </w:rPr>
        <w:t>90</w:t>
      </w:r>
      <w:r>
        <w:rPr>
          <w:rFonts w:hint="eastAsia"/>
        </w:rPr>
        <w:t>分钟时长三大类共十余条常规航线，另外有包船定制航线，满足市民游客高品质亲水休闲需求，感受人民城市建设成果，提供“安心、放心、舒心”的苏州河旅游水上航线，打造苏州河“水上会客厅”。</w:t>
      </w:r>
    </w:p>
    <w:p w14:paraId="3CA10D84" w14:textId="77777777" w:rsidR="004F2FA5" w:rsidRDefault="0055087C">
      <w:pPr>
        <w:ind w:firstLine="640"/>
        <w:outlineLvl w:val="1"/>
        <w:rPr>
          <w:rFonts w:eastAsia="黑体" w:cs="Times New Roman"/>
          <w:szCs w:val="32"/>
        </w:rPr>
      </w:pPr>
      <w:r>
        <w:rPr>
          <w:rFonts w:eastAsia="黑体" w:cs="Times New Roman"/>
          <w:szCs w:val="32"/>
        </w:rPr>
        <w:t>二、主要做法</w:t>
      </w:r>
    </w:p>
    <w:p w14:paraId="09906775"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proofErr w:type="gramStart"/>
      <w:r>
        <w:rPr>
          <w:rFonts w:eastAsia="楷体_GB2312" w:cs="Times New Roman" w:hint="eastAsia"/>
          <w:b/>
          <w:color w:val="000000"/>
          <w:szCs w:val="32"/>
        </w:rPr>
        <w:t>区企联合</w:t>
      </w:r>
      <w:proofErr w:type="gramEnd"/>
      <w:r>
        <w:rPr>
          <w:rFonts w:eastAsia="楷体_GB2312" w:cs="Times New Roman" w:hint="eastAsia"/>
          <w:b/>
          <w:color w:val="000000"/>
          <w:szCs w:val="32"/>
        </w:rPr>
        <w:t>港航一体</w:t>
      </w:r>
      <w:r>
        <w:rPr>
          <w:rFonts w:eastAsia="楷体_GB2312" w:cs="Times New Roman"/>
          <w:b/>
          <w:color w:val="000000"/>
          <w:szCs w:val="32"/>
        </w:rPr>
        <w:t>。</w:t>
      </w:r>
    </w:p>
    <w:p w14:paraId="03DDB991" w14:textId="77777777" w:rsidR="004F2FA5" w:rsidRDefault="0055087C">
      <w:pPr>
        <w:ind w:firstLine="640"/>
      </w:pPr>
      <w:r>
        <w:rPr>
          <w:rFonts w:hint="eastAsia"/>
        </w:rPr>
        <w:t>由久</w:t>
      </w:r>
      <w:proofErr w:type="gramStart"/>
      <w:r>
        <w:rPr>
          <w:rFonts w:hint="eastAsia"/>
        </w:rPr>
        <w:t>事旅游</w:t>
      </w:r>
      <w:proofErr w:type="gramEnd"/>
      <w:r>
        <w:rPr>
          <w:rFonts w:hint="eastAsia"/>
        </w:rPr>
        <w:t>联合沿岸黄浦、虹口、静安、长宁、普陀五区区属国企共同成立合资公司，为规划、产业、风貌、资源的联动发展奠定基础，并统筹苏州河旅游水上航线的码头建设和管理、游船运营及相关岸线资源开发，实现真正意义上的“港航票一体”。同时，苏州河沿河黄浦、虹口、静安、长宁、普陀五区各有独特的气质特征，通过苏州河的流水汇聚成上海海派文化独特魅力，打造富有上海城市特色、苏州河文化的水上客运产品。</w:t>
      </w:r>
    </w:p>
    <w:p w14:paraId="6C249CC8"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游船新颖绿色环保。</w:t>
      </w:r>
    </w:p>
    <w:p w14:paraId="539F8BD5" w14:textId="77777777" w:rsidR="004F2FA5" w:rsidRDefault="0055087C">
      <w:pPr>
        <w:ind w:firstLine="640"/>
      </w:pPr>
      <w:r>
        <w:rPr>
          <w:rFonts w:hint="eastAsia"/>
        </w:rPr>
        <w:t>响应国家“碳达峰·碳中和”号召，苏州河游船采用纯</w:t>
      </w:r>
      <w:r>
        <w:rPr>
          <w:rFonts w:hint="eastAsia"/>
        </w:rPr>
        <w:lastRenderedPageBreak/>
        <w:t>电动能源。在综合考虑苏州河市区段航道窄、桥梁矮、急弯多、水位</w:t>
      </w:r>
      <w:proofErr w:type="gramStart"/>
      <w:r>
        <w:rPr>
          <w:rFonts w:hint="eastAsia"/>
        </w:rPr>
        <w:t>浅以及</w:t>
      </w:r>
      <w:proofErr w:type="gramEnd"/>
      <w:r>
        <w:rPr>
          <w:rFonts w:hint="eastAsia"/>
        </w:rPr>
        <w:t>运营效率、乘坐体验等因素的前提下，分批打造了</w:t>
      </w:r>
      <w:r>
        <w:rPr>
          <w:rFonts w:hint="eastAsia"/>
        </w:rPr>
        <w:t>18</w:t>
      </w:r>
      <w:r>
        <w:rPr>
          <w:rFonts w:hint="eastAsia"/>
        </w:rPr>
        <w:t>艘绿色纯电动新能源游船，充分满足不同航线运力及不同游览场景的需求，切实提升游客游览体验。</w:t>
      </w:r>
    </w:p>
    <w:p w14:paraId="2AC448DD"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水岸联动产品丰富。</w:t>
      </w:r>
    </w:p>
    <w:p w14:paraId="472C21FF" w14:textId="77777777" w:rsidR="004F2FA5" w:rsidRDefault="0055087C">
      <w:pPr>
        <w:ind w:firstLine="640"/>
        <w:rPr>
          <w:b/>
        </w:rPr>
      </w:pPr>
      <w:r>
        <w:rPr>
          <w:rFonts w:hint="eastAsia"/>
        </w:rPr>
        <w:t>在产品打造上，将水上客运游览体验延伸至陆域旅游，联动“一江一河”沿岸文、商、旅、体场馆，探索旅拍、餐饮、</w:t>
      </w:r>
      <w:proofErr w:type="gramStart"/>
      <w:r>
        <w:rPr>
          <w:rFonts w:hint="eastAsia"/>
        </w:rPr>
        <w:t>研</w:t>
      </w:r>
      <w:proofErr w:type="gramEnd"/>
      <w:r>
        <w:rPr>
          <w:rFonts w:hint="eastAsia"/>
        </w:rPr>
        <w:t>学、党建以及水上主题展览等产品的研发，讲述上海故事、传播海派文化，不断拓宽水岸联动产品谱系，打造“一江一河”文化</w:t>
      </w:r>
      <w:r>
        <w:rPr>
          <w:rFonts w:hint="eastAsia"/>
        </w:rPr>
        <w:t>IP</w:t>
      </w:r>
      <w:r>
        <w:rPr>
          <w:rFonts w:hint="eastAsia"/>
        </w:rPr>
        <w:t>。根据节假日、码头周边特色等，开辟了赏花季航班、宠物专享航班以及苏河·外滩源建筑导</w:t>
      </w:r>
      <w:proofErr w:type="gramStart"/>
      <w:r>
        <w:rPr>
          <w:rFonts w:hint="eastAsia"/>
        </w:rPr>
        <w:t>览</w:t>
      </w:r>
      <w:proofErr w:type="gramEnd"/>
      <w:r>
        <w:rPr>
          <w:rFonts w:hint="eastAsia"/>
        </w:rPr>
        <w:t>微旅行等特色产品；打造了儿童节亲子航班、端午节民俗航班等互动性、趣味性较强的活动。同时，“悠游苏州河”还与沿岸地标、品牌等合作，打造了咖啡文化周大型艺术装置、节假日彩船巡游；迪士尼、</w:t>
      </w:r>
      <w:r>
        <w:rPr>
          <w:rFonts w:hint="eastAsia"/>
        </w:rPr>
        <w:t>LV</w:t>
      </w:r>
      <w:r>
        <w:rPr>
          <w:rFonts w:hint="eastAsia"/>
        </w:rPr>
        <w:t>等著名品牌的联名展示。</w:t>
      </w:r>
    </w:p>
    <w:p w14:paraId="03211A11"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科技</w:t>
      </w:r>
      <w:proofErr w:type="gramStart"/>
      <w:r>
        <w:rPr>
          <w:rFonts w:eastAsia="楷体_GB2312" w:cs="Times New Roman" w:hint="eastAsia"/>
          <w:b/>
          <w:color w:val="000000"/>
          <w:szCs w:val="32"/>
        </w:rPr>
        <w:t>助力多元</w:t>
      </w:r>
      <w:proofErr w:type="gramEnd"/>
      <w:r>
        <w:rPr>
          <w:rFonts w:eastAsia="楷体_GB2312" w:cs="Times New Roman" w:hint="eastAsia"/>
          <w:b/>
          <w:color w:val="000000"/>
          <w:szCs w:val="32"/>
        </w:rPr>
        <w:t>运营。</w:t>
      </w:r>
    </w:p>
    <w:p w14:paraId="27F1BD44" w14:textId="77777777" w:rsidR="004F2FA5" w:rsidRDefault="0055087C">
      <w:pPr>
        <w:ind w:firstLine="640"/>
        <w:rPr>
          <w:rFonts w:eastAsia="宋体"/>
        </w:rPr>
      </w:pPr>
      <w:r>
        <w:rPr>
          <w:rFonts w:hint="eastAsia"/>
        </w:rPr>
        <w:t>建设苏州河旅游项目安全运营智慧管理平台，依托久</w:t>
      </w:r>
      <w:proofErr w:type="gramStart"/>
      <w:r>
        <w:rPr>
          <w:rFonts w:hint="eastAsia"/>
        </w:rPr>
        <w:t>事旅游</w:t>
      </w:r>
      <w:proofErr w:type="gramEnd"/>
      <w:r>
        <w:rPr>
          <w:rFonts w:hint="eastAsia"/>
        </w:rPr>
        <w:t>数字安全运营平台，运用物联网技术，建立全过程、全覆盖、全天候的数字化监测控制体系，涵盖船员、游客、游船、码头、环境、能源等各项基础管理要素数据库，提供数据采集、安全预警、运营分析、运力调度等日常运营支撑。此外，还依托</w:t>
      </w:r>
      <w:proofErr w:type="gramStart"/>
      <w:r>
        <w:rPr>
          <w:rFonts w:hint="eastAsia"/>
        </w:rPr>
        <w:t>微信公众号</w:t>
      </w:r>
      <w:proofErr w:type="gramEnd"/>
      <w:r>
        <w:rPr>
          <w:rFonts w:hint="eastAsia"/>
        </w:rPr>
        <w:t>、小程序等应用开发，推出以客户为中心的服务系统，涵盖票务环节以及导</w:t>
      </w:r>
      <w:proofErr w:type="gramStart"/>
      <w:r>
        <w:rPr>
          <w:rFonts w:hint="eastAsia"/>
        </w:rPr>
        <w:t>览</w:t>
      </w:r>
      <w:proofErr w:type="gramEnd"/>
      <w:r>
        <w:rPr>
          <w:rFonts w:hint="eastAsia"/>
        </w:rPr>
        <w:t>、打卡、评论等</w:t>
      </w:r>
      <w:r>
        <w:rPr>
          <w:rFonts w:hint="eastAsia"/>
        </w:rPr>
        <w:lastRenderedPageBreak/>
        <w:t>功能；基于知识图谱、手绘地图、数字明信片等形式，呈现苏州河沿岸重要</w:t>
      </w:r>
      <w:proofErr w:type="gramStart"/>
      <w:r>
        <w:rPr>
          <w:rFonts w:hint="eastAsia"/>
        </w:rPr>
        <w:t>文商体旅资源</w:t>
      </w:r>
      <w:proofErr w:type="gramEnd"/>
      <w:r>
        <w:rPr>
          <w:rFonts w:hint="eastAsia"/>
        </w:rPr>
        <w:t>及历史人文地标建筑，为游客提供游前、游中、游后全过程服务。</w:t>
      </w:r>
    </w:p>
    <w:p w14:paraId="7FF6B14B"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五</w:t>
      </w:r>
      <w:r>
        <w:rPr>
          <w:rFonts w:eastAsia="楷体_GB2312" w:cs="Times New Roman"/>
          <w:b/>
          <w:color w:val="000000"/>
          <w:szCs w:val="32"/>
        </w:rPr>
        <w:t>）</w:t>
      </w:r>
      <w:r>
        <w:rPr>
          <w:rFonts w:eastAsia="楷体_GB2312" w:cs="Times New Roman" w:hint="eastAsia"/>
          <w:b/>
          <w:color w:val="000000"/>
          <w:szCs w:val="32"/>
        </w:rPr>
        <w:t>打造品牌聚集人气。</w:t>
      </w:r>
    </w:p>
    <w:p w14:paraId="35FC880D" w14:textId="77777777" w:rsidR="004F2FA5" w:rsidRDefault="0055087C">
      <w:pPr>
        <w:ind w:firstLine="640"/>
        <w:rPr>
          <w:rFonts w:eastAsia="宋体"/>
          <w:sz w:val="21"/>
          <w:szCs w:val="21"/>
        </w:rPr>
      </w:pPr>
      <w:r>
        <w:rPr>
          <w:rFonts w:hint="eastAsia"/>
        </w:rPr>
        <w:t>把苏州河旅游打造成人气及品牌的集聚地。依托水岸联动的开发机制，规划衍生一批具有特色的品牌集聚区、文化展示区等，将游船作为宣传推广的重要载体，城市考古、品牌联动、水上运动等场景又能很好的将各种</w:t>
      </w:r>
      <w:r>
        <w:rPr>
          <w:rFonts w:hint="eastAsia"/>
        </w:rPr>
        <w:t>IP</w:t>
      </w:r>
      <w:r>
        <w:rPr>
          <w:rFonts w:hint="eastAsia"/>
        </w:rPr>
        <w:t>融入到水上客运中；同时，充分利用苏州河两岸的历史建筑、风貌街区、工业遗址，按照“高颜值”、“高品质”和“高调性”的标准，通过水上航线将更多“小而美”的好去处、好产品进行串联，吸引各类客群。</w:t>
      </w:r>
    </w:p>
    <w:p w14:paraId="33FC33AA"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取得成效</w:t>
      </w:r>
    </w:p>
    <w:p w14:paraId="6D56CB89" w14:textId="77777777" w:rsidR="004F2FA5" w:rsidRDefault="0055087C">
      <w:pPr>
        <w:ind w:firstLine="640"/>
        <w:sectPr w:rsidR="004F2FA5">
          <w:pgSz w:w="11906" w:h="16838"/>
          <w:pgMar w:top="1440" w:right="1800" w:bottom="1440" w:left="1800" w:header="851" w:footer="992" w:gutter="0"/>
          <w:cols w:space="720"/>
          <w:docGrid w:type="lines" w:linePitch="312"/>
        </w:sectPr>
      </w:pPr>
      <w:r>
        <w:rPr>
          <w:rFonts w:hint="eastAsia"/>
        </w:rPr>
        <w:t>苏州河水上航线的打造，还江于民，将最美的岸线资源留给市民，游客既可在船上观赏两岸美景，也可漫步岸线，打卡两岸各</w:t>
      </w:r>
      <w:proofErr w:type="gramStart"/>
      <w:r>
        <w:rPr>
          <w:rFonts w:hint="eastAsia"/>
        </w:rPr>
        <w:t>类文旅资源</w:t>
      </w:r>
      <w:proofErr w:type="gramEnd"/>
      <w:r>
        <w:rPr>
          <w:rFonts w:hint="eastAsia"/>
        </w:rPr>
        <w:t>，展现人民城市建设成果；另外也有利于推动周边餐饮、商贸、娱乐、文创、广告等</w:t>
      </w:r>
      <w:proofErr w:type="gramStart"/>
      <w:r>
        <w:rPr>
          <w:rFonts w:hint="eastAsia"/>
        </w:rPr>
        <w:t>多元业</w:t>
      </w:r>
      <w:proofErr w:type="gramEnd"/>
      <w:r>
        <w:rPr>
          <w:rFonts w:hint="eastAsia"/>
        </w:rPr>
        <w:t>态发展。通过水岸联动开发，推动沿岸区域风貌整治、功能升级、城市更新、经济发展。项目运营以来，得到了市民游客和媒体的高度关注，各类主流媒体报道近</w:t>
      </w:r>
      <w:r>
        <w:rPr>
          <w:rFonts w:hint="eastAsia"/>
        </w:rPr>
        <w:t>120</w:t>
      </w:r>
      <w:r>
        <w:rPr>
          <w:rFonts w:hint="eastAsia"/>
        </w:rPr>
        <w:t>篇。</w:t>
      </w:r>
      <w:r>
        <w:rPr>
          <w:rFonts w:hint="eastAsia"/>
        </w:rPr>
        <w:t>2023</w:t>
      </w:r>
      <w:r>
        <w:rPr>
          <w:rFonts w:hint="eastAsia"/>
        </w:rPr>
        <w:t>年，苏州河旅游项目开出散客航班近</w:t>
      </w:r>
      <w:r>
        <w:rPr>
          <w:rFonts w:hint="eastAsia"/>
        </w:rPr>
        <w:t>1.6</w:t>
      </w:r>
      <w:r>
        <w:rPr>
          <w:rFonts w:hint="eastAsia"/>
        </w:rPr>
        <w:t>万余班，实际接待游客超过</w:t>
      </w:r>
      <w:r>
        <w:rPr>
          <w:rFonts w:hint="eastAsia"/>
        </w:rPr>
        <w:t>16</w:t>
      </w:r>
      <w:r>
        <w:rPr>
          <w:rFonts w:hint="eastAsia"/>
        </w:rPr>
        <w:t>万人次，节假日上座率达到</w:t>
      </w:r>
      <w:r>
        <w:rPr>
          <w:rFonts w:hint="eastAsia"/>
        </w:rPr>
        <w:t>90%</w:t>
      </w:r>
      <w:r>
        <w:rPr>
          <w:rFonts w:hint="eastAsia"/>
        </w:rPr>
        <w:t>。</w:t>
      </w:r>
      <w:r>
        <w:rPr>
          <w:rFonts w:hint="eastAsia"/>
        </w:rPr>
        <w:br w:type="page"/>
      </w:r>
    </w:p>
    <w:p w14:paraId="35CB2B40" w14:textId="77777777" w:rsidR="004F2FA5" w:rsidRDefault="0055087C">
      <w:pPr>
        <w:pStyle w:val="1"/>
        <w:spacing w:before="0" w:after="0" w:line="600" w:lineRule="exact"/>
        <w:ind w:firstLineChars="300" w:firstLine="1320"/>
        <w:rPr>
          <w:rFonts w:ascii="Times New Roman" w:eastAsia="方正小标宋简体" w:hAnsi="Times New Roman"/>
          <w:b w:val="0"/>
        </w:rPr>
      </w:pPr>
      <w:bookmarkStart w:id="11" w:name="_Toc181976692"/>
      <w:r>
        <w:rPr>
          <w:rFonts w:ascii="Times New Roman" w:eastAsia="方正小标宋简体" w:hAnsi="Times New Roman"/>
          <w:b w:val="0"/>
        </w:rPr>
        <w:lastRenderedPageBreak/>
        <w:t>10</w:t>
      </w:r>
      <w:r>
        <w:rPr>
          <w:rFonts w:ascii="Times New Roman" w:eastAsia="方正小标宋简体" w:hAnsi="Times New Roman" w:hint="eastAsia"/>
          <w:b w:val="0"/>
        </w:rPr>
        <w:t>.</w:t>
      </w:r>
      <w:r>
        <w:rPr>
          <w:rFonts w:ascii="Times New Roman" w:eastAsia="方正小标宋简体" w:hAnsi="Times New Roman"/>
          <w:b w:val="0"/>
        </w:rPr>
        <w:t xml:space="preserve"> </w:t>
      </w:r>
      <w:r>
        <w:rPr>
          <w:rFonts w:ascii="Times New Roman" w:eastAsia="方正小标宋简体" w:hAnsi="Times New Roman" w:hint="eastAsia"/>
          <w:b w:val="0"/>
        </w:rPr>
        <w:t>南京五马渡魅力滨江游航线</w:t>
      </w:r>
      <w:bookmarkEnd w:id="11"/>
    </w:p>
    <w:p w14:paraId="4E47000E" w14:textId="77777777" w:rsidR="004F2FA5" w:rsidRDefault="0055087C">
      <w:pPr>
        <w:ind w:firstLineChars="0" w:firstLine="0"/>
        <w:jc w:val="center"/>
      </w:pPr>
      <w:r>
        <w:rPr>
          <w:rFonts w:eastAsia="楷体_GB2312" w:hint="eastAsia"/>
        </w:rPr>
        <w:t>南京长江行游轮有限公司</w:t>
      </w:r>
    </w:p>
    <w:p w14:paraId="14D9EFB5"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07CDA556" w14:textId="77777777" w:rsidR="004F2FA5" w:rsidRDefault="0055087C">
      <w:pPr>
        <w:ind w:firstLine="640"/>
      </w:pPr>
      <w:r>
        <w:rPr>
          <w:rFonts w:hint="eastAsia"/>
        </w:rPr>
        <w:t>南京五马渡魅力滨江游航线，是江苏唯一滨长江干线“文交旅”融合的游轮游览项目，作为江苏省南京市人文景观游的重要组成部分，宛如一条灵动的丝带，串联起自然景观与人文历史，全长</w:t>
      </w:r>
      <w:r>
        <w:rPr>
          <w:rFonts w:cs="Times New Roman" w:hint="eastAsia"/>
        </w:rPr>
        <w:t>27</w:t>
      </w:r>
      <w:r>
        <w:rPr>
          <w:rFonts w:hint="eastAsia"/>
        </w:rPr>
        <w:t>公里，沿途</w:t>
      </w:r>
      <w:proofErr w:type="gramStart"/>
      <w:r>
        <w:rPr>
          <w:rFonts w:hint="eastAsia"/>
        </w:rPr>
        <w:t>涵盖幕燕滨江</w:t>
      </w:r>
      <w:proofErr w:type="gramEnd"/>
      <w:r>
        <w:rPr>
          <w:rFonts w:hint="eastAsia"/>
        </w:rPr>
        <w:t>风光带、燕子</w:t>
      </w:r>
      <w:proofErr w:type="gramStart"/>
      <w:r>
        <w:rPr>
          <w:rFonts w:hint="eastAsia"/>
        </w:rPr>
        <w:t>矶</w:t>
      </w:r>
      <w:proofErr w:type="gramEnd"/>
      <w:r>
        <w:rPr>
          <w:rFonts w:hint="eastAsia"/>
        </w:rPr>
        <w:t>公园、八卦洲、南京长江大桥、浦口火车站、中山码头和</w:t>
      </w:r>
      <w:proofErr w:type="gramStart"/>
      <w:r>
        <w:rPr>
          <w:rFonts w:hint="eastAsia"/>
        </w:rPr>
        <w:t>阅江</w:t>
      </w:r>
      <w:proofErr w:type="gramEnd"/>
      <w:r>
        <w:rPr>
          <w:rFonts w:hint="eastAsia"/>
        </w:rPr>
        <w:t>楼等多个知名景点和人文建筑，为游客带来</w:t>
      </w:r>
      <w:proofErr w:type="gramStart"/>
      <w:r>
        <w:rPr>
          <w:rFonts w:hint="eastAsia"/>
        </w:rPr>
        <w:t>一</w:t>
      </w:r>
      <w:proofErr w:type="gramEnd"/>
      <w:r>
        <w:rPr>
          <w:rFonts w:hint="eastAsia"/>
        </w:rPr>
        <w:t>场长达</w:t>
      </w:r>
      <w:r>
        <w:rPr>
          <w:rFonts w:cs="Times New Roman" w:hint="eastAsia"/>
        </w:rPr>
        <w:t>2</w:t>
      </w:r>
      <w:r>
        <w:rPr>
          <w:rFonts w:hint="eastAsia"/>
        </w:rPr>
        <w:t>小时的文化生态水上之旅。四季流转间，游轮之上的景色各异，春</w:t>
      </w:r>
      <w:proofErr w:type="gramStart"/>
      <w:r>
        <w:rPr>
          <w:rFonts w:hint="eastAsia"/>
        </w:rPr>
        <w:t>可赏幕燕樱花</w:t>
      </w:r>
      <w:proofErr w:type="gramEnd"/>
      <w:r>
        <w:rPr>
          <w:rFonts w:hint="eastAsia"/>
        </w:rPr>
        <w:t>如雪、夏可遇江豚逐浪嬉戏、秋可观阅江楼怀古之情、冬可叹观金陵雪之壮美。</w:t>
      </w:r>
    </w:p>
    <w:p w14:paraId="774C78A7" w14:textId="77777777" w:rsidR="004F2FA5" w:rsidRDefault="0055087C">
      <w:pPr>
        <w:ind w:firstLine="640"/>
        <w:outlineLvl w:val="1"/>
        <w:rPr>
          <w:rFonts w:eastAsia="黑体" w:cs="Times New Roman"/>
          <w:szCs w:val="32"/>
        </w:rPr>
      </w:pPr>
      <w:r>
        <w:rPr>
          <w:rFonts w:eastAsia="黑体" w:cs="Times New Roman"/>
          <w:szCs w:val="32"/>
        </w:rPr>
        <w:t>二、主要做法</w:t>
      </w:r>
    </w:p>
    <w:p w14:paraId="4BBDA982"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eastAsia="楷体_GB2312" w:cs="Times New Roman" w:hint="eastAsia"/>
          <w:b/>
          <w:color w:val="000000"/>
          <w:szCs w:val="32"/>
        </w:rPr>
        <w:t>创新产业融合，激发多元活力。</w:t>
      </w:r>
    </w:p>
    <w:p w14:paraId="461CD065" w14:textId="77777777" w:rsidR="004F2FA5" w:rsidRDefault="0055087C">
      <w:pPr>
        <w:ind w:firstLine="640"/>
        <w:rPr>
          <w:rFonts w:ascii="仿宋_GB2312"/>
        </w:rPr>
      </w:pPr>
      <w:r>
        <w:rPr>
          <w:rFonts w:ascii="仿宋_GB2312" w:hint="eastAsia"/>
        </w:rPr>
        <w:t>一是</w:t>
      </w:r>
      <w:proofErr w:type="gramStart"/>
      <w:r>
        <w:rPr>
          <w:rFonts w:ascii="仿宋_GB2312" w:hint="eastAsia"/>
        </w:rPr>
        <w:t>文旅科技</w:t>
      </w:r>
      <w:proofErr w:type="gramEnd"/>
      <w:r>
        <w:rPr>
          <w:rFonts w:ascii="仿宋_GB2312" w:hint="eastAsia"/>
        </w:rPr>
        <w:t>深度融合。建成长江文化数字展览馆并引入“飞跃南京”</w:t>
      </w:r>
      <w:r>
        <w:rPr>
          <w:rFonts w:cs="Times New Roman" w:hint="eastAsia"/>
        </w:rPr>
        <w:t>VR</w:t>
      </w:r>
      <w:r>
        <w:rPr>
          <w:rFonts w:ascii="仿宋_GB2312" w:hint="eastAsia"/>
        </w:rPr>
        <w:t>体验项目，打造“数字虚拟人”导</w:t>
      </w:r>
      <w:proofErr w:type="gramStart"/>
      <w:r>
        <w:rPr>
          <w:rFonts w:ascii="仿宋_GB2312" w:hint="eastAsia"/>
        </w:rPr>
        <w:t>览</w:t>
      </w:r>
      <w:proofErr w:type="gramEnd"/>
      <w:r>
        <w:rPr>
          <w:rFonts w:ascii="仿宋_GB2312" w:hint="eastAsia"/>
        </w:rPr>
        <w:t>系统，在“长江之恋”游轮设置的“模拟驾驶体验舱”，提升游客数字化体验。二</w:t>
      </w:r>
      <w:proofErr w:type="gramStart"/>
      <w:r>
        <w:rPr>
          <w:rFonts w:ascii="仿宋_GB2312" w:hint="eastAsia"/>
        </w:rPr>
        <w:t>是文旅交通</w:t>
      </w:r>
      <w:proofErr w:type="gramEnd"/>
      <w:r>
        <w:rPr>
          <w:rFonts w:ascii="仿宋_GB2312" w:hint="eastAsia"/>
        </w:rPr>
        <w:t>协同发展。交通、海事、</w:t>
      </w:r>
      <w:proofErr w:type="gramStart"/>
      <w:r>
        <w:rPr>
          <w:rFonts w:ascii="仿宋_GB2312" w:hint="eastAsia"/>
        </w:rPr>
        <w:t>文旅等</w:t>
      </w:r>
      <w:proofErr w:type="gramEnd"/>
      <w:r>
        <w:rPr>
          <w:rFonts w:ascii="仿宋_GB2312" w:hint="eastAsia"/>
        </w:rPr>
        <w:t>部门与南京旅游集团签署“交旅融合”战略协议，深化航线运营与数字化合作，提升综合交通运输体系对长江水上旅游的支撑服务能力。三是</w:t>
      </w:r>
      <w:proofErr w:type="gramStart"/>
      <w:r>
        <w:rPr>
          <w:rFonts w:ascii="仿宋_GB2312" w:hint="eastAsia"/>
        </w:rPr>
        <w:t>拓展文旅国际</w:t>
      </w:r>
      <w:proofErr w:type="gramEnd"/>
      <w:r>
        <w:rPr>
          <w:rFonts w:ascii="仿宋_GB2312" w:hint="eastAsia"/>
        </w:rPr>
        <w:t>接轨。依托五马</w:t>
      </w:r>
      <w:proofErr w:type="gramStart"/>
      <w:r>
        <w:rPr>
          <w:rFonts w:ascii="仿宋_GB2312" w:hint="eastAsia"/>
        </w:rPr>
        <w:t>渡旅游</w:t>
      </w:r>
      <w:proofErr w:type="gramEnd"/>
      <w:r>
        <w:rPr>
          <w:rFonts w:ascii="仿宋_GB2312" w:hint="eastAsia"/>
        </w:rPr>
        <w:t>码头，吸引国际游轮游客</w:t>
      </w:r>
      <w:r>
        <w:rPr>
          <w:rFonts w:ascii="仿宋_GB2312" w:hint="eastAsia"/>
          <w:kern w:val="0"/>
        </w:rPr>
        <w:t>，</w:t>
      </w:r>
      <w:r>
        <w:rPr>
          <w:rFonts w:ascii="仿宋_GB2312" w:hint="eastAsia"/>
        </w:rPr>
        <w:t>提升南京国际旅游知名度。四是</w:t>
      </w:r>
      <w:proofErr w:type="gramStart"/>
      <w:r>
        <w:rPr>
          <w:rFonts w:ascii="仿宋_GB2312" w:hint="eastAsia"/>
        </w:rPr>
        <w:t>文旅节</w:t>
      </w:r>
      <w:proofErr w:type="gramEnd"/>
      <w:r>
        <w:rPr>
          <w:rFonts w:ascii="仿宋_GB2312" w:hint="eastAsia"/>
        </w:rPr>
        <w:t>会有机结合。</w:t>
      </w:r>
      <w:r>
        <w:rPr>
          <w:rFonts w:ascii="仿宋_GB2312" w:hint="eastAsia"/>
        </w:rPr>
        <w:lastRenderedPageBreak/>
        <w:t>将中秋“夜泊赏月”、春节</w:t>
      </w:r>
      <w:r>
        <w:rPr>
          <w:rFonts w:ascii="仿宋_GB2312" w:hint="eastAsia"/>
          <w:kern w:val="0"/>
        </w:rPr>
        <w:t>“游轮过大年”等重要节庆活动与长江旅游融合，增添旅游的文化内涵与趣味性。五是</w:t>
      </w:r>
      <w:proofErr w:type="gramStart"/>
      <w:r>
        <w:rPr>
          <w:rFonts w:ascii="仿宋_GB2312" w:hint="eastAsia"/>
          <w:kern w:val="0"/>
        </w:rPr>
        <w:t>文旅创新</w:t>
      </w:r>
      <w:proofErr w:type="gramEnd"/>
      <w:r>
        <w:rPr>
          <w:rFonts w:ascii="仿宋_GB2312" w:hint="eastAsia"/>
          <w:kern w:val="0"/>
        </w:rPr>
        <w:t>实践。以长江大保护、航海历史等丰富内容设计课程，推出长江</w:t>
      </w:r>
      <w:proofErr w:type="gramStart"/>
      <w:r>
        <w:rPr>
          <w:rFonts w:ascii="仿宋_GB2312" w:hint="eastAsia"/>
          <w:kern w:val="0"/>
        </w:rPr>
        <w:t>研</w:t>
      </w:r>
      <w:proofErr w:type="gramEnd"/>
      <w:r>
        <w:rPr>
          <w:rFonts w:ascii="仿宋_GB2312" w:hint="eastAsia"/>
          <w:kern w:val="0"/>
        </w:rPr>
        <w:t>学旅行产品，助力青少年在旅行中增长知识、开阔视野。</w:t>
      </w:r>
    </w:p>
    <w:p w14:paraId="5A73894F" w14:textId="77777777" w:rsidR="004F2FA5" w:rsidRDefault="0055087C">
      <w:pPr>
        <w:ind w:firstLine="643"/>
        <w:outlineLvl w:val="2"/>
        <w:rPr>
          <w:rFonts w:eastAsia="楷体_GB2312" w:cs="Times New Roman"/>
          <w:b/>
          <w:color w:val="000000"/>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ascii="楷体_GB2312" w:eastAsia="楷体_GB2312" w:cs="Times New Roman" w:hint="eastAsia"/>
          <w:b/>
          <w:color w:val="000000"/>
        </w:rPr>
        <w:t>提升服务品质，塑造优质品牌。</w:t>
      </w:r>
    </w:p>
    <w:p w14:paraId="1D6774A4" w14:textId="77777777" w:rsidR="004F2FA5" w:rsidRDefault="0055087C">
      <w:pPr>
        <w:ind w:firstLine="640"/>
      </w:pPr>
      <w:r>
        <w:rPr>
          <w:rFonts w:ascii="仿宋_GB2312" w:hint="eastAsia"/>
        </w:rPr>
        <w:t>一是诚信经营，游客至上。以游客满意为核心，严格把控船舶准点率，确保定点开航、停靠；严格票务管理，杜绝航次超载，保障游客体验与安全；公开票价与服务，高效处理投诉。二是主动服务、塑造品牌。积极主动与游客互动，主动服务特殊群体，多渠道广泛收集意见改进服务。三是创新服务场景。结合“长江之恋”新船，将百年老字号“六华春”与游轮结合，推出游轮餐饮品牌“江月待”，并引入游轮演艺秀，丰富游客体验。四是强化标准化服务。在行业主管部门的指导下，建立一套标准化、可复制的服务规范，常态化配备专业服务人员，为游客提供全方位服务。</w:t>
      </w:r>
    </w:p>
    <w:p w14:paraId="24F2825C" w14:textId="77777777" w:rsidR="004F2FA5" w:rsidRDefault="0055087C">
      <w:pPr>
        <w:ind w:firstLine="643"/>
        <w:outlineLvl w:val="2"/>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ascii="楷体_GB2312" w:eastAsia="楷体_GB2312" w:cs="Times New Roman" w:hint="eastAsia"/>
          <w:b/>
          <w:color w:val="000000"/>
        </w:rPr>
        <w:t>便捷消费体验，畅游无忧之旅。</w:t>
      </w:r>
    </w:p>
    <w:p w14:paraId="067FC18B" w14:textId="77777777" w:rsidR="004F2FA5" w:rsidRDefault="0055087C">
      <w:pPr>
        <w:ind w:firstLine="640"/>
      </w:pPr>
      <w:r>
        <w:rPr>
          <w:rFonts w:hint="eastAsia"/>
        </w:rPr>
        <w:t>一是打造智慧票务信息系统。除在抖音、美团、携程、大众点评等平台上</w:t>
      </w:r>
      <w:proofErr w:type="gramStart"/>
      <w:r>
        <w:rPr>
          <w:rFonts w:hint="eastAsia"/>
        </w:rPr>
        <w:t>开通线</w:t>
      </w:r>
      <w:proofErr w:type="gramEnd"/>
      <w:r>
        <w:rPr>
          <w:rFonts w:hint="eastAsia"/>
        </w:rPr>
        <w:t>上购票外，打造了专属票务小程序、“南旅荟”会员系统、无人自助售票机，满足多样化购票需求；二是开展特色产品和服务销售。游轮上设立线下产品及服务店，销售南京特色产品、境外产品及文创产品，提供</w:t>
      </w:r>
      <w:proofErr w:type="gramStart"/>
      <w:r>
        <w:rPr>
          <w:rFonts w:hint="eastAsia"/>
        </w:rPr>
        <w:t>实时旅拍服务</w:t>
      </w:r>
      <w:proofErr w:type="gramEnd"/>
      <w:r>
        <w:rPr>
          <w:rFonts w:hint="eastAsia"/>
        </w:rPr>
        <w:t>，增添游客旅行的乐趣与收获；三是提供全域旅游集散服务。打</w:t>
      </w:r>
      <w:r>
        <w:rPr>
          <w:rFonts w:hint="eastAsia"/>
        </w:rPr>
        <w:lastRenderedPageBreak/>
        <w:t>造长江（南京）全域旅游集散中心，为游客提供包括省际游轮在内的长江游览业务的集散、咨询、预订和旅游信息共享服务，提升游客的</w:t>
      </w:r>
      <w:proofErr w:type="gramStart"/>
      <w:r>
        <w:rPr>
          <w:rFonts w:hint="eastAsia"/>
        </w:rPr>
        <w:t>文旅消费</w:t>
      </w:r>
      <w:proofErr w:type="gramEnd"/>
      <w:r>
        <w:rPr>
          <w:rFonts w:hint="eastAsia"/>
        </w:rPr>
        <w:t>便捷程度。</w:t>
      </w:r>
    </w:p>
    <w:p w14:paraId="6E3094DC" w14:textId="77777777" w:rsidR="004F2FA5" w:rsidRDefault="0055087C">
      <w:pPr>
        <w:ind w:firstLine="643"/>
        <w:outlineLvl w:val="2"/>
        <w:rPr>
          <w:rFonts w:eastAsia="楷体_GB2312" w:cs="Times New Roman"/>
          <w:b/>
          <w:color w:val="000000"/>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ascii="楷体_GB2312" w:eastAsia="楷体_GB2312" w:cs="Times New Roman" w:hint="eastAsia"/>
          <w:b/>
          <w:color w:val="000000"/>
        </w:rPr>
        <w:t>假日夜经济全</w:t>
      </w:r>
      <w:proofErr w:type="gramStart"/>
      <w:r>
        <w:rPr>
          <w:rFonts w:ascii="楷体_GB2312" w:eastAsia="楷体_GB2312" w:cs="Times New Roman" w:hint="eastAsia"/>
          <w:b/>
          <w:color w:val="000000"/>
        </w:rPr>
        <w:t>时畅享</w:t>
      </w:r>
      <w:proofErr w:type="gramEnd"/>
      <w:r>
        <w:rPr>
          <w:rFonts w:ascii="楷体_GB2312" w:eastAsia="楷体_GB2312" w:cs="Times New Roman" w:hint="eastAsia"/>
          <w:b/>
          <w:color w:val="000000"/>
        </w:rPr>
        <w:t>，点亮滨江之夜。</w:t>
      </w:r>
    </w:p>
    <w:p w14:paraId="58CBB1EF" w14:textId="77777777" w:rsidR="004F2FA5" w:rsidRDefault="0055087C">
      <w:pPr>
        <w:ind w:firstLine="640"/>
      </w:pPr>
      <w:r>
        <w:rPr>
          <w:rFonts w:ascii="仿宋_GB2312" w:hint="eastAsia"/>
        </w:rPr>
        <w:t>一是全天候开放服务。除特殊天气外，航线实现了全年无休，全天候对外开放，满足游客出游需求。二是全体系供给创新。通过提升航站楼、船体亮化效果，与周边景观联动，共同点亮南京滨江之夜，打造夜间</w:t>
      </w:r>
      <w:proofErr w:type="gramStart"/>
      <w:r>
        <w:rPr>
          <w:rFonts w:ascii="仿宋_GB2312" w:hint="eastAsia"/>
        </w:rPr>
        <w:t>文旅消费</w:t>
      </w:r>
      <w:proofErr w:type="gramEnd"/>
      <w:r>
        <w:rPr>
          <w:rFonts w:ascii="仿宋_GB2312" w:hint="eastAsia"/>
        </w:rPr>
        <w:t>集聚区，为游客带来别具魅力的夜游体验。</w:t>
      </w:r>
    </w:p>
    <w:p w14:paraId="1975FAF6" w14:textId="77777777" w:rsidR="004F2FA5" w:rsidRDefault="0055087C">
      <w:pPr>
        <w:ind w:firstLine="643"/>
        <w:outlineLvl w:val="2"/>
      </w:pPr>
      <w:r>
        <w:rPr>
          <w:rFonts w:eastAsia="楷体_GB2312" w:cs="Times New Roman"/>
          <w:b/>
          <w:color w:val="000000"/>
          <w:szCs w:val="32"/>
        </w:rPr>
        <w:t>（</w:t>
      </w:r>
      <w:r>
        <w:rPr>
          <w:rFonts w:eastAsia="楷体_GB2312" w:cs="Times New Roman" w:hint="eastAsia"/>
          <w:b/>
          <w:color w:val="000000"/>
          <w:szCs w:val="32"/>
        </w:rPr>
        <w:t>五</w:t>
      </w:r>
      <w:r>
        <w:rPr>
          <w:rFonts w:eastAsia="楷体_GB2312" w:cs="Times New Roman"/>
          <w:b/>
          <w:color w:val="000000"/>
          <w:szCs w:val="32"/>
        </w:rPr>
        <w:t>）</w:t>
      </w:r>
      <w:r>
        <w:rPr>
          <w:rFonts w:ascii="楷体_GB2312" w:eastAsia="楷体_GB2312" w:cs="Times New Roman" w:hint="eastAsia"/>
          <w:b/>
          <w:color w:val="000000"/>
        </w:rPr>
        <w:t>广泛宣传推广方面，提升航线知名度。</w:t>
      </w:r>
    </w:p>
    <w:p w14:paraId="5E2980BD" w14:textId="77777777" w:rsidR="004F2FA5" w:rsidRDefault="0055087C">
      <w:pPr>
        <w:ind w:firstLine="640"/>
      </w:pPr>
      <w:r>
        <w:rPr>
          <w:rFonts w:ascii="仿宋_GB2312" w:hint="eastAsia"/>
        </w:rPr>
        <w:t>航线秉持“精品意识”，实施全方位、多元化宣传推广策略。构建新媒体矩阵，积极与国家、省市官方媒体合作，获得国家级、省市</w:t>
      </w:r>
      <w:proofErr w:type="gramStart"/>
      <w:r>
        <w:rPr>
          <w:rFonts w:ascii="仿宋_GB2312" w:hint="eastAsia"/>
        </w:rPr>
        <w:t>级官媒报道</w:t>
      </w:r>
      <w:proofErr w:type="gramEnd"/>
      <w:r>
        <w:t>150</w:t>
      </w:r>
      <w:r>
        <w:rPr>
          <w:rFonts w:ascii="仿宋_GB2312" w:hint="eastAsia"/>
        </w:rPr>
        <w:t>篇。</w:t>
      </w:r>
      <w:r>
        <w:rPr>
          <w:rFonts w:cs="TimesNewRomanPSMT"/>
        </w:rPr>
        <w:t>2024</w:t>
      </w:r>
      <w:r>
        <w:rPr>
          <w:rFonts w:ascii="仿宋_GB2312" w:hint="eastAsia"/>
        </w:rPr>
        <w:t>年清明长假期间，航线凭借独特的长江文化韵味和卓越的市场口碑，荣登</w:t>
      </w:r>
      <w:r>
        <w:rPr>
          <w:rFonts w:cs="TimesNewRomanPSMT"/>
        </w:rPr>
        <w:t>CCTV13</w:t>
      </w:r>
      <w:r>
        <w:rPr>
          <w:rFonts w:ascii="仿宋_GB2312" w:hint="eastAsia"/>
        </w:rPr>
        <w:t>《新闻直播间》栏目。此外，还与省级官方</w:t>
      </w:r>
      <w:proofErr w:type="gramStart"/>
      <w:r>
        <w:rPr>
          <w:rFonts w:ascii="仿宋_GB2312" w:hint="eastAsia"/>
        </w:rPr>
        <w:t>文旅品牌</w:t>
      </w:r>
      <w:proofErr w:type="gramEnd"/>
      <w:r>
        <w:rPr>
          <w:rFonts w:ascii="仿宋_GB2312" w:hint="eastAsia"/>
        </w:rPr>
        <w:t>“水韵江苏”、马鞍山市民卡有限公司、旅行社及酒店等合作，提升航线的品牌与产品力，吸引更多游客前来体验。</w:t>
      </w:r>
    </w:p>
    <w:p w14:paraId="793CB689"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2933AAD8" w14:textId="77777777" w:rsidR="004F2FA5" w:rsidRDefault="0055087C">
      <w:pPr>
        <w:ind w:firstLine="640"/>
        <w:sectPr w:rsidR="004F2FA5">
          <w:pgSz w:w="12240" w:h="15840"/>
          <w:pgMar w:top="1440" w:right="1800" w:bottom="1440" w:left="1800" w:header="720" w:footer="720" w:gutter="0"/>
          <w:cols w:space="720"/>
        </w:sectPr>
      </w:pPr>
      <w:r>
        <w:rPr>
          <w:rFonts w:hint="eastAsia"/>
        </w:rPr>
        <w:t>航线试点以来，</w:t>
      </w:r>
      <w:r>
        <w:rPr>
          <w:rFonts w:cs="Times New Roman" w:hint="eastAsia"/>
        </w:rPr>
        <w:t>2</w:t>
      </w:r>
      <w:r>
        <w:t>022</w:t>
      </w:r>
      <w:r>
        <w:rPr>
          <w:rFonts w:hint="eastAsia"/>
        </w:rPr>
        <w:t>年至</w:t>
      </w:r>
      <w:r>
        <w:rPr>
          <w:rFonts w:cs="Times New Roman" w:hint="eastAsia"/>
        </w:rPr>
        <w:t>2</w:t>
      </w:r>
      <w:r>
        <w:t>023</w:t>
      </w:r>
      <w:r>
        <w:rPr>
          <w:rFonts w:hint="eastAsia"/>
        </w:rPr>
        <w:t>年，累计接待游客</w:t>
      </w:r>
      <w:r>
        <w:rPr>
          <w:rFonts w:cs="Times New Roman" w:hint="eastAsia"/>
        </w:rPr>
        <w:t>2</w:t>
      </w:r>
      <w:r>
        <w:t>0</w:t>
      </w:r>
      <w:r>
        <w:rPr>
          <w:rFonts w:hint="eastAsia"/>
        </w:rPr>
        <w:t>多万人次，实现税后营业收入近</w:t>
      </w:r>
      <w:r>
        <w:rPr>
          <w:rFonts w:cs="Times New Roman" w:hint="eastAsia"/>
        </w:rPr>
        <w:t>3400</w:t>
      </w:r>
      <w:r>
        <w:rPr>
          <w:rFonts w:hint="eastAsia"/>
        </w:rPr>
        <w:t>万元，经济效益显著。同时，航线的运营带动了周边景点的发展，创造了大量社会就业机会，促进了上下游产业的繁荣，沿线生态环境及居民生活水平得以</w:t>
      </w:r>
      <w:r>
        <w:rPr>
          <w:rFonts w:hint="eastAsia"/>
        </w:rPr>
        <w:lastRenderedPageBreak/>
        <w:t>大幅改善，实现经济、社会、生态效益三者统一。南京滨江航线的成功运营，创新了南京</w:t>
      </w:r>
      <w:proofErr w:type="gramStart"/>
      <w:r>
        <w:rPr>
          <w:rFonts w:hint="eastAsia"/>
        </w:rPr>
        <w:t>文</w:t>
      </w:r>
      <w:r>
        <w:t>交</w:t>
      </w:r>
      <w:r>
        <w:rPr>
          <w:rFonts w:hint="eastAsia"/>
        </w:rPr>
        <w:t>旅</w:t>
      </w:r>
      <w:proofErr w:type="gramEnd"/>
      <w:r>
        <w:rPr>
          <w:rFonts w:hint="eastAsia"/>
        </w:rPr>
        <w:t>新格局，打造了</w:t>
      </w:r>
      <w:proofErr w:type="gramStart"/>
      <w:r>
        <w:rPr>
          <w:rFonts w:hint="eastAsia"/>
        </w:rPr>
        <w:t>文交旅</w:t>
      </w:r>
      <w:proofErr w:type="gramEnd"/>
      <w:r>
        <w:rPr>
          <w:rFonts w:hint="eastAsia"/>
        </w:rPr>
        <w:t>融合的新场景，推动了与长江上、中游地区在协同发展、</w:t>
      </w:r>
      <w:proofErr w:type="gramStart"/>
      <w:r>
        <w:rPr>
          <w:rFonts w:hint="eastAsia"/>
        </w:rPr>
        <w:t>文交旅</w:t>
      </w:r>
      <w:proofErr w:type="gramEnd"/>
      <w:r>
        <w:rPr>
          <w:rFonts w:hint="eastAsia"/>
        </w:rPr>
        <w:t>融合等方面的交流与合作，共同谱写了长江国际黄金旅游带高质量发展新篇章。</w:t>
      </w:r>
    </w:p>
    <w:p w14:paraId="3E2DEAB9"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2" w:name="_Toc181976694"/>
      <w:r>
        <w:rPr>
          <w:rFonts w:ascii="Times New Roman" w:eastAsia="方正小标宋简体" w:hAnsi="Times New Roman"/>
          <w:b w:val="0"/>
        </w:rPr>
        <w:lastRenderedPageBreak/>
        <w:t xml:space="preserve">11. </w:t>
      </w:r>
      <w:r>
        <w:rPr>
          <w:rFonts w:ascii="Times New Roman" w:eastAsia="方正小标宋简体" w:hAnsi="Times New Roman" w:hint="eastAsia"/>
          <w:b w:val="0"/>
        </w:rPr>
        <w:t>广州珠江游航线</w:t>
      </w:r>
      <w:bookmarkEnd w:id="12"/>
    </w:p>
    <w:p w14:paraId="02929546" w14:textId="77777777" w:rsidR="004F2FA5" w:rsidRDefault="0055087C">
      <w:pPr>
        <w:ind w:firstLineChars="0" w:firstLine="0"/>
        <w:jc w:val="center"/>
        <w:rPr>
          <w:rFonts w:eastAsia="楷体_GB2312"/>
        </w:rPr>
      </w:pPr>
      <w:r>
        <w:rPr>
          <w:rFonts w:eastAsia="楷体_GB2312" w:hint="eastAsia"/>
        </w:rPr>
        <w:t>广州城港旅游发展有限公司、</w:t>
      </w:r>
    </w:p>
    <w:p w14:paraId="4C755EA5" w14:textId="77777777" w:rsidR="004F2FA5" w:rsidRDefault="0055087C">
      <w:pPr>
        <w:ind w:firstLineChars="0" w:firstLine="0"/>
        <w:jc w:val="center"/>
        <w:rPr>
          <w:rFonts w:eastAsia="楷体_GB2312"/>
        </w:rPr>
      </w:pPr>
      <w:r>
        <w:rPr>
          <w:rFonts w:eastAsia="楷体_GB2312" w:hint="eastAsia"/>
        </w:rPr>
        <w:t>广州之星游轮有限公司、广州金航游轮股份有限公司、</w:t>
      </w:r>
    </w:p>
    <w:p w14:paraId="4DBCACF8" w14:textId="77777777" w:rsidR="004F2FA5" w:rsidRDefault="0055087C">
      <w:pPr>
        <w:ind w:firstLineChars="0" w:firstLine="0"/>
        <w:jc w:val="center"/>
        <w:rPr>
          <w:rFonts w:eastAsia="楷体_GB2312"/>
        </w:rPr>
      </w:pPr>
      <w:r>
        <w:rPr>
          <w:rFonts w:eastAsia="楷体_GB2312" w:hint="eastAsia"/>
        </w:rPr>
        <w:t>广州蓝海豚游船有限公司、广州珠控文化发展有限公司、</w:t>
      </w:r>
    </w:p>
    <w:p w14:paraId="5A448C72" w14:textId="77777777" w:rsidR="004F2FA5" w:rsidRDefault="0055087C">
      <w:pPr>
        <w:ind w:firstLineChars="0" w:firstLine="0"/>
        <w:jc w:val="center"/>
      </w:pPr>
      <w:r>
        <w:rPr>
          <w:rFonts w:eastAsia="楷体_GB2312" w:hint="eastAsia"/>
        </w:rPr>
        <w:t>广州海星国际旅游有限公司</w:t>
      </w:r>
    </w:p>
    <w:p w14:paraId="12CCCFE7"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56508644" w14:textId="77777777" w:rsidR="004F2FA5" w:rsidRDefault="0055087C">
      <w:pPr>
        <w:ind w:firstLine="640"/>
      </w:pPr>
      <w:r>
        <w:t>广州珠江游精品航线</w:t>
      </w:r>
      <w:r>
        <w:t>6</w:t>
      </w:r>
      <w:r>
        <w:t>家试点单位依托城市两岸景观，以纯电动客船为主体，融入广府茶楼文化、海丝文化、红色文化，以</w:t>
      </w:r>
      <w:r>
        <w:rPr>
          <w:rFonts w:hint="eastAsia"/>
        </w:rPr>
        <w:t>“</w:t>
      </w:r>
      <w:proofErr w:type="gramStart"/>
      <w:r>
        <w:rPr>
          <w:rFonts w:hint="eastAsia"/>
        </w:rPr>
        <w:t>一</w:t>
      </w:r>
      <w:proofErr w:type="gramEnd"/>
      <w:r>
        <w:t>船舶</w:t>
      </w:r>
      <w:proofErr w:type="gramStart"/>
      <w:r>
        <w:rPr>
          <w:rFonts w:hint="eastAsia"/>
        </w:rPr>
        <w:t>一</w:t>
      </w:r>
      <w:proofErr w:type="gramEnd"/>
      <w:r>
        <w:t>主题</w:t>
      </w:r>
      <w:r>
        <w:rPr>
          <w:rFonts w:hint="eastAsia"/>
        </w:rPr>
        <w:t>”“</w:t>
      </w:r>
      <w:proofErr w:type="gramStart"/>
      <w:r>
        <w:rPr>
          <w:rFonts w:hint="eastAsia"/>
        </w:rPr>
        <w:t>一</w:t>
      </w:r>
      <w:proofErr w:type="gramEnd"/>
      <w:r>
        <w:t>航线</w:t>
      </w:r>
      <w:proofErr w:type="gramStart"/>
      <w:r>
        <w:rPr>
          <w:rFonts w:hint="eastAsia"/>
        </w:rPr>
        <w:t>一</w:t>
      </w:r>
      <w:proofErr w:type="gramEnd"/>
      <w:r>
        <w:t>风景</w:t>
      </w:r>
      <w:r>
        <w:rPr>
          <w:rFonts w:hint="eastAsia"/>
        </w:rPr>
        <w:t>”</w:t>
      </w:r>
      <w:r>
        <w:t>思路打造了</w:t>
      </w:r>
      <w:r>
        <w:rPr>
          <w:rFonts w:hint="eastAsia"/>
        </w:rPr>
        <w:t>“</w:t>
      </w:r>
      <w:r>
        <w:t>水上茶居</w:t>
      </w:r>
      <w:r>
        <w:rPr>
          <w:rFonts w:hint="eastAsia"/>
        </w:rPr>
        <w:t>”</w:t>
      </w:r>
      <w:r>
        <w:t>、</w:t>
      </w:r>
      <w:r>
        <w:rPr>
          <w:rFonts w:hint="eastAsia"/>
        </w:rPr>
        <w:t>“</w:t>
      </w:r>
      <w:r>
        <w:t>珠水百年</w:t>
      </w:r>
      <w:r>
        <w:t>·</w:t>
      </w:r>
      <w:r>
        <w:t>水上人家</w:t>
      </w:r>
      <w:r>
        <w:rPr>
          <w:rFonts w:hint="eastAsia"/>
        </w:rPr>
        <w:t>”</w:t>
      </w:r>
      <w:r>
        <w:t>、</w:t>
      </w:r>
      <w:r>
        <w:rPr>
          <w:rFonts w:hint="eastAsia"/>
        </w:rPr>
        <w:t>“</w:t>
      </w:r>
      <w:r>
        <w:t>红色主题</w:t>
      </w:r>
      <w:r>
        <w:rPr>
          <w:rFonts w:hint="eastAsia"/>
        </w:rPr>
        <w:t>”</w:t>
      </w:r>
      <w:r>
        <w:t>、</w:t>
      </w:r>
      <w:r>
        <w:rPr>
          <w:rFonts w:hint="eastAsia"/>
        </w:rPr>
        <w:t>“</w:t>
      </w:r>
      <w:r>
        <w:t>网红打卡</w:t>
      </w:r>
      <w:r>
        <w:rPr>
          <w:rFonts w:hint="eastAsia"/>
        </w:rPr>
        <w:t>”</w:t>
      </w:r>
      <w:r>
        <w:t>等</w:t>
      </w:r>
      <w:proofErr w:type="gramStart"/>
      <w:r>
        <w:t>多主题</w:t>
      </w:r>
      <w:proofErr w:type="gramEnd"/>
      <w:r>
        <w:t>的珠江游精品航线，已成为广州</w:t>
      </w:r>
      <w:r>
        <w:t>“</w:t>
      </w:r>
      <w:r>
        <w:t>水上城市会客厅</w:t>
      </w:r>
      <w:r>
        <w:t>”</w:t>
      </w:r>
      <w:r>
        <w:t>、海内外游客到广州旅游的必选项目</w:t>
      </w:r>
      <w:r>
        <w:rPr>
          <w:rFonts w:hint="eastAsia"/>
        </w:rPr>
        <w:t>。珠江游航线主要分为东线、西线和东西全线，</w:t>
      </w:r>
      <w:r>
        <w:t>游弋在江水之上，从西边古朴典雅的建筑群到东边灯火通明的城市新中轴可以深深感受到广州历史的变迁。东线途经海印桥、二沙岛、星海音乐厅、广州大桥、海心沙、广州塔、猎德大桥等景点；西线途经海珠桥、粤海关博物馆、人民桥、</w:t>
      </w:r>
      <w:proofErr w:type="gramStart"/>
      <w:r>
        <w:t>沙面古建筑群</w:t>
      </w:r>
      <w:proofErr w:type="gramEnd"/>
      <w:r>
        <w:t>、白鹅潭等景点；东西全线为串联前航道十公里长航线。游船主要从大沙头码头、天字码头、财富码头、海心沙码头等启航，游览时间约</w:t>
      </w:r>
      <w:r>
        <w:t>60-90</w:t>
      </w:r>
      <w:r>
        <w:t>分钟。</w:t>
      </w:r>
    </w:p>
    <w:p w14:paraId="6A3BC521" w14:textId="77777777" w:rsidR="004F2FA5" w:rsidRDefault="0055087C">
      <w:pPr>
        <w:ind w:firstLine="640"/>
        <w:outlineLvl w:val="1"/>
        <w:rPr>
          <w:rFonts w:eastAsia="黑体" w:cs="Times New Roman"/>
          <w:szCs w:val="32"/>
        </w:rPr>
      </w:pPr>
      <w:r>
        <w:rPr>
          <w:rFonts w:eastAsia="黑体" w:cs="Times New Roman"/>
          <w:szCs w:val="32"/>
        </w:rPr>
        <w:t>二、主要做法</w:t>
      </w:r>
    </w:p>
    <w:p w14:paraId="12066872"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eastAsia="楷体_GB2312" w:cs="Times New Roman" w:hint="eastAsia"/>
          <w:b/>
          <w:color w:val="000000"/>
          <w:szCs w:val="32"/>
        </w:rPr>
        <w:t>设施升级便民出行，专业服务对标空港</w:t>
      </w:r>
      <w:r>
        <w:rPr>
          <w:rFonts w:eastAsia="楷体_GB2312" w:cs="Times New Roman"/>
          <w:b/>
          <w:color w:val="000000"/>
          <w:szCs w:val="32"/>
        </w:rPr>
        <w:t>。</w:t>
      </w:r>
    </w:p>
    <w:p w14:paraId="1AE18EA5" w14:textId="77777777" w:rsidR="004F2FA5" w:rsidRDefault="0055087C">
      <w:pPr>
        <w:ind w:firstLine="640"/>
      </w:pPr>
      <w:r>
        <w:t>为方便旅客出行，各珠江游经营企业积极完善码头、船</w:t>
      </w:r>
      <w:r>
        <w:lastRenderedPageBreak/>
        <w:t>舶配套设施，助推水岸联动，在码头配置封闭或半封闭廊桥式旅客登离船设施，保障旅客登离船安全有序；在候船大厅设置母婴室，并配备轮椅等设备，为老年人、残障人士及孕妇等特殊群体提供绿色便捷服务；配备医疗箱、</w:t>
      </w:r>
      <w:r>
        <w:t>AED</w:t>
      </w:r>
      <w:r>
        <w:t>等医疗设施设备，随时应对突发情况，为旅客安全保驾护航；免费提供无线网络服务，</w:t>
      </w:r>
      <w:r>
        <w:t>VR</w:t>
      </w:r>
      <w:r>
        <w:t>智能娱乐设施；对标空港服务标准配备专业服务团队等。</w:t>
      </w:r>
    </w:p>
    <w:p w14:paraId="5A2A1061"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跨界深度融合发展，打造多样产品谱系。</w:t>
      </w:r>
    </w:p>
    <w:p w14:paraId="1AC33B2C" w14:textId="77777777" w:rsidR="004F2FA5" w:rsidRDefault="0055087C">
      <w:pPr>
        <w:ind w:firstLine="640"/>
      </w:pPr>
      <w:r>
        <w:rPr>
          <w:rFonts w:hint="eastAsia"/>
        </w:rPr>
        <w:t>一是活用红色资源，创新水上红色党建，厚植爱国主义情怀。各珠江</w:t>
      </w:r>
      <w:proofErr w:type="gramStart"/>
      <w:r>
        <w:rPr>
          <w:rFonts w:hint="eastAsia"/>
        </w:rPr>
        <w:t>游企业</w:t>
      </w:r>
      <w:proofErr w:type="gramEnd"/>
      <w:r>
        <w:rPr>
          <w:rFonts w:hint="eastAsia"/>
        </w:rPr>
        <w:t>用活红色资源、拓展学习形式，以学党史为手段，充分发挥红色教育主阵地作用，打造珠江游“红色”主题航班，如“珠江红·百年颂”“大湾区、大未来”等主题航线。二是提升文化内涵，打造广式特色水上茶居和特色游船主题产品。通过“珠江游”和“茶居”这两张广州传统名片的创新融合，在珠江游船上引入代表广府饮食特色文化的茶点及美食，将珠江游船、两岸美景、广府文化及特色美食有机融合，打造具有丰富岭南历史文化内涵和广州精美饮食特色的珠江游游船产品。三是打造特色游船主题产品，</w:t>
      </w:r>
      <w:proofErr w:type="gramStart"/>
      <w:r>
        <w:rPr>
          <w:rFonts w:hint="eastAsia"/>
        </w:rPr>
        <w:t>创新文旅多元</w:t>
      </w:r>
      <w:proofErr w:type="gramEnd"/>
      <w:r>
        <w:rPr>
          <w:rFonts w:hint="eastAsia"/>
        </w:rPr>
        <w:t>合作。演出经典粤剧《船说》，展示以水为生疍家文</w:t>
      </w:r>
      <w:r>
        <w:rPr>
          <w:rFonts w:ascii="仿宋_GB2312" w:hAnsi="仿宋_GB2312" w:cs="仿宋_GB2312" w:hint="eastAsia"/>
        </w:rPr>
        <w:t>化</w:t>
      </w:r>
      <w:r>
        <w:rPr>
          <w:rFonts w:hint="eastAsia"/>
        </w:rPr>
        <w:t>，打造“水上人家”主题文化体验馆。</w:t>
      </w:r>
    </w:p>
    <w:p w14:paraId="4EC1C9F8" w14:textId="77777777"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（三）绿色船舶环保舒适，智能科技安全高效</w:t>
      </w:r>
      <w:r>
        <w:rPr>
          <w:rFonts w:eastAsia="楷体_GB2312" w:cs="Times New Roman"/>
          <w:b/>
          <w:color w:val="000000"/>
          <w:szCs w:val="32"/>
        </w:rPr>
        <w:t>。</w:t>
      </w:r>
    </w:p>
    <w:p w14:paraId="7B6E17C4" w14:textId="77777777" w:rsidR="004F2FA5" w:rsidRDefault="0055087C">
      <w:pPr>
        <w:ind w:firstLine="640"/>
      </w:pPr>
      <w:r>
        <w:rPr>
          <w:rFonts w:hint="eastAsia"/>
        </w:rPr>
        <w:t>投入大量绿色环保船舶。</w:t>
      </w:r>
      <w:proofErr w:type="gramStart"/>
      <w:r>
        <w:rPr>
          <w:rFonts w:hint="eastAsia"/>
        </w:rPr>
        <w:t>珠江游纯电动船</w:t>
      </w:r>
      <w:proofErr w:type="gramEnd"/>
      <w:r>
        <w:rPr>
          <w:rFonts w:hint="eastAsia"/>
        </w:rPr>
        <w:t>发展已走在全国前列，低噪音、零排放、环保舒适高端的水上休闲旅游是</w:t>
      </w:r>
      <w:proofErr w:type="gramStart"/>
      <w:r>
        <w:rPr>
          <w:rFonts w:hint="eastAsia"/>
        </w:rPr>
        <w:lastRenderedPageBreak/>
        <w:t>珠江游纯电动</w:t>
      </w:r>
      <w:proofErr w:type="gramEnd"/>
      <w:r>
        <w:rPr>
          <w:rFonts w:hint="eastAsia"/>
        </w:rPr>
        <w:t>游船服务新模式。通过游船零排放、与环境友好等目标实现绿色环保高质量发展，通过游船的安静平稳为游客带来全新的舒适度、美誉度体验。“珠江王子”号游船采用国产自主核心</w:t>
      </w:r>
      <w:proofErr w:type="gramStart"/>
      <w:r>
        <w:rPr>
          <w:rFonts w:hint="eastAsia"/>
        </w:rPr>
        <w:t>的纯电动力系统</w:t>
      </w:r>
      <w:proofErr w:type="gramEnd"/>
      <w:r>
        <w:rPr>
          <w:rFonts w:hint="eastAsia"/>
        </w:rPr>
        <w:t>，全船配置具有完全自主知识产权的高安全性锂电池系统、高效直流配电系统、永磁驱动系统、智能化远程船岸一体化系统，估算可实现年替代燃料量超过</w:t>
      </w:r>
      <w:r>
        <w:rPr>
          <w:rFonts w:hint="eastAsia"/>
        </w:rPr>
        <w:t>160</w:t>
      </w:r>
      <w:r>
        <w:rPr>
          <w:rFonts w:hint="eastAsia"/>
        </w:rPr>
        <w:t>吨标准油，对应的污染气体、温室气体排放减少约</w:t>
      </w:r>
      <w:r>
        <w:rPr>
          <w:rFonts w:hint="eastAsia"/>
        </w:rPr>
        <w:t>540</w:t>
      </w:r>
      <w:r>
        <w:rPr>
          <w:rFonts w:hint="eastAsia"/>
        </w:rPr>
        <w:t>吨，兼具安全、稳定、绿色、高效、智能等优点。船舶在靠泊期间，通过智能化充电系统，可保证船舶在</w:t>
      </w:r>
      <w:r>
        <w:rPr>
          <w:rFonts w:hint="eastAsia"/>
        </w:rPr>
        <w:t>6</w:t>
      </w:r>
      <w:r>
        <w:rPr>
          <w:rFonts w:hint="eastAsia"/>
        </w:rPr>
        <w:t>小时内充满，并合理利用错峰充电，提高岸电利用率，达到节能降本的效果。</w:t>
      </w:r>
    </w:p>
    <w:p w14:paraId="4992B0E4"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1B98E9E1" w14:textId="77777777" w:rsidR="004F2FA5" w:rsidRDefault="0055087C">
      <w:pPr>
        <w:ind w:firstLine="640"/>
        <w:sectPr w:rsidR="004F2FA5">
          <w:pgSz w:w="11906" w:h="16838"/>
          <w:pgMar w:top="1440" w:right="1800" w:bottom="1440" w:left="1800" w:header="851" w:footer="992" w:gutter="0"/>
          <w:cols w:space="425"/>
          <w:docGrid w:type="lines" w:linePitch="312"/>
        </w:sectPr>
      </w:pPr>
      <w:r>
        <w:t>珠江游已成为广州市委市政府重要工作，市政府主要领导同志多次对珠江</w:t>
      </w:r>
      <w:proofErr w:type="gramStart"/>
      <w:r>
        <w:t>游行业</w:t>
      </w:r>
      <w:proofErr w:type="gramEnd"/>
      <w:r>
        <w:t>发展进行批示指示。</w:t>
      </w:r>
      <w:r>
        <w:rPr>
          <w:rFonts w:hint="eastAsia"/>
        </w:rPr>
        <w:t>游船设施设备品质全国领先，实现低噪音、零排放，实现交通</w:t>
      </w:r>
      <w:proofErr w:type="gramStart"/>
      <w:r>
        <w:rPr>
          <w:rFonts w:hint="eastAsia"/>
        </w:rPr>
        <w:t>与文旅深度</w:t>
      </w:r>
      <w:proofErr w:type="gramEnd"/>
      <w:r>
        <w:rPr>
          <w:rFonts w:hint="eastAsia"/>
        </w:rPr>
        <w:t>融合，群众满意度高，经济效益和社会效益显著，发展前景持续看好，已成为广州“水上城市会客厅”、海内外游客到广州旅游的必选项目。截止</w:t>
      </w:r>
      <w:r>
        <w:rPr>
          <w:rFonts w:hint="eastAsia"/>
        </w:rPr>
        <w:t>2</w:t>
      </w:r>
      <w:r>
        <w:t>024</w:t>
      </w:r>
      <w:r>
        <w:rPr>
          <w:rFonts w:hint="eastAsia"/>
        </w:rPr>
        <w:t>年</w:t>
      </w:r>
      <w:r>
        <w:rPr>
          <w:rFonts w:hint="eastAsia"/>
        </w:rPr>
        <w:t>8</w:t>
      </w:r>
      <w:r>
        <w:rPr>
          <w:rFonts w:hint="eastAsia"/>
        </w:rPr>
        <w:t>月，共累积航行超过近</w:t>
      </w:r>
      <w:r>
        <w:rPr>
          <w:rFonts w:hint="eastAsia"/>
        </w:rPr>
        <w:t>8</w:t>
      </w:r>
      <w:r>
        <w:t>000</w:t>
      </w:r>
      <w:r>
        <w:rPr>
          <w:rFonts w:hint="eastAsia"/>
        </w:rPr>
        <w:t>个航班，接待游客破百万人次。</w:t>
      </w:r>
      <w:r>
        <w:rPr>
          <w:rFonts w:hint="eastAsia"/>
        </w:rPr>
        <w:t>2021-2023</w:t>
      </w:r>
      <w:r>
        <w:rPr>
          <w:rFonts w:hint="eastAsia"/>
        </w:rPr>
        <w:t>年连续三年广州珠江游的国际都市游船活力指数排名全国第</w:t>
      </w:r>
      <w:r>
        <w:rPr>
          <w:rFonts w:hint="eastAsia"/>
        </w:rPr>
        <w:t>1</w:t>
      </w:r>
      <w:r>
        <w:rPr>
          <w:rFonts w:hint="eastAsia"/>
        </w:rPr>
        <w:t>、全球第</w:t>
      </w:r>
      <w:r>
        <w:rPr>
          <w:rFonts w:hint="eastAsia"/>
        </w:rPr>
        <w:t>2</w:t>
      </w:r>
      <w:r>
        <w:rPr>
          <w:rFonts w:hint="eastAsia"/>
        </w:rPr>
        <w:t>（仅次纽约），是我国内河游的典型代表。</w:t>
      </w:r>
    </w:p>
    <w:p w14:paraId="5451286A"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3" w:name="_Toc181976696"/>
      <w:r>
        <w:rPr>
          <w:rFonts w:ascii="Times New Roman" w:eastAsia="方正小标宋简体" w:hAnsi="Times New Roman"/>
          <w:b w:val="0"/>
        </w:rPr>
        <w:lastRenderedPageBreak/>
        <w:t xml:space="preserve">12. </w:t>
      </w:r>
      <w:proofErr w:type="gramStart"/>
      <w:r>
        <w:rPr>
          <w:rFonts w:ascii="Times New Roman" w:eastAsia="方正小标宋简体" w:hAnsi="Times New Roman" w:hint="eastAsia"/>
          <w:b w:val="0"/>
        </w:rPr>
        <w:t>仙女湖</w:t>
      </w:r>
      <w:proofErr w:type="gramEnd"/>
      <w:r>
        <w:rPr>
          <w:rFonts w:ascii="Times New Roman" w:eastAsia="方正小标宋简体" w:hAnsi="Times New Roman" w:hint="eastAsia"/>
          <w:b w:val="0"/>
        </w:rPr>
        <w:t>七夕浪漫水路旅游航线</w:t>
      </w:r>
      <w:bookmarkEnd w:id="13"/>
    </w:p>
    <w:p w14:paraId="488855E1" w14:textId="77777777" w:rsidR="004F2FA5" w:rsidRDefault="0055087C">
      <w:pPr>
        <w:ind w:firstLineChars="0" w:firstLine="0"/>
        <w:jc w:val="center"/>
      </w:pPr>
      <w:r>
        <w:rPr>
          <w:rFonts w:eastAsia="楷体_GB2312" w:hint="eastAsia"/>
        </w:rPr>
        <w:t>新余市</w:t>
      </w:r>
      <w:proofErr w:type="gramStart"/>
      <w:r>
        <w:rPr>
          <w:rFonts w:eastAsia="楷体_GB2312" w:hint="eastAsia"/>
        </w:rPr>
        <w:t>仙女湖游船</w:t>
      </w:r>
      <w:proofErr w:type="gramEnd"/>
      <w:r>
        <w:rPr>
          <w:rFonts w:eastAsia="楷体_GB2312" w:hint="eastAsia"/>
        </w:rPr>
        <w:t>有限公司</w:t>
      </w:r>
    </w:p>
    <w:p w14:paraId="31537DBE"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6B0BB62A" w14:textId="77777777" w:rsidR="004F2FA5" w:rsidRDefault="0055087C">
      <w:pPr>
        <w:ind w:firstLineChars="0" w:firstLine="640"/>
      </w:pPr>
      <w:proofErr w:type="gramStart"/>
      <w:r>
        <w:rPr>
          <w:rFonts w:hint="eastAsia"/>
        </w:rPr>
        <w:t>仙女湖</w:t>
      </w:r>
      <w:proofErr w:type="gramEnd"/>
      <w:r>
        <w:rPr>
          <w:rFonts w:hint="eastAsia"/>
        </w:rPr>
        <w:t>七夕浪漫水路航线分布在国家级旅游度假区、国家</w:t>
      </w:r>
      <w:r>
        <w:rPr>
          <w:rFonts w:hint="eastAsia"/>
        </w:rPr>
        <w:t>4A</w:t>
      </w:r>
      <w:r>
        <w:rPr>
          <w:rFonts w:hint="eastAsia"/>
        </w:rPr>
        <w:t>级旅游景区—</w:t>
      </w:r>
      <w:proofErr w:type="gramStart"/>
      <w:r>
        <w:rPr>
          <w:rFonts w:hint="eastAsia"/>
        </w:rPr>
        <w:t>仙女湖</w:t>
      </w:r>
      <w:proofErr w:type="gramEnd"/>
      <w:r>
        <w:rPr>
          <w:rFonts w:hint="eastAsia"/>
        </w:rPr>
        <w:t>景区内，航线起点即</w:t>
      </w:r>
      <w:proofErr w:type="gramStart"/>
      <w:r>
        <w:rPr>
          <w:rFonts w:hint="eastAsia"/>
        </w:rPr>
        <w:t>仙女湖</w:t>
      </w:r>
      <w:proofErr w:type="gramEnd"/>
      <w:r>
        <w:rPr>
          <w:rFonts w:hint="eastAsia"/>
        </w:rPr>
        <w:t>游客中心码头。航线以“七夕爱情文化”为主题定位，深度挖掘七夕文化资源，途径</w:t>
      </w:r>
      <w:proofErr w:type="gramStart"/>
      <w:r>
        <w:rPr>
          <w:rFonts w:hint="eastAsia"/>
        </w:rPr>
        <w:t>仙女湖爱情</w:t>
      </w:r>
      <w:proofErr w:type="gramEnd"/>
      <w:r>
        <w:rPr>
          <w:rFonts w:hint="eastAsia"/>
        </w:rPr>
        <w:t>岛、龙王岛等热门景点，已成为了融合休闲游乐、文化体验、精品文创、特色餐饮、</w:t>
      </w:r>
      <w:proofErr w:type="gramStart"/>
      <w:r>
        <w:rPr>
          <w:rFonts w:hint="eastAsia"/>
        </w:rPr>
        <w:t>网红打卡</w:t>
      </w:r>
      <w:proofErr w:type="gramEnd"/>
      <w:r>
        <w:rPr>
          <w:rFonts w:hint="eastAsia"/>
        </w:rPr>
        <w:t>以及七夕演艺的综合性旅游线路，市场反响热烈。</w:t>
      </w:r>
    </w:p>
    <w:p w14:paraId="3B5868C9" w14:textId="77777777" w:rsidR="004F2FA5" w:rsidRDefault="0055087C">
      <w:pPr>
        <w:ind w:firstLine="640"/>
        <w:outlineLvl w:val="1"/>
        <w:rPr>
          <w:rFonts w:eastAsia="黑体" w:cs="Times New Roman"/>
          <w:szCs w:val="32"/>
        </w:rPr>
      </w:pPr>
      <w:r>
        <w:rPr>
          <w:rFonts w:eastAsia="黑体" w:cs="Times New Roman"/>
          <w:szCs w:val="32"/>
        </w:rPr>
        <w:t>二、主要做法</w:t>
      </w:r>
    </w:p>
    <w:p w14:paraId="49B8C6DA"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提升船舶设施品质，丰富航线旅游产品</w:t>
      </w:r>
      <w:r>
        <w:rPr>
          <w:rFonts w:eastAsia="楷体_GB2312" w:cs="Times New Roman"/>
          <w:b/>
          <w:color w:val="000000"/>
          <w:szCs w:val="32"/>
        </w:rPr>
        <w:t>。</w:t>
      </w:r>
    </w:p>
    <w:p w14:paraId="50B17F3F" w14:textId="77777777" w:rsidR="004F2FA5" w:rsidRDefault="0055087C">
      <w:pPr>
        <w:ind w:firstLine="640"/>
        <w:rPr>
          <w:rFonts w:eastAsia="楷体_GB2312" w:cs="Times New Roman"/>
          <w:b/>
          <w:color w:val="000000"/>
          <w:szCs w:val="32"/>
        </w:rPr>
      </w:pPr>
      <w:r>
        <w:rPr>
          <w:rFonts w:hint="eastAsia"/>
        </w:rPr>
        <w:t>为提升该航线的游客舒适感和满意度，</w:t>
      </w:r>
      <w:r>
        <w:rPr>
          <w:rFonts w:hint="eastAsia"/>
          <w:spacing w:val="-2"/>
          <w:szCs w:val="32"/>
        </w:rPr>
        <w:t>该航线投入运营的船舶为公司配置最高、外观豪华、带有观景平台的特色游船。</w:t>
      </w:r>
      <w:r>
        <w:rPr>
          <w:rFonts w:hint="eastAsia"/>
        </w:rPr>
        <w:t>试点期间，公司共完成</w:t>
      </w:r>
      <w:r>
        <w:rPr>
          <w:rFonts w:hint="eastAsia"/>
        </w:rPr>
        <w:t>10</w:t>
      </w:r>
      <w:r>
        <w:rPr>
          <w:rFonts w:hint="eastAsia"/>
        </w:rPr>
        <w:t>艘客运船舶的提升改造，船舶硬件设施明显提升，</w:t>
      </w:r>
      <w:proofErr w:type="gramStart"/>
      <w:r>
        <w:rPr>
          <w:rFonts w:hint="eastAsia"/>
        </w:rPr>
        <w:t>船容船貌</w:t>
      </w:r>
      <w:proofErr w:type="gramEnd"/>
      <w:r>
        <w:rPr>
          <w:rFonts w:hint="eastAsia"/>
        </w:rPr>
        <w:t>和船舶服务设施设备明显改善。结合船舶旅游特点和优势，公司加强旅游配套产品开发，根据航线特点因地制宜提供餐饮、住宿、文娱服务，景区周末举办丰富多样、健康文明、互动性强的夜场活动，积极打造“吃住行游购娱”复合型旅游服务航线。</w:t>
      </w:r>
    </w:p>
    <w:p w14:paraId="446B7CDC"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深挖旅游资源，打造水路文化旅游品牌</w:t>
      </w:r>
      <w:r>
        <w:rPr>
          <w:rFonts w:eastAsia="楷体_GB2312" w:cs="Times New Roman"/>
          <w:b/>
          <w:color w:val="000000"/>
          <w:szCs w:val="32"/>
        </w:rPr>
        <w:t>。</w:t>
      </w:r>
    </w:p>
    <w:p w14:paraId="6AA1F01E" w14:textId="77777777" w:rsidR="004F2FA5" w:rsidRDefault="0055087C">
      <w:pPr>
        <w:ind w:firstLine="640"/>
      </w:pPr>
      <w:r>
        <w:rPr>
          <w:rFonts w:hint="eastAsia"/>
        </w:rPr>
        <w:t>一是深入挖掘仙女湖水路旅游资源，突出七夕爱情文化特色。景区投资</w:t>
      </w:r>
      <w:r>
        <w:rPr>
          <w:rFonts w:hint="eastAsia"/>
        </w:rPr>
        <w:t>1.3</w:t>
      </w:r>
      <w:r>
        <w:rPr>
          <w:rFonts w:hint="eastAsia"/>
        </w:rPr>
        <w:t>亿对爱情岛进行了改造，于</w:t>
      </w:r>
      <w:r>
        <w:rPr>
          <w:rFonts w:hint="eastAsia"/>
        </w:rPr>
        <w:t>2</w:t>
      </w:r>
      <w:r>
        <w:t>024</w:t>
      </w:r>
      <w:r>
        <w:rPr>
          <w:rFonts w:hint="eastAsia"/>
        </w:rPr>
        <w:t>年“五一”正式营运。中央电视台连续六年的“七夕晚会”都在仙</w:t>
      </w:r>
      <w:r>
        <w:rPr>
          <w:rFonts w:hint="eastAsia"/>
        </w:rPr>
        <w:lastRenderedPageBreak/>
        <w:t>女湖畔录制，</w:t>
      </w:r>
      <w:r>
        <w:rPr>
          <w:rFonts w:hint="eastAsia"/>
          <w:spacing w:val="-2"/>
          <w:szCs w:val="32"/>
        </w:rPr>
        <w:t>该航线沿途视频展播历年晚会录像，除了欣赏</w:t>
      </w:r>
      <w:proofErr w:type="gramStart"/>
      <w:r>
        <w:rPr>
          <w:rFonts w:hint="eastAsia"/>
          <w:spacing w:val="-2"/>
          <w:szCs w:val="32"/>
        </w:rPr>
        <w:t>仙女湖</w:t>
      </w:r>
      <w:proofErr w:type="gramEnd"/>
      <w:r>
        <w:rPr>
          <w:rFonts w:hint="eastAsia"/>
          <w:spacing w:val="-2"/>
          <w:szCs w:val="32"/>
        </w:rPr>
        <w:t>自然风光外，航行途中</w:t>
      </w:r>
      <w:r>
        <w:rPr>
          <w:rFonts w:hint="eastAsia"/>
        </w:rPr>
        <w:t>通过“仙女管家”现场讲解，宣传</w:t>
      </w:r>
      <w:proofErr w:type="gramStart"/>
      <w:r>
        <w:rPr>
          <w:rFonts w:hint="eastAsia"/>
        </w:rPr>
        <w:t>仙女湖特色</w:t>
      </w:r>
      <w:proofErr w:type="gramEnd"/>
      <w:r>
        <w:rPr>
          <w:rFonts w:hint="eastAsia"/>
        </w:rPr>
        <w:t>爱情文化故事，为旅客提供深度人文之旅，打造独具魅力的水路文化旅游品牌。</w:t>
      </w:r>
    </w:p>
    <w:p w14:paraId="618593D3"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融合个性服务，提高管理创新模式。</w:t>
      </w:r>
    </w:p>
    <w:p w14:paraId="5C84F931" w14:textId="77777777" w:rsidR="004F2FA5" w:rsidRDefault="0055087C">
      <w:pPr>
        <w:ind w:firstLine="640"/>
        <w:rPr>
          <w:rFonts w:eastAsia="楷体_GB2312" w:cs="Times New Roman"/>
          <w:b/>
          <w:color w:val="000000"/>
        </w:rPr>
      </w:pPr>
      <w:r>
        <w:rPr>
          <w:rFonts w:hint="eastAsia"/>
        </w:rPr>
        <w:t>一是管理精细化。通过培训、宣传、活动等方式，普及生态旅游示范区先进的服务理念，不定期进行考核，公布投诉电话，设立游客咨询投诉受理台，接受游客和社会监督。组织中层管理人员</w:t>
      </w:r>
      <w:proofErr w:type="gramStart"/>
      <w:r>
        <w:rPr>
          <w:rFonts w:hint="eastAsia"/>
        </w:rPr>
        <w:t>赴国内</w:t>
      </w:r>
      <w:proofErr w:type="gramEnd"/>
      <w:r>
        <w:rPr>
          <w:rFonts w:hint="eastAsia"/>
        </w:rPr>
        <w:t>知名景区学习先进管理经验，提升内部管理素质。二是服务人性化。景区上下明确“游客第一，服务至上”的理念，开展各类旅游服务培训，优化服务内容及流程，不断提升旅游从业人员的业务能力和服务水平，以满足游客多层次的需求为目标。三是建立了一支以导游、客服工作人员为主的、具有</w:t>
      </w:r>
      <w:proofErr w:type="gramStart"/>
      <w:r>
        <w:rPr>
          <w:rFonts w:hint="eastAsia"/>
        </w:rPr>
        <w:t>仙女湖特色</w:t>
      </w:r>
      <w:proofErr w:type="gramEnd"/>
      <w:r>
        <w:rPr>
          <w:rFonts w:hint="eastAsia"/>
        </w:rPr>
        <w:t>的“仙女管家”旅游服务队伍，为游客提供“管家式”全程服务，让游客享受贴心“一站式”高品质的定制服务。</w:t>
      </w:r>
    </w:p>
    <w:p w14:paraId="7458AA15" w14:textId="77777777"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（四）以智慧旅游为载体，提升对客服务质量</w:t>
      </w:r>
      <w:r>
        <w:rPr>
          <w:rFonts w:eastAsia="楷体_GB2312" w:cs="Times New Roman"/>
          <w:b/>
          <w:color w:val="000000"/>
          <w:szCs w:val="32"/>
        </w:rPr>
        <w:t>。</w:t>
      </w:r>
    </w:p>
    <w:p w14:paraId="0881ED4E" w14:textId="77777777" w:rsidR="004F2FA5" w:rsidRDefault="0055087C">
      <w:pPr>
        <w:ind w:firstLine="640"/>
      </w:pPr>
      <w:r>
        <w:rPr>
          <w:rFonts w:hint="eastAsia"/>
          <w14:ligatures w14:val="standardContextual"/>
        </w:rPr>
        <w:t>积极</w:t>
      </w:r>
      <w:r>
        <w:rPr>
          <w:rFonts w:hint="eastAsia"/>
        </w:rPr>
        <w:t>打造智慧旅游平台项目，为游客实现便捷、高效的私人定制化服务。通过智慧旅游科学的信息组织和呈现，使游客能够更加方便地获取旅游信息，帮助游客更好地形成旅游决策，提高旅游舒适度和满意度，给游客带来更好的旅游安全和质量保障。利用智慧旅游信息技术，积极获取游客信息，形成游客数据积累和分析系统，充分了解游客需求变化</w:t>
      </w:r>
      <w:r>
        <w:rPr>
          <w:rFonts w:hint="eastAsia"/>
        </w:rPr>
        <w:lastRenderedPageBreak/>
        <w:t>和建议，实现科学决策和管理，提升旅客服务质量。</w:t>
      </w:r>
    </w:p>
    <w:p w14:paraId="7B797E9B" w14:textId="77777777"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（五）夯实安全基础，提升安全绿色发展水平</w:t>
      </w:r>
      <w:r>
        <w:rPr>
          <w:rFonts w:eastAsia="楷体_GB2312" w:cs="Times New Roman"/>
          <w:b/>
          <w:color w:val="000000"/>
          <w:szCs w:val="32"/>
        </w:rPr>
        <w:t>。</w:t>
      </w:r>
    </w:p>
    <w:p w14:paraId="7EFB0621" w14:textId="77777777" w:rsidR="004F2FA5" w:rsidRDefault="0055087C">
      <w:pPr>
        <w:ind w:firstLine="640"/>
        <w:rPr>
          <w14:ligatures w14:val="standardContextual"/>
        </w:rPr>
      </w:pPr>
      <w:r>
        <w:rPr>
          <w:rFonts w:hint="eastAsia"/>
          <w14:ligatures w14:val="standardContextual"/>
        </w:rPr>
        <w:t>一是安全方面。公司具备完善的安全管理体系，未发生过水上交通事故。公司制定了各类应急预案，并结合自身实际，适时举办</w:t>
      </w:r>
      <w:proofErr w:type="gramStart"/>
      <w:r>
        <w:rPr>
          <w:rFonts w:hint="eastAsia"/>
          <w14:ligatures w14:val="standardContextual"/>
        </w:rPr>
        <w:t>演练数余次</w:t>
      </w:r>
      <w:proofErr w:type="gramEnd"/>
      <w:r>
        <w:rPr>
          <w:rFonts w:hint="eastAsia"/>
          <w14:ligatures w14:val="standardContextual"/>
        </w:rPr>
        <w:t>，提高了职工处理突发事件的应急能力。公司连续三年被市交通局评为“安全生产先进单位”。二是发展绿色低碳客运方面。船舶按照规定配置污染物收集设施设备并有效运行，落实了船“</w:t>
      </w:r>
      <w:r>
        <w:rPr>
          <w:rFonts w:hint="eastAsia"/>
          <w14:ligatures w14:val="standardContextual"/>
        </w:rPr>
        <w:t>E</w:t>
      </w:r>
      <w:r>
        <w:rPr>
          <w:rFonts w:hint="eastAsia"/>
          <w14:ligatures w14:val="standardContextual"/>
        </w:rPr>
        <w:t>”</w:t>
      </w:r>
      <w:proofErr w:type="gramStart"/>
      <w:r>
        <w:rPr>
          <w:rFonts w:hint="eastAsia"/>
          <w14:ligatures w14:val="standardContextual"/>
        </w:rPr>
        <w:t>行扫码</w:t>
      </w:r>
      <w:proofErr w:type="gramEnd"/>
      <w:r>
        <w:rPr>
          <w:rFonts w:hint="eastAsia"/>
          <w14:ligatures w14:val="standardContextual"/>
        </w:rPr>
        <w:t>收集转运处置垃圾制度，船岸接收转运衔接顺畅。停靠点都安装岸电装置，保障船舶停靠期间使用岸电。</w:t>
      </w:r>
    </w:p>
    <w:p w14:paraId="7F2709B5"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17AC7059" w14:textId="77777777"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“七夕文化”是</w:t>
      </w:r>
      <w:proofErr w:type="gramStart"/>
      <w:r>
        <w:rPr>
          <w:rFonts w:hint="eastAsia"/>
        </w:rPr>
        <w:t>仙女湖最</w:t>
      </w:r>
      <w:proofErr w:type="gramEnd"/>
      <w:r>
        <w:rPr>
          <w:rFonts w:hint="eastAsia"/>
        </w:rPr>
        <w:t>鲜明</w:t>
      </w:r>
      <w:proofErr w:type="gramStart"/>
      <w:r>
        <w:rPr>
          <w:rFonts w:hint="eastAsia"/>
        </w:rPr>
        <w:t>的文旅特色</w:t>
      </w:r>
      <w:proofErr w:type="gramEnd"/>
      <w:r>
        <w:rPr>
          <w:rFonts w:hint="eastAsia"/>
        </w:rPr>
        <w:t>，公司紧扣“七夕文化”主题定位，深度挖掘七夕文化资源，积极打造特色突出、品质精良、游客满意的水路旅客运输品牌。</w:t>
      </w:r>
      <w:r>
        <w:rPr>
          <w:rFonts w:hint="eastAsia"/>
        </w:rPr>
        <w:t>2023</w:t>
      </w:r>
      <w:r>
        <w:rPr>
          <w:rFonts w:hint="eastAsia"/>
        </w:rPr>
        <w:t>年，该航线完成客运量约</w:t>
      </w:r>
      <w:r>
        <w:rPr>
          <w:rFonts w:hint="eastAsia"/>
        </w:rPr>
        <w:t>35</w:t>
      </w:r>
      <w:r>
        <w:rPr>
          <w:rFonts w:hint="eastAsia"/>
        </w:rPr>
        <w:t>万人次，船票收入</w:t>
      </w:r>
      <w:r>
        <w:rPr>
          <w:rFonts w:hint="eastAsia"/>
        </w:rPr>
        <w:t>1168</w:t>
      </w:r>
      <w:r>
        <w:rPr>
          <w:rFonts w:hint="eastAsia"/>
        </w:rPr>
        <w:t>万元，较</w:t>
      </w:r>
      <w:r>
        <w:rPr>
          <w:rFonts w:hint="eastAsia"/>
        </w:rPr>
        <w:t>2021</w:t>
      </w:r>
      <w:r>
        <w:rPr>
          <w:rFonts w:hint="eastAsia"/>
        </w:rPr>
        <w:t>年分别增长</w:t>
      </w:r>
      <w:r>
        <w:rPr>
          <w:lang w:val="en"/>
        </w:rPr>
        <w:t>29</w:t>
      </w:r>
      <w:r>
        <w:rPr>
          <w:rFonts w:hint="eastAsia"/>
        </w:rPr>
        <w:t>%</w:t>
      </w:r>
      <w:r>
        <w:rPr>
          <w:rFonts w:hint="eastAsia"/>
        </w:rPr>
        <w:t>和</w:t>
      </w:r>
      <w:r>
        <w:rPr>
          <w:lang w:val="en"/>
        </w:rPr>
        <w:t>34</w:t>
      </w:r>
      <w:r>
        <w:rPr>
          <w:rFonts w:hint="eastAsia"/>
        </w:rPr>
        <w:t>%</w:t>
      </w:r>
      <w:r>
        <w:rPr>
          <w:rFonts w:hint="eastAsia"/>
        </w:rPr>
        <w:t>。仙女湖水路旅游客运精品航线除了为旅游业发展提供交通、游览等功能外，还凭借七夕爱情文化背景，进一步提升了旅游内涵，丰富游客的旅游产品选择，为满足人们多元化、个性化、品质化旅游需求提供多样选择。此外，聚焦山水景区、人文景点、文化底蕴、特色小镇、旅居酒店、</w:t>
      </w:r>
      <w:proofErr w:type="gramStart"/>
      <w:r>
        <w:rPr>
          <w:rFonts w:hint="eastAsia"/>
        </w:rPr>
        <w:t>演艺康养等</w:t>
      </w:r>
      <w:proofErr w:type="gramEnd"/>
      <w:r>
        <w:rPr>
          <w:rFonts w:hint="eastAsia"/>
        </w:rPr>
        <w:t>多类型资源，推动当地旅游业和相关产业的发展，推动产业转型升级。</w:t>
      </w:r>
    </w:p>
    <w:p w14:paraId="4D5EC918"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4" w:name="_Toc181976698"/>
      <w:r>
        <w:rPr>
          <w:rFonts w:ascii="Times New Roman" w:eastAsia="方正小标宋简体" w:hAnsi="Times New Roman"/>
          <w:b w:val="0"/>
        </w:rPr>
        <w:lastRenderedPageBreak/>
        <w:t xml:space="preserve">13. </w:t>
      </w:r>
      <w:r>
        <w:rPr>
          <w:rFonts w:ascii="Times New Roman" w:eastAsia="方正小标宋简体" w:hAnsi="Times New Roman" w:hint="eastAsia"/>
          <w:b w:val="0"/>
        </w:rPr>
        <w:t>成都夜游锦江航线</w:t>
      </w:r>
      <w:bookmarkEnd w:id="14"/>
    </w:p>
    <w:p w14:paraId="4855717D" w14:textId="77777777" w:rsidR="004F2FA5" w:rsidRDefault="0055087C">
      <w:pPr>
        <w:ind w:firstLineChars="0" w:firstLine="0"/>
        <w:jc w:val="center"/>
      </w:pPr>
      <w:r>
        <w:rPr>
          <w:rFonts w:eastAsia="楷体_GB2312" w:hint="eastAsia"/>
        </w:rPr>
        <w:t>成都九昱文化旅游发展有限公司</w:t>
      </w:r>
    </w:p>
    <w:p w14:paraId="10EFA51A"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549D7E02" w14:textId="77777777" w:rsidR="004F2FA5" w:rsidRDefault="0055087C">
      <w:pPr>
        <w:ind w:firstLine="640"/>
      </w:pPr>
      <w:r>
        <w:rPr>
          <w:rFonts w:hint="eastAsia"/>
        </w:rPr>
        <w:t>成都夜游锦江航线（活水公园——东湖公园段）航线全长</w:t>
      </w:r>
      <w:r>
        <w:rPr>
          <w:rFonts w:hint="eastAsia"/>
        </w:rPr>
        <w:t>10</w:t>
      </w:r>
      <w:r>
        <w:rPr>
          <w:rFonts w:hint="eastAsia"/>
        </w:rPr>
        <w:t>公里，沿线分布</w:t>
      </w:r>
      <w:r>
        <w:rPr>
          <w:rFonts w:hint="eastAsia"/>
        </w:rPr>
        <w:t>7</w:t>
      </w:r>
      <w:r>
        <w:rPr>
          <w:rFonts w:hint="eastAsia"/>
        </w:rPr>
        <w:t>个码头和</w:t>
      </w:r>
      <w:r>
        <w:rPr>
          <w:rFonts w:hint="eastAsia"/>
        </w:rPr>
        <w:t>2</w:t>
      </w:r>
      <w:r>
        <w:rPr>
          <w:rFonts w:hint="eastAsia"/>
        </w:rPr>
        <w:t>个船闸。航线以成都自古以来繁荣的商贸文化为底色，以沉浸式体验锦江故事卷轴为主线，通过多元化新媒体技术应用和科技场景打造，在建筑立面、堤岸、叠水景观等地打造多维空间场景秀，并植入水岸演绎、国潮市集、</w:t>
      </w:r>
      <w:proofErr w:type="gramStart"/>
      <w:r>
        <w:rPr>
          <w:rFonts w:hint="eastAsia"/>
        </w:rPr>
        <w:t>汉服雅聚</w:t>
      </w:r>
      <w:proofErr w:type="gramEnd"/>
      <w:r>
        <w:rPr>
          <w:rFonts w:hint="eastAsia"/>
        </w:rPr>
        <w:t>、古彩戏法、互动体验等活动以及体验消费、个性消费等新消费业态，打造“夜市、夜食、夜展、夜秀、夜节、夜宿”六大夜游场景。基于不同码头设计开发了“日游</w:t>
      </w:r>
      <w:r>
        <w:rPr>
          <w:rFonts w:hint="eastAsia"/>
        </w:rPr>
        <w:t>+</w:t>
      </w:r>
      <w:r>
        <w:rPr>
          <w:rFonts w:hint="eastAsia"/>
        </w:rPr>
        <w:t>夜游”多条主题游线，其中日游航线</w:t>
      </w:r>
      <w:r>
        <w:rPr>
          <w:rFonts w:hint="eastAsia"/>
        </w:rPr>
        <w:t>2</w:t>
      </w:r>
      <w:r>
        <w:rPr>
          <w:rFonts w:hint="eastAsia"/>
        </w:rPr>
        <w:t>条，航程往返</w:t>
      </w:r>
      <w:r>
        <w:rPr>
          <w:rFonts w:hint="eastAsia"/>
        </w:rPr>
        <w:t>3</w:t>
      </w:r>
      <w:r>
        <w:rPr>
          <w:rFonts w:hint="eastAsia"/>
        </w:rPr>
        <w:t>公里，游览体验时间</w:t>
      </w:r>
      <w:r>
        <w:rPr>
          <w:rFonts w:hint="eastAsia"/>
        </w:rPr>
        <w:t>30</w:t>
      </w:r>
      <w:r>
        <w:rPr>
          <w:rFonts w:hint="eastAsia"/>
        </w:rPr>
        <w:t>分钟；夜游航线</w:t>
      </w:r>
      <w:r>
        <w:rPr>
          <w:rFonts w:hint="eastAsia"/>
        </w:rPr>
        <w:t>5</w:t>
      </w:r>
      <w:r>
        <w:rPr>
          <w:rFonts w:hint="eastAsia"/>
        </w:rPr>
        <w:t>条，</w:t>
      </w:r>
      <w:r>
        <w:rPr>
          <w:rFonts w:hint="eastAsia"/>
        </w:rPr>
        <w:t>3</w:t>
      </w:r>
      <w:r>
        <w:rPr>
          <w:rFonts w:hint="eastAsia"/>
        </w:rPr>
        <w:t>条往返行程</w:t>
      </w:r>
      <w:r>
        <w:rPr>
          <w:rFonts w:hint="eastAsia"/>
        </w:rPr>
        <w:t>3</w:t>
      </w:r>
      <w:r>
        <w:rPr>
          <w:rFonts w:hint="eastAsia"/>
        </w:rPr>
        <w:t>公里，体验时间</w:t>
      </w:r>
      <w:r>
        <w:rPr>
          <w:rFonts w:hint="eastAsia"/>
        </w:rPr>
        <w:t>30</w:t>
      </w:r>
      <w:r>
        <w:rPr>
          <w:rFonts w:hint="eastAsia"/>
        </w:rPr>
        <w:t>分钟，</w:t>
      </w:r>
      <w:r>
        <w:rPr>
          <w:rFonts w:hint="eastAsia"/>
        </w:rPr>
        <w:t>2</w:t>
      </w:r>
      <w:r>
        <w:rPr>
          <w:rFonts w:hint="eastAsia"/>
        </w:rPr>
        <w:t>条单程</w:t>
      </w:r>
      <w:r>
        <w:rPr>
          <w:rFonts w:hint="eastAsia"/>
        </w:rPr>
        <w:t>3</w:t>
      </w:r>
      <w:r>
        <w:rPr>
          <w:rFonts w:hint="eastAsia"/>
        </w:rPr>
        <w:t>公里，游览体验时间</w:t>
      </w:r>
      <w:r>
        <w:rPr>
          <w:rFonts w:hint="eastAsia"/>
        </w:rPr>
        <w:t>40-50</w:t>
      </w:r>
      <w:r>
        <w:rPr>
          <w:rFonts w:hint="eastAsia"/>
        </w:rPr>
        <w:t>分钟。</w:t>
      </w:r>
    </w:p>
    <w:p w14:paraId="38F7E8F8" w14:textId="77777777" w:rsidR="004F2FA5" w:rsidRDefault="0055087C">
      <w:pPr>
        <w:ind w:firstLine="640"/>
        <w:outlineLvl w:val="1"/>
        <w:rPr>
          <w:rFonts w:eastAsia="黑体" w:cs="Times New Roman"/>
          <w:szCs w:val="32"/>
        </w:rPr>
      </w:pPr>
      <w:r>
        <w:rPr>
          <w:rFonts w:eastAsia="黑体" w:cs="Times New Roman"/>
          <w:szCs w:val="32"/>
        </w:rPr>
        <w:t>二、主要做法</w:t>
      </w:r>
    </w:p>
    <w:p w14:paraId="19B14E8F"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eastAsia="楷体_GB2312" w:cs="Times New Roman" w:hint="eastAsia"/>
          <w:b/>
          <w:color w:val="000000"/>
          <w:szCs w:val="32"/>
        </w:rPr>
        <w:t>重视文化挖掘，打造锦江特色文化游</w:t>
      </w:r>
      <w:r>
        <w:rPr>
          <w:rFonts w:eastAsia="楷体_GB2312" w:cs="Times New Roman"/>
          <w:b/>
          <w:color w:val="000000"/>
          <w:szCs w:val="32"/>
        </w:rPr>
        <w:t>。</w:t>
      </w:r>
    </w:p>
    <w:p w14:paraId="421F7CF8" w14:textId="77777777" w:rsidR="004F2FA5" w:rsidRDefault="0055087C">
      <w:pPr>
        <w:ind w:firstLine="640"/>
      </w:pPr>
      <w:r>
        <w:rPr>
          <w:rFonts w:hint="eastAsia"/>
        </w:rPr>
        <w:t>夜游锦江深度挖掘锦江文化，以成都自古以来繁荣的商贸文化为主线，凝练出“十二月市”主题，同时将锦江的历史文化与成都的现代</w:t>
      </w:r>
      <w:proofErr w:type="gramStart"/>
      <w:r>
        <w:rPr>
          <w:rFonts w:hint="eastAsia"/>
        </w:rPr>
        <w:t>潮玩生活</w:t>
      </w:r>
      <w:proofErr w:type="gramEnd"/>
      <w:r>
        <w:rPr>
          <w:rFonts w:hint="eastAsia"/>
        </w:rPr>
        <w:t>文化相结合，并通过现代化的科技手段、沉浸式的演绎方式，以及主题活动和码头集市等，使锦江所代表的成都诗意与商贸</w:t>
      </w:r>
      <w:proofErr w:type="gramStart"/>
      <w:r>
        <w:rPr>
          <w:rFonts w:hint="eastAsia"/>
        </w:rPr>
        <w:t>繁华在</w:t>
      </w:r>
      <w:proofErr w:type="gramEnd"/>
      <w:r>
        <w:rPr>
          <w:rFonts w:hint="eastAsia"/>
        </w:rPr>
        <w:t>桨声灯影的夜航中展现得淋漓尽致。</w:t>
      </w:r>
    </w:p>
    <w:p w14:paraId="4D0A18B3"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lastRenderedPageBreak/>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以“沉浸式体验”为抓手</w:t>
      </w:r>
      <w:proofErr w:type="gramStart"/>
      <w:r>
        <w:rPr>
          <w:rFonts w:eastAsia="楷体_GB2312" w:cs="Times New Roman" w:hint="eastAsia"/>
          <w:b/>
          <w:color w:val="000000"/>
          <w:szCs w:val="32"/>
        </w:rPr>
        <w:t>打造交旅融合</w:t>
      </w:r>
      <w:proofErr w:type="gramEnd"/>
      <w:r>
        <w:rPr>
          <w:rFonts w:eastAsia="楷体_GB2312" w:cs="Times New Roman" w:hint="eastAsia"/>
          <w:b/>
          <w:color w:val="000000"/>
          <w:szCs w:val="32"/>
        </w:rPr>
        <w:t>新业态</w:t>
      </w:r>
      <w:r>
        <w:rPr>
          <w:rFonts w:eastAsia="楷体_GB2312" w:cs="Times New Roman"/>
          <w:b/>
          <w:color w:val="000000"/>
          <w:szCs w:val="32"/>
        </w:rPr>
        <w:t>。</w:t>
      </w:r>
    </w:p>
    <w:p w14:paraId="1762665E" w14:textId="77777777" w:rsidR="004F2FA5" w:rsidRDefault="0055087C">
      <w:pPr>
        <w:ind w:firstLine="640"/>
      </w:pPr>
      <w:r>
        <w:rPr>
          <w:rFonts w:hint="eastAsia"/>
        </w:rPr>
        <w:t>一是对历史的沉浸式表达。利用数字光影技术，在建筑立面、堤岸、叠水景观上，呈现多维空间场景秀，配合跌宕起伏的音乐效果和婀娜多姿的汉服表演，复原</w:t>
      </w:r>
      <w:proofErr w:type="gramStart"/>
      <w:r>
        <w:rPr>
          <w:rFonts w:hint="eastAsia"/>
        </w:rPr>
        <w:t>出曾经</w:t>
      </w:r>
      <w:proofErr w:type="gramEnd"/>
      <w:r>
        <w:rPr>
          <w:rFonts w:hint="eastAsia"/>
        </w:rPr>
        <w:t>东门码头的繁华景象。二是打造丰富的沉浸式消费场景。以锦江传统文化为底色，在岸上及船上大力植入体验消费、个性消费等新消费业态，设置汉服表演、诗词歌赋、传统风俗等场景，并在沿线码头上设置可游可逛的产品和市集。逢大假与传统节日，在码头岸上举行各类民俗文化活动，布置适合游客打卡的光影及民俗场景。</w:t>
      </w:r>
    </w:p>
    <w:p w14:paraId="34FDE7BC"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由点到线及面，构建立体多维产品谱系</w:t>
      </w:r>
      <w:r>
        <w:rPr>
          <w:rFonts w:eastAsia="楷体_GB2312" w:cs="Times New Roman"/>
          <w:b/>
          <w:color w:val="000000"/>
          <w:szCs w:val="32"/>
        </w:rPr>
        <w:t>。</w:t>
      </w:r>
    </w:p>
    <w:p w14:paraId="0BAFEAFF" w14:textId="77777777" w:rsidR="004F2FA5" w:rsidRDefault="0055087C">
      <w:pPr>
        <w:ind w:firstLine="640"/>
      </w:pPr>
      <w:r>
        <w:rPr>
          <w:rFonts w:hint="eastAsia"/>
        </w:rPr>
        <w:t>在游船船型上，推出乌篷船、现代玻璃大船等供游客选择；立足在地文化，以“游船</w:t>
      </w:r>
      <w:r>
        <w:rPr>
          <w:rFonts w:hint="eastAsia"/>
        </w:rPr>
        <w:t>+</w:t>
      </w:r>
      <w:r>
        <w:rPr>
          <w:rFonts w:hint="eastAsia"/>
        </w:rPr>
        <w:t>”，打造锦江曲艺、锦江食舫、</w:t>
      </w:r>
      <w:proofErr w:type="gramStart"/>
      <w:r>
        <w:rPr>
          <w:rFonts w:hint="eastAsia"/>
        </w:rPr>
        <w:t>蜀味锦</w:t>
      </w:r>
      <w:proofErr w:type="gramEnd"/>
      <w:r>
        <w:rPr>
          <w:rFonts w:hint="eastAsia"/>
        </w:rPr>
        <w:t>江水上主题火锅船、锦江</w:t>
      </w:r>
      <w:proofErr w:type="gramStart"/>
      <w:r>
        <w:rPr>
          <w:rFonts w:hint="eastAsia"/>
        </w:rPr>
        <w:t>茶舫以及</w:t>
      </w:r>
      <w:proofErr w:type="gramEnd"/>
      <w:r>
        <w:rPr>
          <w:rFonts w:hint="eastAsia"/>
        </w:rPr>
        <w:t>主题摄影船；联动码头节点，结合沿线多位空间场景秀及沉浸式表演，推出多样化及常态化日游和夜游航线；以码头为延伸节点，与周边其他城市休闲游景点或商圈进行串联，满足不同年龄层消费者的需求，最终形成以“游船载体</w:t>
      </w:r>
      <w:r>
        <w:rPr>
          <w:rFonts w:hint="eastAsia"/>
        </w:rPr>
        <w:t>+</w:t>
      </w:r>
      <w:r>
        <w:rPr>
          <w:rFonts w:hint="eastAsia"/>
        </w:rPr>
        <w:t>媒体装置</w:t>
      </w:r>
      <w:r>
        <w:rPr>
          <w:rFonts w:hint="eastAsia"/>
        </w:rPr>
        <w:t>+</w:t>
      </w:r>
      <w:r>
        <w:rPr>
          <w:rFonts w:hint="eastAsia"/>
        </w:rPr>
        <w:t>戏剧场景</w:t>
      </w:r>
      <w:r>
        <w:rPr>
          <w:rFonts w:hint="eastAsia"/>
        </w:rPr>
        <w:t>+</w:t>
      </w:r>
      <w:r>
        <w:rPr>
          <w:rFonts w:hint="eastAsia"/>
        </w:rPr>
        <w:t>码头节点</w:t>
      </w:r>
      <w:r>
        <w:rPr>
          <w:rFonts w:hint="eastAsia"/>
        </w:rPr>
        <w:t>+</w:t>
      </w:r>
      <w:r>
        <w:rPr>
          <w:rFonts w:hint="eastAsia"/>
        </w:rPr>
        <w:t>周边商圈”相结合的立体多维产品谱系。</w:t>
      </w:r>
    </w:p>
    <w:p w14:paraId="76D6E7FD"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2D8ECD52" w14:textId="77777777" w:rsidR="004F2FA5" w:rsidRDefault="0055087C">
      <w:pPr>
        <w:ind w:firstLine="640"/>
        <w:sectPr w:rsidR="004F2FA5">
          <w:headerReference w:type="default" r:id="rId21"/>
          <w:pgSz w:w="11906" w:h="16838"/>
          <w:pgMar w:top="1440" w:right="1800" w:bottom="1440" w:left="1800" w:header="851" w:footer="992" w:gutter="0"/>
          <w:cols w:space="425"/>
          <w:docGrid w:type="lines" w:linePitch="312"/>
        </w:sectPr>
      </w:pPr>
      <w:r>
        <w:rPr>
          <w:rFonts w:hint="eastAsia"/>
        </w:rPr>
        <w:t>2023</w:t>
      </w:r>
      <w:r>
        <w:rPr>
          <w:rFonts w:hint="eastAsia"/>
        </w:rPr>
        <w:t>年</w:t>
      </w:r>
      <w:r>
        <w:rPr>
          <w:rFonts w:hint="eastAsia"/>
        </w:rPr>
        <w:t>1</w:t>
      </w:r>
      <w:r>
        <w:rPr>
          <w:rFonts w:hint="eastAsia"/>
        </w:rPr>
        <w:t>月至</w:t>
      </w:r>
      <w:r>
        <w:rPr>
          <w:rFonts w:hint="eastAsia"/>
        </w:rPr>
        <w:t>2024</w:t>
      </w:r>
      <w:r>
        <w:rPr>
          <w:rFonts w:hint="eastAsia"/>
        </w:rPr>
        <w:t>年</w:t>
      </w:r>
      <w:r>
        <w:rPr>
          <w:rFonts w:hint="eastAsia"/>
        </w:rPr>
        <w:t>3</w:t>
      </w:r>
      <w:r>
        <w:rPr>
          <w:rFonts w:hint="eastAsia"/>
        </w:rPr>
        <w:t>月，夜游锦江累计</w:t>
      </w:r>
      <w:proofErr w:type="gramStart"/>
      <w:r>
        <w:rPr>
          <w:rFonts w:hint="eastAsia"/>
        </w:rPr>
        <w:t>接待达</w:t>
      </w:r>
      <w:proofErr w:type="gramEnd"/>
      <w:r>
        <w:rPr>
          <w:rFonts w:hint="eastAsia"/>
        </w:rPr>
        <w:t>519.21</w:t>
      </w:r>
      <w:r>
        <w:rPr>
          <w:rFonts w:hint="eastAsia"/>
        </w:rPr>
        <w:t>万人次，产生消费</w:t>
      </w:r>
      <w:r>
        <w:rPr>
          <w:rFonts w:hint="eastAsia"/>
        </w:rPr>
        <w:t>152.56</w:t>
      </w:r>
      <w:r>
        <w:rPr>
          <w:rFonts w:hint="eastAsia"/>
        </w:rPr>
        <w:t>万人次，实现收入约</w:t>
      </w:r>
      <w:r>
        <w:rPr>
          <w:rFonts w:hint="eastAsia"/>
        </w:rPr>
        <w:t>4321</w:t>
      </w:r>
      <w:r>
        <w:rPr>
          <w:rFonts w:hint="eastAsia"/>
        </w:rPr>
        <w:t>万元，其中游船收入占比达</w:t>
      </w:r>
      <w:r>
        <w:rPr>
          <w:rFonts w:hint="eastAsia"/>
        </w:rPr>
        <w:t>80%</w:t>
      </w:r>
      <w:r>
        <w:rPr>
          <w:rFonts w:hint="eastAsia"/>
        </w:rPr>
        <w:t>。夜游锦江带动锦江沿线生态、景</w:t>
      </w:r>
      <w:r>
        <w:rPr>
          <w:rFonts w:hint="eastAsia"/>
        </w:rPr>
        <w:lastRenderedPageBreak/>
        <w:t>观、服务设施等的提升，沿线美景和消费业态的打造为当地百姓提供了一个休闲娱乐的绝佳场所，依托码头节点打造的滨水空间综合体以及锦江串联起沿线各大商圈集群，直接拉动就业</w:t>
      </w:r>
      <w:r>
        <w:rPr>
          <w:rFonts w:hint="eastAsia"/>
        </w:rPr>
        <w:t>1000</w:t>
      </w:r>
      <w:r>
        <w:rPr>
          <w:rFonts w:hint="eastAsia"/>
        </w:rPr>
        <w:t>余人，间接拉动就业</w:t>
      </w:r>
      <w:r>
        <w:rPr>
          <w:rFonts w:hint="eastAsia"/>
        </w:rPr>
        <w:t>2000</w:t>
      </w:r>
      <w:r>
        <w:rPr>
          <w:rFonts w:hint="eastAsia"/>
        </w:rPr>
        <w:t>余人。夜游锦江已形成标准化滨水空间综合体运营模式，</w:t>
      </w:r>
      <w:r>
        <w:rPr>
          <w:rFonts w:hint="eastAsia"/>
        </w:rPr>
        <w:t>2023</w:t>
      </w:r>
      <w:r>
        <w:rPr>
          <w:rFonts w:hint="eastAsia"/>
        </w:rPr>
        <w:t>年入选文化和旅游部国内</w:t>
      </w:r>
      <w:r>
        <w:rPr>
          <w:rFonts w:hint="eastAsia"/>
        </w:rPr>
        <w:t>20</w:t>
      </w:r>
      <w:r>
        <w:rPr>
          <w:rFonts w:hint="eastAsia"/>
        </w:rPr>
        <w:t>个沉浸</w:t>
      </w:r>
      <w:proofErr w:type="gramStart"/>
      <w:r>
        <w:rPr>
          <w:rFonts w:hint="eastAsia"/>
        </w:rPr>
        <w:t>式文旅</w:t>
      </w:r>
      <w:proofErr w:type="gramEnd"/>
      <w:r>
        <w:rPr>
          <w:rFonts w:hint="eastAsia"/>
        </w:rPr>
        <w:t>新业态示范案例之一。此外，立足“走出去”战略，不断总结和挖掘夜游锦江的成功经验，将其运营模式“标杆化”，并延伸拓展至省内外，当前正在参与西藏自治区拉萨市拉萨河水上航线的策划中。</w:t>
      </w:r>
    </w:p>
    <w:p w14:paraId="5A6798BB"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5" w:name="_Toc181976700"/>
      <w:r>
        <w:rPr>
          <w:rFonts w:ascii="Times New Roman" w:eastAsia="方正小标宋简体" w:hAnsi="Times New Roman" w:hint="eastAsia"/>
          <w:b w:val="0"/>
        </w:rPr>
        <w:lastRenderedPageBreak/>
        <w:t>1</w:t>
      </w:r>
      <w:r>
        <w:rPr>
          <w:rFonts w:ascii="Times New Roman" w:eastAsia="方正小标宋简体" w:hAnsi="Times New Roman"/>
          <w:b w:val="0"/>
        </w:rPr>
        <w:t>4</w:t>
      </w:r>
      <w:r>
        <w:rPr>
          <w:rFonts w:ascii="Times New Roman" w:eastAsia="方正小标宋简体" w:hAnsi="Times New Roman" w:hint="eastAsia"/>
          <w:b w:val="0"/>
        </w:rPr>
        <w:t>.</w:t>
      </w:r>
      <w:r>
        <w:rPr>
          <w:rFonts w:ascii="Times New Roman" w:eastAsia="方正小标宋简体" w:hAnsi="Times New Roman"/>
          <w:b w:val="0"/>
        </w:rPr>
        <w:t xml:space="preserve"> </w:t>
      </w:r>
      <w:r>
        <w:rPr>
          <w:rFonts w:ascii="Times New Roman" w:eastAsia="方正小标宋简体" w:hAnsi="Times New Roman" w:hint="eastAsia"/>
          <w:b w:val="0"/>
        </w:rPr>
        <w:t>屿见·厦门海上游航线</w:t>
      </w:r>
      <w:bookmarkEnd w:id="15"/>
    </w:p>
    <w:p w14:paraId="535B24E2" w14:textId="77777777" w:rsidR="004F2FA5" w:rsidRDefault="0055087C">
      <w:pPr>
        <w:ind w:firstLineChars="0" w:firstLine="0"/>
        <w:jc w:val="center"/>
      </w:pPr>
      <w:r>
        <w:rPr>
          <w:rFonts w:eastAsia="楷体_GB2312" w:hint="eastAsia"/>
        </w:rPr>
        <w:t>厦门湾海上旅游客运有限公司</w:t>
      </w:r>
    </w:p>
    <w:p w14:paraId="6AA2E1F8"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05C3C834" w14:textId="77777777" w:rsidR="004F2FA5" w:rsidRDefault="0055087C">
      <w:pPr>
        <w:ind w:firstLine="640"/>
      </w:pPr>
      <w:r>
        <w:rPr>
          <w:rFonts w:hint="eastAsia"/>
        </w:rPr>
        <w:t>“屿见·厦门海上游”以“文史为媒船承厦门美好”为主旨，追寻厦门历史脉络、植入厦门本地文化、配套厦门特色风情，以“屿见厦门”平台为支撑，提供给游客精品化、品牌化、数字化的新型厦门海上游。该项目</w:t>
      </w:r>
      <w:proofErr w:type="gramStart"/>
      <w:r>
        <w:rPr>
          <w:rFonts w:hint="eastAsia"/>
        </w:rPr>
        <w:t>整合日</w:t>
      </w:r>
      <w:proofErr w:type="gramEnd"/>
      <w:r>
        <w:rPr>
          <w:rFonts w:hint="eastAsia"/>
        </w:rPr>
        <w:t>游、夜游两大航线，推出“海上看金门”“鹭江夜游”以及“屿见·海上会客厅”美食航线，推进“来厦门、海上游”成为人们对厦门旅游的普遍认知，助力厦门加快建设世界一流旅游休闲城市。</w:t>
      </w:r>
    </w:p>
    <w:p w14:paraId="42E435F4" w14:textId="77777777" w:rsidR="004F2FA5" w:rsidRDefault="0055087C">
      <w:pPr>
        <w:ind w:firstLine="640"/>
        <w:outlineLvl w:val="1"/>
        <w:rPr>
          <w:rFonts w:eastAsia="黑体" w:cs="Times New Roman"/>
          <w:szCs w:val="32"/>
        </w:rPr>
      </w:pPr>
      <w:r>
        <w:rPr>
          <w:rFonts w:eastAsia="黑体" w:cs="Times New Roman"/>
          <w:szCs w:val="32"/>
        </w:rPr>
        <w:t>二、主要做法</w:t>
      </w:r>
    </w:p>
    <w:p w14:paraId="47F69AEC"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有效</w:t>
      </w:r>
      <w:proofErr w:type="gramStart"/>
      <w:r>
        <w:rPr>
          <w:rFonts w:eastAsia="楷体_GB2312" w:cs="Times New Roman" w:hint="eastAsia"/>
          <w:b/>
          <w:color w:val="000000"/>
          <w:szCs w:val="32"/>
        </w:rPr>
        <w:t>激发交旅供给</w:t>
      </w:r>
      <w:proofErr w:type="gramEnd"/>
      <w:r>
        <w:rPr>
          <w:rFonts w:eastAsia="楷体_GB2312" w:cs="Times New Roman" w:hint="eastAsia"/>
          <w:b/>
          <w:color w:val="000000"/>
          <w:szCs w:val="32"/>
        </w:rPr>
        <w:t>潜力</w:t>
      </w:r>
      <w:r>
        <w:rPr>
          <w:rFonts w:eastAsia="楷体_GB2312" w:cs="Times New Roman"/>
          <w:b/>
          <w:color w:val="000000"/>
          <w:szCs w:val="32"/>
        </w:rPr>
        <w:t>。</w:t>
      </w:r>
    </w:p>
    <w:p w14:paraId="5AA21BEF" w14:textId="77777777" w:rsidR="004F2FA5" w:rsidRDefault="0055087C">
      <w:pPr>
        <w:ind w:firstLine="640"/>
      </w:pPr>
      <w:r>
        <w:rPr>
          <w:rFonts w:hint="eastAsia"/>
        </w:rPr>
        <w:t>一是游轮景点化，通过主题氛围打造、打卡点设置等，在各船舶打造打卡机位，引导游客打卡拍照并自发传播。二是游轮旅游化，精细化打造产品，挖掘游客需求，植入特色文化，优化游客体验。三是目的地化，在现有游船的基础上，进一步提升休闲化，成为可供游览、文化体验和休闲消费的旅游目的地。</w:t>
      </w:r>
    </w:p>
    <w:p w14:paraId="1816959D"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proofErr w:type="gramStart"/>
      <w:r>
        <w:rPr>
          <w:rFonts w:eastAsia="楷体_GB2312" w:cs="Times New Roman" w:hint="eastAsia"/>
          <w:b/>
          <w:color w:val="000000"/>
          <w:szCs w:val="32"/>
        </w:rPr>
        <w:t>促进交旅有机</w:t>
      </w:r>
      <w:proofErr w:type="gramEnd"/>
      <w:r>
        <w:rPr>
          <w:rFonts w:eastAsia="楷体_GB2312" w:cs="Times New Roman" w:hint="eastAsia"/>
          <w:b/>
          <w:color w:val="000000"/>
          <w:szCs w:val="32"/>
        </w:rPr>
        <w:t>融合</w:t>
      </w:r>
      <w:r>
        <w:rPr>
          <w:rFonts w:eastAsia="楷体_GB2312" w:cs="Times New Roman"/>
          <w:b/>
          <w:color w:val="000000"/>
          <w:szCs w:val="32"/>
        </w:rPr>
        <w:t>。</w:t>
      </w:r>
    </w:p>
    <w:p w14:paraId="35767031" w14:textId="77777777" w:rsidR="004F2FA5" w:rsidRDefault="0055087C">
      <w:pPr>
        <w:ind w:firstLine="640"/>
      </w:pPr>
      <w:r>
        <w:rPr>
          <w:rFonts w:hint="eastAsia"/>
        </w:rPr>
        <w:t>打造海上品质化、特色化产品项目，串联厦门海上多个标志性景点，不仅带领游客领略厦门秀美的海上风光，还让游客感受到改革开放以来厦门城市的发展成果，而作为海上</w:t>
      </w:r>
      <w:r>
        <w:rPr>
          <w:rFonts w:hint="eastAsia"/>
        </w:rPr>
        <w:lastRenderedPageBreak/>
        <w:t>旅游的交通工具，海上游本身也成为了厦门海上的一大亮丽风景线，成为市民游客打卡地，与高颜值、高素质厦门城市发展水平高度融合，对区域海上旅游业发展起着重要支撑作用。</w:t>
      </w:r>
    </w:p>
    <w:p w14:paraId="1BBADE92"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proofErr w:type="gramStart"/>
      <w:r>
        <w:rPr>
          <w:rFonts w:eastAsia="楷体_GB2312" w:cs="Times New Roman" w:hint="eastAsia"/>
          <w:b/>
          <w:color w:val="000000"/>
          <w:szCs w:val="32"/>
        </w:rPr>
        <w:t>促进交旅融合</w:t>
      </w:r>
      <w:proofErr w:type="gramEnd"/>
      <w:r>
        <w:rPr>
          <w:rFonts w:eastAsia="楷体_GB2312" w:cs="Times New Roman" w:hint="eastAsia"/>
          <w:b/>
          <w:color w:val="000000"/>
          <w:szCs w:val="32"/>
        </w:rPr>
        <w:t>安全发展</w:t>
      </w:r>
      <w:r>
        <w:rPr>
          <w:rFonts w:eastAsia="楷体_GB2312" w:cs="Times New Roman"/>
          <w:b/>
          <w:color w:val="000000"/>
          <w:szCs w:val="32"/>
        </w:rPr>
        <w:t>。</w:t>
      </w:r>
    </w:p>
    <w:p w14:paraId="6AF9478D" w14:textId="77777777" w:rsidR="004F2FA5" w:rsidRDefault="0055087C">
      <w:pPr>
        <w:ind w:firstLine="640"/>
      </w:pPr>
      <w:r>
        <w:rPr>
          <w:rFonts w:hint="eastAsia"/>
        </w:rPr>
        <w:t>打造数字化高素质人才队伍，注重运营人员专业素质与水平提升，建立完善的客户投诉和回访机制及应急预案，开展安全服务品质培训，落实安全风险分级管控和隐患排查治理双重预防机制，有效提升水路旅游安全服务质量，引领行业安全服务水平稳步提升，</w:t>
      </w:r>
      <w:proofErr w:type="gramStart"/>
      <w:r>
        <w:rPr>
          <w:rFonts w:hint="eastAsia"/>
        </w:rPr>
        <w:t>促进交旅融合</w:t>
      </w:r>
      <w:proofErr w:type="gramEnd"/>
      <w:r>
        <w:rPr>
          <w:rFonts w:hint="eastAsia"/>
        </w:rPr>
        <w:t>健康安全发展。</w:t>
      </w:r>
    </w:p>
    <w:p w14:paraId="783AD51F"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proofErr w:type="gramStart"/>
      <w:r>
        <w:rPr>
          <w:rFonts w:eastAsia="楷体_GB2312" w:cs="Times New Roman" w:hint="eastAsia"/>
          <w:b/>
          <w:color w:val="000000"/>
          <w:szCs w:val="32"/>
        </w:rPr>
        <w:t>创新交旅融合</w:t>
      </w:r>
      <w:proofErr w:type="gramEnd"/>
      <w:r>
        <w:rPr>
          <w:rFonts w:eastAsia="楷体_GB2312" w:cs="Times New Roman" w:hint="eastAsia"/>
          <w:b/>
          <w:color w:val="000000"/>
          <w:szCs w:val="32"/>
        </w:rPr>
        <w:t>产品研发</w:t>
      </w:r>
      <w:r>
        <w:rPr>
          <w:rFonts w:eastAsia="楷体_GB2312" w:cs="Times New Roman"/>
          <w:b/>
          <w:color w:val="000000"/>
          <w:szCs w:val="32"/>
        </w:rPr>
        <w:t>。</w:t>
      </w:r>
    </w:p>
    <w:p w14:paraId="040EEB7E" w14:textId="77777777" w:rsidR="004F2FA5" w:rsidRDefault="0055087C">
      <w:pPr>
        <w:ind w:firstLine="640"/>
      </w:pPr>
      <w:r>
        <w:rPr>
          <w:rFonts w:hint="eastAsia"/>
        </w:rPr>
        <w:t>为进一步满足游客及本地市民的多元需求，优化航线产品升级和航行体验，例如通过季节主题设计具备传播属性的产品或活动，强化品牌形象。同步，持续保持海上会客厅产品服务质量，将“屿见</w:t>
      </w:r>
      <w:r>
        <w:rPr>
          <w:rFonts w:hint="eastAsia"/>
        </w:rPr>
        <w:t>66</w:t>
      </w:r>
      <w:r>
        <w:rPr>
          <w:rFonts w:hint="eastAsia"/>
        </w:rPr>
        <w:t>”打造成为一个集休闲娱乐、社交于一体的“厦门人的海上会客厅”。加快落地集散广场“和平音乐会”“和平市集”常态化运营，通过数字化与媒体营销手段，加强线上线下的互动与宣传，快速实现为海上游引流赋能的目标。</w:t>
      </w:r>
    </w:p>
    <w:p w14:paraId="4B6D0389"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取得成效</w:t>
      </w:r>
    </w:p>
    <w:p w14:paraId="302D728A" w14:textId="77777777"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通过</w:t>
      </w:r>
      <w:r>
        <w:rPr>
          <w:rFonts w:hint="eastAsia"/>
        </w:rPr>
        <w:t>2023</w:t>
      </w:r>
      <w:r>
        <w:rPr>
          <w:rFonts w:hint="eastAsia"/>
        </w:rPr>
        <w:t>年良好的优化整合，</w:t>
      </w:r>
      <w:r>
        <w:rPr>
          <w:rFonts w:hint="eastAsia"/>
        </w:rPr>
        <w:t>2024</w:t>
      </w:r>
      <w:r>
        <w:rPr>
          <w:rFonts w:hint="eastAsia"/>
        </w:rPr>
        <w:t>年上半年海上游市场客运量较</w:t>
      </w:r>
      <w:r>
        <w:rPr>
          <w:rFonts w:hint="eastAsia"/>
        </w:rPr>
        <w:t>2023</w:t>
      </w:r>
      <w:r>
        <w:rPr>
          <w:rFonts w:hint="eastAsia"/>
        </w:rPr>
        <w:t>年增长</w:t>
      </w:r>
      <w:r>
        <w:rPr>
          <w:rFonts w:hint="eastAsia"/>
        </w:rPr>
        <w:t>6%</w:t>
      </w:r>
      <w:r>
        <w:rPr>
          <w:rFonts w:hint="eastAsia"/>
        </w:rPr>
        <w:t>，“屿见·厦门海上游”品牌客运量较</w:t>
      </w:r>
      <w:r>
        <w:rPr>
          <w:rFonts w:hint="eastAsia"/>
        </w:rPr>
        <w:t>2023</w:t>
      </w:r>
      <w:r>
        <w:rPr>
          <w:rFonts w:hint="eastAsia"/>
        </w:rPr>
        <w:t>年增长</w:t>
      </w:r>
      <w:r>
        <w:rPr>
          <w:rFonts w:hint="eastAsia"/>
        </w:rPr>
        <w:t>191%</w:t>
      </w:r>
      <w:r>
        <w:rPr>
          <w:rFonts w:hint="eastAsia"/>
        </w:rPr>
        <w:t>，产生经济效益</w:t>
      </w:r>
      <w:r>
        <w:rPr>
          <w:rFonts w:hint="eastAsia"/>
        </w:rPr>
        <w:t>2000</w:t>
      </w:r>
      <w:r>
        <w:rPr>
          <w:rFonts w:hint="eastAsia"/>
        </w:rPr>
        <w:t>多万元，呈现</w:t>
      </w:r>
      <w:r>
        <w:rPr>
          <w:rFonts w:hint="eastAsia"/>
        </w:rPr>
        <w:lastRenderedPageBreak/>
        <w:t>出更好的特色的高品质产品将市场领域细分，满足市场化、个性化服务需求，打开新的领域发展空间。“屿见·厦门海上游”依托“屿见厦门”海上旅游综合服务平台，通过宣传推广提升品牌曝光度，让“来厦门·海上游”成为人们对厦门旅游的普遍认知，打造厦门旅游的城市名片。</w:t>
      </w:r>
    </w:p>
    <w:p w14:paraId="5A8FF4D1"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6" w:name="_Toc181976702"/>
      <w:r>
        <w:rPr>
          <w:rFonts w:ascii="Times New Roman" w:eastAsia="方正小标宋简体" w:hAnsi="Times New Roman" w:hint="eastAsia"/>
          <w:b w:val="0"/>
        </w:rPr>
        <w:lastRenderedPageBreak/>
        <w:t>1</w:t>
      </w:r>
      <w:r>
        <w:rPr>
          <w:rFonts w:ascii="Times New Roman" w:eastAsia="方正小标宋简体" w:hAnsi="Times New Roman"/>
          <w:b w:val="0"/>
        </w:rPr>
        <w:t>5</w:t>
      </w:r>
      <w:r>
        <w:rPr>
          <w:rFonts w:ascii="Times New Roman" w:eastAsia="方正小标宋简体" w:hAnsi="Times New Roman" w:hint="eastAsia"/>
          <w:b w:val="0"/>
        </w:rPr>
        <w:t>.</w:t>
      </w:r>
      <w:r>
        <w:rPr>
          <w:rFonts w:ascii="Times New Roman" w:eastAsia="方正小标宋简体" w:hAnsi="Times New Roman"/>
          <w:b w:val="0"/>
        </w:rPr>
        <w:t xml:space="preserve"> </w:t>
      </w:r>
      <w:r>
        <w:rPr>
          <w:rFonts w:ascii="Times New Roman" w:eastAsia="方正小标宋简体" w:hAnsi="Times New Roman" w:hint="eastAsia"/>
          <w:b w:val="0"/>
        </w:rPr>
        <w:t>“寻仙号”双城百岛海洋旅游航线</w:t>
      </w:r>
      <w:bookmarkEnd w:id="16"/>
    </w:p>
    <w:p w14:paraId="5FAFEA36" w14:textId="77777777" w:rsidR="004F2FA5" w:rsidRDefault="0055087C">
      <w:pPr>
        <w:ind w:firstLineChars="0" w:firstLine="0"/>
        <w:jc w:val="center"/>
      </w:pPr>
      <w:r>
        <w:rPr>
          <w:rFonts w:eastAsia="楷体_GB2312" w:hint="eastAsia"/>
        </w:rPr>
        <w:t>烟台新朝船舶有限公司</w:t>
      </w:r>
    </w:p>
    <w:p w14:paraId="7AB91638"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2996652C" w14:textId="77777777" w:rsidR="004F2FA5" w:rsidRDefault="0055087C">
      <w:pPr>
        <w:ind w:firstLine="640"/>
      </w:pPr>
      <w:r>
        <w:rPr>
          <w:rFonts w:hint="eastAsia"/>
        </w:rPr>
        <w:t>长岛“寻仙号”双城百岛海洋旅游航线集群共升级</w:t>
      </w:r>
      <w:r>
        <w:rPr>
          <w:rFonts w:hint="eastAsia"/>
        </w:rPr>
        <w:t>4</w:t>
      </w:r>
      <w:r>
        <w:rPr>
          <w:rFonts w:hint="eastAsia"/>
        </w:rPr>
        <w:t>条陆岛航线、</w:t>
      </w:r>
      <w:r>
        <w:rPr>
          <w:rFonts w:hint="eastAsia"/>
        </w:rPr>
        <w:t>8</w:t>
      </w:r>
      <w:r>
        <w:rPr>
          <w:rFonts w:hint="eastAsia"/>
        </w:rPr>
        <w:t>条岛际航线、</w:t>
      </w:r>
      <w:r>
        <w:rPr>
          <w:rFonts w:hint="eastAsia"/>
        </w:rPr>
        <w:t>7</w:t>
      </w:r>
      <w:r>
        <w:rPr>
          <w:rFonts w:hint="eastAsia"/>
        </w:rPr>
        <w:t>条海上游航线，新增</w:t>
      </w:r>
      <w:r>
        <w:rPr>
          <w:rFonts w:hint="eastAsia"/>
        </w:rPr>
        <w:t>1</w:t>
      </w:r>
      <w:r>
        <w:rPr>
          <w:rFonts w:hint="eastAsia"/>
        </w:rPr>
        <w:t>条跨省陆岛航线、</w:t>
      </w:r>
      <w:r>
        <w:rPr>
          <w:rFonts w:hint="eastAsia"/>
        </w:rPr>
        <w:t>1</w:t>
      </w:r>
      <w:r>
        <w:rPr>
          <w:rFonts w:hint="eastAsia"/>
        </w:rPr>
        <w:t>条夜航航线。在航线上将岛链航路纳入跨省城市交通生态，共同串联起两岸百岛</w:t>
      </w:r>
      <w:r>
        <w:rPr>
          <w:rFonts w:hint="eastAsia"/>
        </w:rPr>
        <w:t>230</w:t>
      </w:r>
      <w:r>
        <w:rPr>
          <w:rFonts w:hint="eastAsia"/>
        </w:rPr>
        <w:t>个近海岛屿，实现从烟台芝</w:t>
      </w:r>
      <w:proofErr w:type="gramStart"/>
      <w:r>
        <w:rPr>
          <w:rFonts w:hint="eastAsia"/>
        </w:rPr>
        <w:t>罘</w:t>
      </w:r>
      <w:proofErr w:type="gramEnd"/>
      <w:r>
        <w:rPr>
          <w:rFonts w:hint="eastAsia"/>
        </w:rPr>
        <w:t>湾到蓬莱、长岛，再沿渤海湾经长山诸岛直至大连旅顺数百公里的山、海、岛景全覆盖，两岸知名景区和目的地形成有益联动，打造区域交通、</w:t>
      </w:r>
      <w:proofErr w:type="gramStart"/>
      <w:r>
        <w:rPr>
          <w:rFonts w:hint="eastAsia"/>
        </w:rPr>
        <w:t>文旅融合</w:t>
      </w:r>
      <w:proofErr w:type="gramEnd"/>
      <w:r>
        <w:rPr>
          <w:rFonts w:hint="eastAsia"/>
        </w:rPr>
        <w:t>新生态。</w:t>
      </w:r>
    </w:p>
    <w:p w14:paraId="09B40229" w14:textId="77777777" w:rsidR="004F2FA5" w:rsidRDefault="0055087C">
      <w:pPr>
        <w:ind w:firstLine="640"/>
        <w:outlineLvl w:val="1"/>
        <w:rPr>
          <w:rFonts w:eastAsia="黑体" w:cs="Times New Roman"/>
          <w:szCs w:val="32"/>
        </w:rPr>
      </w:pPr>
      <w:r>
        <w:rPr>
          <w:rFonts w:eastAsia="黑体" w:cs="Times New Roman"/>
          <w:szCs w:val="32"/>
        </w:rPr>
        <w:t>二、主要做法</w:t>
      </w:r>
    </w:p>
    <w:p w14:paraId="59C382B6"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以文化为引领，“旅游航路</w:t>
      </w:r>
      <w:r>
        <w:rPr>
          <w:rFonts w:eastAsia="楷体_GB2312" w:cs="Times New Roman" w:hint="eastAsia"/>
          <w:b/>
          <w:color w:val="000000"/>
          <w:szCs w:val="32"/>
        </w:rPr>
        <w:t>+</w:t>
      </w:r>
      <w:r>
        <w:rPr>
          <w:rFonts w:eastAsia="楷体_GB2312" w:cs="Times New Roman" w:hint="eastAsia"/>
          <w:b/>
          <w:color w:val="000000"/>
          <w:szCs w:val="32"/>
        </w:rPr>
        <w:t>文化航路”规划发展蓝图</w:t>
      </w:r>
      <w:r>
        <w:rPr>
          <w:rFonts w:eastAsia="楷体_GB2312" w:cs="Times New Roman"/>
          <w:b/>
          <w:color w:val="000000"/>
          <w:szCs w:val="32"/>
        </w:rPr>
        <w:t>。</w:t>
      </w:r>
    </w:p>
    <w:p w14:paraId="3C7A5337" w14:textId="77777777" w:rsidR="004F2FA5" w:rsidRDefault="0055087C">
      <w:pPr>
        <w:ind w:firstLine="640"/>
      </w:pPr>
      <w:r>
        <w:rPr>
          <w:rFonts w:hint="eastAsia"/>
        </w:rPr>
        <w:t>一方面，紧抓海洋旅游文化品牌，在好客山东·仙境海岸品牌的基础上，建立“仙境海岸—蓬莱仙境—海上仙山—寻仙号游船”文化链接；另一方面，树立航海文化品牌，进一步结合“中国第一位航海家—徐福”所代表的东方航海之起点，以及东方航海所蕴含的独特浪漫主义情怀，建立东方航海与西方航海的特色区分，为进一步拓展文化交流、</w:t>
      </w:r>
      <w:proofErr w:type="gramStart"/>
      <w:r>
        <w:rPr>
          <w:rFonts w:hint="eastAsia"/>
        </w:rPr>
        <w:t>文明互鉴打好</w:t>
      </w:r>
      <w:proofErr w:type="gramEnd"/>
      <w:r>
        <w:rPr>
          <w:rFonts w:hint="eastAsia"/>
        </w:rPr>
        <w:t>基础。</w:t>
      </w:r>
    </w:p>
    <w:p w14:paraId="3BD72951"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以运营为主导，“三区</w:t>
      </w:r>
      <w:r>
        <w:rPr>
          <w:rFonts w:eastAsia="楷体_GB2312" w:cs="Times New Roman" w:hint="eastAsia"/>
          <w:b/>
          <w:color w:val="000000"/>
          <w:szCs w:val="32"/>
        </w:rPr>
        <w:t>+</w:t>
      </w:r>
      <w:r>
        <w:rPr>
          <w:rFonts w:eastAsia="楷体_GB2312" w:cs="Times New Roman" w:hint="eastAsia"/>
          <w:b/>
          <w:color w:val="000000"/>
          <w:szCs w:val="32"/>
        </w:rPr>
        <w:t>四能”建立运营网格。</w:t>
      </w:r>
    </w:p>
    <w:p w14:paraId="4858D514" w14:textId="77777777" w:rsidR="004F2FA5" w:rsidRDefault="0055087C">
      <w:pPr>
        <w:ind w:firstLine="640"/>
      </w:pPr>
      <w:r>
        <w:rPr>
          <w:rFonts w:hint="eastAsia"/>
        </w:rPr>
        <w:t>企业化运营为主导，构建了以蓬莱、长岛、旅顺航线集群为核心运营中心，以芝</w:t>
      </w:r>
      <w:proofErr w:type="gramStart"/>
      <w:r>
        <w:rPr>
          <w:rFonts w:hint="eastAsia"/>
        </w:rPr>
        <w:t>罘</w:t>
      </w:r>
      <w:proofErr w:type="gramEnd"/>
      <w:r>
        <w:rPr>
          <w:rFonts w:hint="eastAsia"/>
        </w:rPr>
        <w:t>湾航线集群为延伸运营中心，以</w:t>
      </w:r>
      <w:r>
        <w:rPr>
          <w:rFonts w:hint="eastAsia"/>
        </w:rPr>
        <w:lastRenderedPageBreak/>
        <w:t>珠海、三亚等跨区游船交流和电影、书房等品牌跨界合作为交流中心的立体化双城百</w:t>
      </w:r>
      <w:proofErr w:type="gramStart"/>
      <w:r>
        <w:rPr>
          <w:rFonts w:hint="eastAsia"/>
        </w:rPr>
        <w:t>岛交旅</w:t>
      </w:r>
      <w:proofErr w:type="gramEnd"/>
      <w:r>
        <w:rPr>
          <w:rFonts w:hint="eastAsia"/>
        </w:rPr>
        <w:t>融合辐射范围，并搭建航运管理、目的地营销、景区运营、跨界拓展四条职能线，形成了“三区</w:t>
      </w:r>
      <w:r>
        <w:rPr>
          <w:rFonts w:hint="eastAsia"/>
        </w:rPr>
        <w:t>+</w:t>
      </w:r>
      <w:r>
        <w:rPr>
          <w:rFonts w:hint="eastAsia"/>
        </w:rPr>
        <w:t>四能”运营网格。并在烟台市中心设有</w:t>
      </w:r>
      <w:proofErr w:type="gramStart"/>
      <w:r>
        <w:rPr>
          <w:rFonts w:hint="eastAsia"/>
        </w:rPr>
        <w:t>读城书房</w:t>
      </w:r>
      <w:proofErr w:type="gramEnd"/>
      <w:r>
        <w:rPr>
          <w:rFonts w:hint="eastAsia"/>
        </w:rPr>
        <w:t>—“寻仙号”展厅，作为陆上文化交流中心，通过与大学、各地历史文化研究专家和摄影专家等建立稳定合作关系，保持项目产品内容的持续创新。</w:t>
      </w:r>
    </w:p>
    <w:p w14:paraId="12F33324"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以企业为主体，政府支持推动跨区联动。</w:t>
      </w:r>
    </w:p>
    <w:p w14:paraId="16FD9B83" w14:textId="77777777" w:rsidR="004F2FA5" w:rsidRDefault="0055087C">
      <w:pPr>
        <w:ind w:firstLine="640"/>
      </w:pPr>
      <w:r>
        <w:rPr>
          <w:rFonts w:hint="eastAsia"/>
        </w:rPr>
        <w:t>以新</w:t>
      </w:r>
      <w:proofErr w:type="gramStart"/>
      <w:r>
        <w:rPr>
          <w:rFonts w:hint="eastAsia"/>
        </w:rPr>
        <w:t>绎</w:t>
      </w:r>
      <w:proofErr w:type="gramEnd"/>
      <w:r>
        <w:rPr>
          <w:rFonts w:hint="eastAsia"/>
        </w:rPr>
        <w:t>控股烟台旅游公司及其合作企业为主体，主导项目运营，充分发挥民营企业的创新力和竞争力，由企业主导的主题游船设计引领行业风尚，并与三亚等地建立“寻仙号”航海巡航交流；</w:t>
      </w:r>
      <w:proofErr w:type="gramStart"/>
      <w:r>
        <w:rPr>
          <w:rFonts w:hint="eastAsia"/>
        </w:rPr>
        <w:t>网红营销</w:t>
      </w:r>
      <w:proofErr w:type="gramEnd"/>
      <w:r>
        <w:rPr>
          <w:rFonts w:hint="eastAsia"/>
        </w:rPr>
        <w:t>带动大黑山岛等海岛的知名度快速提升，</w:t>
      </w:r>
      <w:proofErr w:type="gramStart"/>
      <w:r>
        <w:rPr>
          <w:rFonts w:hint="eastAsia"/>
        </w:rPr>
        <w:t>吸引小重山</w:t>
      </w:r>
      <w:proofErr w:type="gramEnd"/>
      <w:r>
        <w:rPr>
          <w:rFonts w:hint="eastAsia"/>
        </w:rPr>
        <w:t>等特色民宿进驻。同时，政府为促进“蓬莱—长岛—旅顺”双城百岛的旅游互联，缓解新航线培育期的经营压力，为企业提供了大量资金、政策和活动支持。</w:t>
      </w:r>
    </w:p>
    <w:p w14:paraId="1A43A33E"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以市场为中心，创新产品设计和营销方式。</w:t>
      </w:r>
    </w:p>
    <w:p w14:paraId="2FDA5346" w14:textId="77777777" w:rsidR="004F2FA5" w:rsidRDefault="0055087C">
      <w:pPr>
        <w:ind w:firstLine="640"/>
      </w:pPr>
      <w:r>
        <w:rPr>
          <w:rFonts w:hint="eastAsia"/>
        </w:rPr>
        <w:t>重视市场需求的变化，定期组织顾客调研和产品设计研讨，不断创新产品设计和营销方式。一是打造了对游客有视觉和神秘感吸引的特色船舶。“寻仙号”参考游艇设计模式，以船东提出的文化理念为主导，定制设计和建造，创新采用景观设计公司进行船舶概念设计，以“海上地标”的模式建造了系列主题游船。二是实现了品质化运营服务与主题形象相结合。依托寻仙文化和在地文化推出主题活动和旅游产品，</w:t>
      </w:r>
      <w:r>
        <w:rPr>
          <w:rFonts w:hint="eastAsia"/>
        </w:rPr>
        <w:lastRenderedPageBreak/>
        <w:t>以“寻仙号”船舶为文化传播平台，赴珠海、三亚、北海等地开展文化交流，在更广范围内传播了“寻仙”航海文化。三是创立了“八仙过海游仙岛”产品体系。以品牌联通跨地区目的地，结合蓬莱文化合作开发文创文化内容。辐射海，建立</w:t>
      </w:r>
      <w:proofErr w:type="gramStart"/>
      <w:r>
        <w:rPr>
          <w:rFonts w:hint="eastAsia"/>
        </w:rPr>
        <w:t>精品海</w:t>
      </w:r>
      <w:proofErr w:type="gramEnd"/>
      <w:r>
        <w:rPr>
          <w:rFonts w:hint="eastAsia"/>
        </w:rPr>
        <w:t>上游体系；激活岛，</w:t>
      </w:r>
      <w:proofErr w:type="gramStart"/>
      <w:r>
        <w:rPr>
          <w:rFonts w:hint="eastAsia"/>
        </w:rPr>
        <w:t>联动北</w:t>
      </w:r>
      <w:proofErr w:type="gramEnd"/>
      <w:r>
        <w:rPr>
          <w:rFonts w:hint="eastAsia"/>
        </w:rPr>
        <w:t>五岛、西三乡海岛景区、展馆、民宿、乡村，建立“八仙过海游仙岛”旅游体系。</w:t>
      </w:r>
    </w:p>
    <w:p w14:paraId="65B95E6C"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取得成效</w:t>
      </w:r>
    </w:p>
    <w:p w14:paraId="136845B4" w14:textId="77777777"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2023</w:t>
      </w:r>
      <w:r>
        <w:rPr>
          <w:rFonts w:hint="eastAsia"/>
        </w:rPr>
        <w:t>年，“寻仙”</w:t>
      </w:r>
      <w:proofErr w:type="gramStart"/>
      <w:r>
        <w:rPr>
          <w:rFonts w:hint="eastAsia"/>
        </w:rPr>
        <w:t>系列海</w:t>
      </w:r>
      <w:proofErr w:type="gramEnd"/>
      <w:r>
        <w:rPr>
          <w:rFonts w:hint="eastAsia"/>
        </w:rPr>
        <w:t>上游线路产品接待游客超</w:t>
      </w:r>
      <w:r>
        <w:rPr>
          <w:rFonts w:hint="eastAsia"/>
        </w:rPr>
        <w:t>112</w:t>
      </w:r>
      <w:r>
        <w:rPr>
          <w:rFonts w:hint="eastAsia"/>
        </w:rPr>
        <w:t>万人次，人均消费超</w:t>
      </w:r>
      <w:r>
        <w:rPr>
          <w:rFonts w:hint="eastAsia"/>
        </w:rPr>
        <w:t>100</w:t>
      </w:r>
      <w:r>
        <w:rPr>
          <w:rFonts w:hint="eastAsia"/>
        </w:rPr>
        <w:t>元，在携程、抖音、美团、</w:t>
      </w:r>
      <w:proofErr w:type="gramStart"/>
      <w:r>
        <w:rPr>
          <w:rFonts w:hint="eastAsia"/>
        </w:rPr>
        <w:t>飞猪等</w:t>
      </w:r>
      <w:proofErr w:type="gramEnd"/>
      <w:r>
        <w:rPr>
          <w:rFonts w:hint="eastAsia"/>
        </w:rPr>
        <w:t>在线旅游平台综合评分</w:t>
      </w:r>
      <w:r>
        <w:rPr>
          <w:rFonts w:hint="eastAsia"/>
        </w:rPr>
        <w:t>4.9</w:t>
      </w:r>
      <w:r>
        <w:rPr>
          <w:rFonts w:hint="eastAsia"/>
        </w:rPr>
        <w:t>分</w:t>
      </w:r>
      <w:r>
        <w:rPr>
          <w:rFonts w:hint="eastAsia"/>
        </w:rPr>
        <w:t>+</w:t>
      </w:r>
      <w:r>
        <w:rPr>
          <w:rFonts w:hint="eastAsia"/>
        </w:rPr>
        <w:t>，呈现出了良好的地方旅游品牌效益，为长岛甚至烟台目的地热度提升发挥了助推作用。此外，“寻仙号”系列游船将船舶作为重要文化展厅推出主题展览和快闪店，完善基础设施与服务以提升游客船上体验，</w:t>
      </w:r>
      <w:proofErr w:type="gramStart"/>
      <w:r>
        <w:rPr>
          <w:rFonts w:hint="eastAsia"/>
        </w:rPr>
        <w:t>赴多地</w:t>
      </w:r>
      <w:proofErr w:type="gramEnd"/>
      <w:r>
        <w:rPr>
          <w:rFonts w:hint="eastAsia"/>
        </w:rPr>
        <w:t>开展对东方“寻仙”航海文化的传播交流。“寻仙号”的投入运营，将烟台海上旅游真正带入“高端巡航”新时代，对“边旅边游”的游船运营、“游客至上”的服务规范建立、“文化上船”的文化平台搭建起到示范作用。</w:t>
      </w:r>
    </w:p>
    <w:p w14:paraId="2246D685"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7" w:name="_Toc181976704"/>
      <w:r>
        <w:rPr>
          <w:rFonts w:ascii="Times New Roman" w:eastAsia="方正小标宋简体" w:hAnsi="Times New Roman"/>
          <w:b w:val="0"/>
        </w:rPr>
        <w:lastRenderedPageBreak/>
        <w:t xml:space="preserve">16. </w:t>
      </w:r>
      <w:r>
        <w:rPr>
          <w:rFonts w:ascii="Times New Roman" w:eastAsia="方正小标宋简体" w:hAnsi="Times New Roman" w:hint="eastAsia"/>
          <w:b w:val="0"/>
        </w:rPr>
        <w:t>“品味宋韵——运河钱塘江联游”航线</w:t>
      </w:r>
      <w:bookmarkEnd w:id="17"/>
    </w:p>
    <w:p w14:paraId="12A074C6" w14:textId="77777777" w:rsidR="004F2FA5" w:rsidRDefault="0055087C">
      <w:pPr>
        <w:ind w:firstLineChars="0" w:firstLine="0"/>
        <w:jc w:val="center"/>
        <w:rPr>
          <w:rFonts w:eastAsia="楷体_GB2312"/>
        </w:rPr>
      </w:pPr>
      <w:r>
        <w:rPr>
          <w:rFonts w:eastAsia="楷体_GB2312" w:hint="eastAsia"/>
        </w:rPr>
        <w:t>杭州水陆</w:t>
      </w:r>
      <w:proofErr w:type="gramStart"/>
      <w:r>
        <w:rPr>
          <w:rFonts w:eastAsia="楷体_GB2312" w:hint="eastAsia"/>
        </w:rPr>
        <w:t>交旅发展</w:t>
      </w:r>
      <w:proofErr w:type="gramEnd"/>
      <w:r>
        <w:rPr>
          <w:rFonts w:eastAsia="楷体_GB2312" w:hint="eastAsia"/>
        </w:rPr>
        <w:t>集团有限公司</w:t>
      </w:r>
    </w:p>
    <w:p w14:paraId="30AC9C35" w14:textId="77777777" w:rsidR="004F2FA5" w:rsidRDefault="0055087C">
      <w:pPr>
        <w:ind w:firstLineChars="600" w:firstLine="1920"/>
      </w:pPr>
      <w:r>
        <w:rPr>
          <w:rFonts w:eastAsia="楷体_GB2312" w:hint="eastAsia"/>
        </w:rPr>
        <w:t>杭州三江两岸旅游发展有限公司</w:t>
      </w:r>
    </w:p>
    <w:p w14:paraId="68F173A5"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11EE6B58" w14:textId="77777777" w:rsidR="004F2FA5" w:rsidRDefault="0055087C">
      <w:pPr>
        <w:ind w:firstLine="640"/>
      </w:pPr>
      <w:r>
        <w:rPr>
          <w:rFonts w:hint="eastAsia"/>
        </w:rPr>
        <w:t>品味宋韵——运河钱塘江联游航线，沿京杭大运河自北而南由临</w:t>
      </w:r>
      <w:proofErr w:type="gramStart"/>
      <w:r>
        <w:rPr>
          <w:rFonts w:hint="eastAsia"/>
        </w:rPr>
        <w:t>平区入杭州</w:t>
      </w:r>
      <w:proofErr w:type="gramEnd"/>
      <w:r>
        <w:rPr>
          <w:rFonts w:hint="eastAsia"/>
        </w:rPr>
        <w:t>，经过拱</w:t>
      </w:r>
      <w:proofErr w:type="gramStart"/>
      <w:r>
        <w:rPr>
          <w:rFonts w:hint="eastAsia"/>
        </w:rPr>
        <w:t>墅</w:t>
      </w:r>
      <w:proofErr w:type="gramEnd"/>
      <w:r>
        <w:rPr>
          <w:rFonts w:hint="eastAsia"/>
        </w:rPr>
        <w:t>区和上城区，最后由三堡船闸汇入钱塘江。全长</w:t>
      </w:r>
      <w:r>
        <w:rPr>
          <w:rFonts w:hint="eastAsia"/>
        </w:rPr>
        <w:t>44</w:t>
      </w:r>
      <w:r>
        <w:rPr>
          <w:rFonts w:hint="eastAsia"/>
        </w:rPr>
        <w:t>公里，途径江南水乡塘栖古镇、世界文化遗产核心点拱</w:t>
      </w:r>
      <w:proofErr w:type="gramStart"/>
      <w:r>
        <w:rPr>
          <w:rFonts w:hint="eastAsia"/>
        </w:rPr>
        <w:t>宸</w:t>
      </w:r>
      <w:proofErr w:type="gramEnd"/>
      <w:r>
        <w:rPr>
          <w:rFonts w:hint="eastAsia"/>
        </w:rPr>
        <w:t>桥、三大历史文化街区、桥西国家级博物馆群、武林商圈、钱江新城</w:t>
      </w:r>
      <w:r>
        <w:rPr>
          <w:rFonts w:hint="eastAsia"/>
        </w:rPr>
        <w:t>CBD</w:t>
      </w:r>
      <w:r>
        <w:rPr>
          <w:rFonts w:hint="eastAsia"/>
        </w:rPr>
        <w:t>、亚运奥体会场等区域。该航线将世界遗产京杭大运河与钱塘江水路有机结合，融合了良渚文化、大运河文化、宋韵文化和钱塘江古海塘文化等多元独特的水上文化及城市景观游览体验。</w:t>
      </w:r>
    </w:p>
    <w:p w14:paraId="0298BFC0" w14:textId="77777777" w:rsidR="004F2FA5" w:rsidRDefault="0055087C">
      <w:pPr>
        <w:ind w:firstLine="640"/>
        <w:outlineLvl w:val="1"/>
        <w:rPr>
          <w:rFonts w:eastAsia="黑体" w:cs="Times New Roman"/>
          <w:szCs w:val="32"/>
        </w:rPr>
      </w:pPr>
      <w:r>
        <w:rPr>
          <w:rFonts w:eastAsia="黑体" w:cs="Times New Roman"/>
          <w:szCs w:val="32"/>
        </w:rPr>
        <w:t>二、主要做法</w:t>
      </w:r>
    </w:p>
    <w:p w14:paraId="3900E5BE"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强化顶层设计，形成多效机制</w:t>
      </w:r>
      <w:r>
        <w:rPr>
          <w:rFonts w:eastAsia="楷体_GB2312" w:cs="Times New Roman"/>
          <w:b/>
          <w:color w:val="000000"/>
          <w:szCs w:val="32"/>
        </w:rPr>
        <w:t>。</w:t>
      </w:r>
    </w:p>
    <w:p w14:paraId="727A7E51" w14:textId="77777777" w:rsidR="004F2FA5" w:rsidRDefault="0055087C">
      <w:pPr>
        <w:ind w:firstLine="640"/>
      </w:pPr>
      <w:r>
        <w:rPr>
          <w:rFonts w:hint="eastAsia"/>
        </w:rPr>
        <w:t>一是建立健全“</w:t>
      </w:r>
      <w:r>
        <w:rPr>
          <w:rFonts w:hint="eastAsia"/>
        </w:rPr>
        <w:t>1+3+5</w:t>
      </w:r>
      <w:r>
        <w:rPr>
          <w:rFonts w:hint="eastAsia"/>
        </w:rPr>
        <w:t>”航线打造机制。实施“</w:t>
      </w:r>
      <w:r>
        <w:rPr>
          <w:rFonts w:hint="eastAsia"/>
        </w:rPr>
        <w:t>1+3+5</w:t>
      </w:r>
      <w:r>
        <w:rPr>
          <w:rFonts w:hint="eastAsia"/>
        </w:rPr>
        <w:t>”工作模式，即“一个专班、三个机制、五项职能”专班建设，通过明确的工作机制和细化的工作部署，确保试点工作的有序推进。二是注重安全管理，规范安全生产组织机构。通过一年一签的安全生产责任书，全面落实企业的主体责任；建立完善安全生产组织机制；按上年营收的</w:t>
      </w:r>
      <w:r>
        <w:rPr>
          <w:rFonts w:hint="eastAsia"/>
        </w:rPr>
        <w:t>1.5%</w:t>
      </w:r>
      <w:r>
        <w:rPr>
          <w:rFonts w:hint="eastAsia"/>
        </w:rPr>
        <w:t>足额提取安全经费，制订每年安全经费使用计划。三是</w:t>
      </w:r>
      <w:proofErr w:type="gramStart"/>
      <w:r>
        <w:rPr>
          <w:rFonts w:hint="eastAsia"/>
        </w:rPr>
        <w:t>完善客诉</w:t>
      </w:r>
      <w:proofErr w:type="gramEnd"/>
      <w:r>
        <w:rPr>
          <w:rFonts w:hint="eastAsia"/>
        </w:rPr>
        <w:t>机制，积极保障游客权益。针对客诉，集团要求形成所有投诉问题</w:t>
      </w:r>
      <w:r>
        <w:rPr>
          <w:rFonts w:hint="eastAsia"/>
        </w:rPr>
        <w:t>24</w:t>
      </w:r>
      <w:r>
        <w:rPr>
          <w:rFonts w:hint="eastAsia"/>
        </w:rPr>
        <w:lastRenderedPageBreak/>
        <w:t>小时解决机制，将快速</w:t>
      </w:r>
      <w:proofErr w:type="gramStart"/>
      <w:r>
        <w:rPr>
          <w:rFonts w:hint="eastAsia"/>
        </w:rPr>
        <w:t>完成客诉反馈</w:t>
      </w:r>
      <w:proofErr w:type="gramEnd"/>
      <w:r>
        <w:rPr>
          <w:rFonts w:hint="eastAsia"/>
        </w:rPr>
        <w:t>，及时解决乘客问题落地为可执行、可复制、可监督的闭环。</w:t>
      </w:r>
    </w:p>
    <w:p w14:paraId="604CE787"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丰富产品供给，高品质主题活动强化精品特性。</w:t>
      </w:r>
    </w:p>
    <w:p w14:paraId="015B1ADC" w14:textId="77777777" w:rsidR="004F2FA5" w:rsidRDefault="0055087C">
      <w:pPr>
        <w:ind w:firstLine="640"/>
      </w:pPr>
      <w:r>
        <w:rPr>
          <w:rFonts w:hint="eastAsia"/>
        </w:rPr>
        <w:t>一是创新推出串联运河三大历史文化街区的运河环线产品，并以此为基础，先后推出新春“大运龙灯福气船”、“花</w:t>
      </w:r>
      <w:r>
        <w:rPr>
          <w:rFonts w:hint="eastAsia"/>
        </w:rPr>
        <w:t>young</w:t>
      </w:r>
      <w:proofErr w:type="gramStart"/>
      <w:r>
        <w:rPr>
          <w:rFonts w:hint="eastAsia"/>
        </w:rPr>
        <w:t>趣</w:t>
      </w:r>
      <w:proofErr w:type="gramEnd"/>
      <w:r>
        <w:rPr>
          <w:rFonts w:hint="eastAsia"/>
        </w:rPr>
        <w:t>游船”等主题活动，以非遗手工、传统年俗文化、特色季节装饰及新潮互动项目展示吸引了大量游客。二是打造一系列</w:t>
      </w:r>
      <w:proofErr w:type="gramStart"/>
      <w:r>
        <w:rPr>
          <w:rFonts w:hint="eastAsia"/>
        </w:rPr>
        <w:t>沉浸式宋韵</w:t>
      </w:r>
      <w:proofErr w:type="gramEnd"/>
      <w:r>
        <w:rPr>
          <w:rFonts w:hint="eastAsia"/>
        </w:rPr>
        <w:t>品质体验。将运河夜游调整为古筝演绎的“古韵听音”航线及更具亲水性的“乘风畅游”航线。游船不定期推出比如宋代舞蹈、</w:t>
      </w:r>
      <w:proofErr w:type="gramStart"/>
      <w:r>
        <w:rPr>
          <w:rFonts w:hint="eastAsia"/>
        </w:rPr>
        <w:t>碟琴合奏</w:t>
      </w:r>
      <w:proofErr w:type="gramEnd"/>
      <w:r>
        <w:rPr>
          <w:rFonts w:hint="eastAsia"/>
        </w:rPr>
        <w:t>、宋式点茶、名画品鉴等活动。三是突出节日特色，特色航班精彩纷呈。结合元旦、春节、元宵、五一、端午、中秋等重大传统节假日，联合相关机构或自主组织特色活动，均取得了良好效果。</w:t>
      </w:r>
    </w:p>
    <w:p w14:paraId="1F222438" w14:textId="77777777"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（三）理念先行，打磨硬件样板</w:t>
      </w:r>
      <w:r>
        <w:rPr>
          <w:rFonts w:eastAsia="楷体_GB2312" w:cs="Times New Roman"/>
          <w:b/>
          <w:color w:val="000000"/>
          <w:szCs w:val="32"/>
        </w:rPr>
        <w:t>。</w:t>
      </w:r>
    </w:p>
    <w:p w14:paraId="7BD437F5" w14:textId="77777777" w:rsidR="004F2FA5" w:rsidRDefault="0055087C">
      <w:pPr>
        <w:ind w:firstLine="640"/>
      </w:pPr>
      <w:r>
        <w:rPr>
          <w:rFonts w:hint="eastAsia"/>
        </w:rPr>
        <w:t>一是谋划在前，</w:t>
      </w:r>
      <w:proofErr w:type="gramStart"/>
      <w:r>
        <w:rPr>
          <w:rFonts w:hint="eastAsia"/>
        </w:rPr>
        <w:t>强化交旅一体化</w:t>
      </w:r>
      <w:proofErr w:type="gramEnd"/>
      <w:r>
        <w:rPr>
          <w:rFonts w:hint="eastAsia"/>
        </w:rPr>
        <w:t>设计。精品航线以武林门码头为样板，改造融合了人行游步道拓展，衔接亲水平台，与周边武林广场、西湖文化广场地铁、公交、公共自行车等陆路交通站点融合互补。二是以人为本，细节处尽显人文关怀。针对社会特殊群体配备了无障碍设施、</w:t>
      </w:r>
      <w:r>
        <w:rPr>
          <w:rFonts w:hint="eastAsia"/>
        </w:rPr>
        <w:t>AED</w:t>
      </w:r>
      <w:r>
        <w:rPr>
          <w:rFonts w:hint="eastAsia"/>
        </w:rPr>
        <w:t>自动体外除颤器、母婴室等设施；设置咨询台、引导点，提供免费无线网络服务、优化旅客身份查验及行李安检设备，适应当前各类乘客的特别需求。三是理念更新，打造社区友好型公益码头。在武林门码头，引入运河“有意思书房”共同推出特色</w:t>
      </w:r>
      <w:r>
        <w:rPr>
          <w:rFonts w:hint="eastAsia"/>
        </w:rPr>
        <w:lastRenderedPageBreak/>
        <w:t>“走运咖啡”、“运河套章”等文创产品，不定时派出金牌讲解员力量参与码头文化沙龙活动；积极联动学校、残障人士协会及公益组织等群体，组织开展数次公益体验类活动，惠民于行，公益引领。</w:t>
      </w:r>
    </w:p>
    <w:p w14:paraId="17739F84" w14:textId="77777777"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（四）深耕市场，实现精品可复制可持续</w:t>
      </w:r>
      <w:r>
        <w:rPr>
          <w:rFonts w:eastAsia="楷体_GB2312" w:cs="Times New Roman"/>
          <w:b/>
          <w:color w:val="000000"/>
          <w:szCs w:val="32"/>
        </w:rPr>
        <w:t>。</w:t>
      </w:r>
    </w:p>
    <w:p w14:paraId="49BB3D3B" w14:textId="77777777" w:rsidR="004F2FA5" w:rsidRDefault="0055087C">
      <w:pPr>
        <w:ind w:firstLine="640"/>
      </w:pPr>
      <w:r>
        <w:rPr>
          <w:rFonts w:hint="eastAsia"/>
        </w:rPr>
        <w:t>通过大客户合作代理机制将游船、游线产品纳入</w:t>
      </w:r>
      <w:proofErr w:type="gramStart"/>
      <w:r>
        <w:rPr>
          <w:rFonts w:hint="eastAsia"/>
        </w:rPr>
        <w:t>疗</w:t>
      </w:r>
      <w:proofErr w:type="gramEnd"/>
      <w:r>
        <w:rPr>
          <w:rFonts w:hint="eastAsia"/>
        </w:rPr>
        <w:t>休养、工会活动、杭城旅游目的地打卡点。持续深化客户开发，吸引上市企业、行业头部企业、金融机构等，积极增加钱塘江水上包船、产品发布、商务活动规模频次，打造业务“基本盘”。坚持走出去战略，持续深化华东地区市场开发，在现有“酒</w:t>
      </w:r>
      <w:r>
        <w:rPr>
          <w:rFonts w:hint="eastAsia"/>
        </w:rPr>
        <w:t>+</w:t>
      </w:r>
      <w:r>
        <w:rPr>
          <w:rFonts w:hint="eastAsia"/>
        </w:rPr>
        <w:t>景”“景</w:t>
      </w:r>
      <w:r>
        <w:rPr>
          <w:rFonts w:hint="eastAsia"/>
        </w:rPr>
        <w:t>+</w:t>
      </w:r>
      <w:r>
        <w:rPr>
          <w:rFonts w:hint="eastAsia"/>
        </w:rPr>
        <w:t>艺”等产品基础上，联合景区销售强化做好景区联票，借力持续扩大线下铺设范围。</w:t>
      </w:r>
    </w:p>
    <w:p w14:paraId="2F28D5B4"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4C9B28FD" w14:textId="77777777"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一是经济效益显著。试点期间，累计接待游客达</w:t>
      </w:r>
      <w:r>
        <w:rPr>
          <w:rFonts w:hint="eastAsia"/>
        </w:rPr>
        <w:t>312</w:t>
      </w:r>
      <w:r>
        <w:rPr>
          <w:rFonts w:hint="eastAsia"/>
        </w:rPr>
        <w:t>万人次，实现营收接近</w:t>
      </w:r>
      <w:r>
        <w:rPr>
          <w:rFonts w:hint="eastAsia"/>
        </w:rPr>
        <w:t>3000</w:t>
      </w:r>
      <w:r>
        <w:rPr>
          <w:rFonts w:hint="eastAsia"/>
        </w:rPr>
        <w:t>万。二是行业吸引力显著，精品航线成效吸引企业通过融资租赁造船，加入钱塘江航段运营，也吸引酒店、餐饮及演艺等跨行业重点企业加入，推出水上剧场、专属餐饮船等特色鲜明的产品。三是设施更新带动服务品质提升。沿线武林门码头、小河公园码头等升级改造，投入</w:t>
      </w:r>
      <w:r>
        <w:rPr>
          <w:rFonts w:hint="eastAsia"/>
        </w:rPr>
        <w:t>8</w:t>
      </w:r>
      <w:r>
        <w:rPr>
          <w:rFonts w:hint="eastAsia"/>
        </w:rPr>
        <w:t>艘现代化的新能源船舶，船型设计满足乘客多样化需求。四是航线接待亚运、</w:t>
      </w:r>
      <w:proofErr w:type="gramStart"/>
      <w:r>
        <w:rPr>
          <w:rFonts w:hint="eastAsia"/>
        </w:rPr>
        <w:t>亚残运</w:t>
      </w:r>
      <w:proofErr w:type="gramEnd"/>
      <w:r>
        <w:rPr>
          <w:rFonts w:hint="eastAsia"/>
        </w:rPr>
        <w:t>成员，集团高标准的服务和接待工作赢得了国内外游客和各级主管部门的充分肯定与赞誉，进一步打响了航线的美誉度和影响力。</w:t>
      </w:r>
    </w:p>
    <w:p w14:paraId="77806080"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8" w:name="_Toc181976706"/>
      <w:r>
        <w:rPr>
          <w:rFonts w:ascii="Times New Roman" w:eastAsia="方正小标宋简体" w:hAnsi="Times New Roman"/>
          <w:b w:val="0"/>
        </w:rPr>
        <w:lastRenderedPageBreak/>
        <w:t xml:space="preserve">17. </w:t>
      </w:r>
      <w:r>
        <w:rPr>
          <w:rFonts w:ascii="Times New Roman" w:eastAsia="方正小标宋简体" w:hAnsi="Times New Roman" w:hint="eastAsia"/>
          <w:b w:val="0"/>
        </w:rPr>
        <w:t>“闽江夜游”航线</w:t>
      </w:r>
      <w:bookmarkEnd w:id="18"/>
    </w:p>
    <w:p w14:paraId="1303129A" w14:textId="77777777" w:rsidR="004F2FA5" w:rsidRDefault="0055087C">
      <w:pPr>
        <w:ind w:firstLineChars="0" w:firstLine="0"/>
        <w:jc w:val="center"/>
      </w:pPr>
      <w:r>
        <w:rPr>
          <w:rFonts w:eastAsia="楷体_GB2312" w:hint="eastAsia"/>
        </w:rPr>
        <w:t xml:space="preserve">   </w:t>
      </w:r>
      <w:r>
        <w:rPr>
          <w:rFonts w:eastAsia="楷体_GB2312" w:hint="eastAsia"/>
        </w:rPr>
        <w:t>福建八方海上客运有限公司</w:t>
      </w:r>
    </w:p>
    <w:p w14:paraId="77ED5A69"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67B25E63" w14:textId="77777777" w:rsidR="004F2FA5" w:rsidRDefault="0055087C">
      <w:pPr>
        <w:ind w:firstLine="640"/>
      </w:pPr>
      <w:r>
        <w:rPr>
          <w:rFonts w:hint="eastAsia"/>
        </w:rPr>
        <w:t>“闽江夜游”航线主要沿闽江中下游黄金水道进行游览。游船从台江码头启航，东行经过闽江大桥、鳌峰大桥、海峡金融商务区、花海公园等景点，穿过约</w:t>
      </w:r>
      <w:r>
        <w:rPr>
          <w:rFonts w:hint="eastAsia"/>
        </w:rPr>
        <w:t>15</w:t>
      </w:r>
      <w:r>
        <w:rPr>
          <w:rFonts w:hint="eastAsia"/>
        </w:rPr>
        <w:t>公里的闽江夜景景观带，在鼓山大桥返航，航程约</w:t>
      </w:r>
      <w:r>
        <w:rPr>
          <w:rFonts w:hint="eastAsia"/>
        </w:rPr>
        <w:t>60</w:t>
      </w:r>
      <w:r>
        <w:rPr>
          <w:rFonts w:hint="eastAsia"/>
        </w:rPr>
        <w:t>分钟。其中闽江夜景曾获中照照明奖一等奖，并多次荣登央视、新华社等媒体舞台。在游览美丽闽江的同时，“闽江夜游”航线也为游客提供了“闽菜、闽剧、茶韵、民乐”等丰富的文化体验，从而有机融合闽江两岸的美丽夜景和榕城丰富的历史人文。</w:t>
      </w:r>
    </w:p>
    <w:p w14:paraId="40DBD9B3" w14:textId="77777777" w:rsidR="004F2FA5" w:rsidRDefault="0055087C">
      <w:pPr>
        <w:ind w:firstLine="640"/>
        <w:outlineLvl w:val="1"/>
        <w:rPr>
          <w:rFonts w:eastAsia="黑体" w:cs="Times New Roman"/>
          <w:szCs w:val="32"/>
        </w:rPr>
      </w:pPr>
      <w:r>
        <w:rPr>
          <w:rFonts w:eastAsia="黑体" w:cs="Times New Roman"/>
          <w:szCs w:val="32"/>
        </w:rPr>
        <w:t>二、主要做法</w:t>
      </w:r>
    </w:p>
    <w:p w14:paraId="4D3B8AC8"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新质生产力赋能转型</w:t>
      </w:r>
      <w:r>
        <w:rPr>
          <w:rFonts w:eastAsia="楷体_GB2312" w:cs="Times New Roman"/>
          <w:b/>
          <w:color w:val="000000"/>
          <w:szCs w:val="32"/>
        </w:rPr>
        <w:t>。</w:t>
      </w:r>
    </w:p>
    <w:p w14:paraId="004803EF" w14:textId="77777777" w:rsidR="004F2FA5" w:rsidRDefault="0055087C">
      <w:pPr>
        <w:ind w:firstLine="640"/>
      </w:pPr>
      <w:r>
        <w:rPr>
          <w:rFonts w:hint="eastAsia"/>
        </w:rPr>
        <w:t>在“闽江之星”轮标杆示范作用下，“闽江会客厅”轮作为新一代新能源游船，在今年顺利建成投产。其是福建省自主设计建造的省内最大纯电动高端旅游客船，总投资</w:t>
      </w:r>
      <w:r>
        <w:rPr>
          <w:rFonts w:hint="eastAsia"/>
        </w:rPr>
        <w:t>2100</w:t>
      </w:r>
      <w:r>
        <w:rPr>
          <w:rFonts w:hint="eastAsia"/>
        </w:rPr>
        <w:t>万元，采用纯电动力，应用了安全级电池系统热失控阻断技术等一批电动船舶工业前沿技术，充分展示了福建在电动船舶领域的创新能力和技术实力，是福建初步形成电动船舶全产业链的重要标志。</w:t>
      </w:r>
    </w:p>
    <w:p w14:paraId="65CBA32A"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proofErr w:type="gramStart"/>
      <w:r>
        <w:rPr>
          <w:rFonts w:eastAsia="楷体_GB2312" w:cs="Times New Roman" w:hint="eastAsia"/>
          <w:b/>
          <w:color w:val="000000"/>
          <w:szCs w:val="32"/>
        </w:rPr>
        <w:t>闽都文化</w:t>
      </w:r>
      <w:proofErr w:type="gramEnd"/>
      <w:r>
        <w:rPr>
          <w:rFonts w:eastAsia="楷体_GB2312" w:cs="Times New Roman" w:hint="eastAsia"/>
          <w:b/>
          <w:color w:val="000000"/>
          <w:szCs w:val="32"/>
        </w:rPr>
        <w:t>特色融入传承</w:t>
      </w:r>
      <w:r>
        <w:rPr>
          <w:rFonts w:eastAsia="楷体_GB2312" w:cs="Times New Roman"/>
          <w:b/>
          <w:color w:val="000000"/>
          <w:szCs w:val="32"/>
        </w:rPr>
        <w:t>。</w:t>
      </w:r>
    </w:p>
    <w:p w14:paraId="503F7D11" w14:textId="77777777" w:rsidR="004F2FA5" w:rsidRDefault="0055087C">
      <w:pPr>
        <w:ind w:firstLine="640"/>
      </w:pPr>
      <w:r>
        <w:rPr>
          <w:rFonts w:hint="eastAsia"/>
        </w:rPr>
        <w:t>一是在船身的装饰设计上做文章。“闽江会客厅”轮紧扣“三坊七巷”古</w:t>
      </w:r>
      <w:proofErr w:type="gramStart"/>
      <w:r>
        <w:rPr>
          <w:rFonts w:hint="eastAsia"/>
        </w:rPr>
        <w:t>厝</w:t>
      </w:r>
      <w:proofErr w:type="gramEnd"/>
      <w:r>
        <w:rPr>
          <w:rFonts w:hint="eastAsia"/>
        </w:rPr>
        <w:t>文化特色，深度融合了“马鞍墙”“青云梯”</w:t>
      </w:r>
      <w:r>
        <w:rPr>
          <w:rFonts w:hint="eastAsia"/>
        </w:rPr>
        <w:lastRenderedPageBreak/>
        <w:t>等创意元素及“茉莉花”“油纸伞”</w:t>
      </w:r>
      <w:proofErr w:type="gramStart"/>
      <w:r>
        <w:rPr>
          <w:rFonts w:hint="eastAsia"/>
        </w:rPr>
        <w:t>等福文化</w:t>
      </w:r>
      <w:proofErr w:type="gramEnd"/>
      <w:r>
        <w:rPr>
          <w:rFonts w:hint="eastAsia"/>
        </w:rPr>
        <w:t>符号，并大量运用光伏屋顶等现代技术，实现了“传统古韵”和“现代科技”的有机结合。二是在船内的文娱活动上显特色。通过融合汉服、国风、民乐等人民群众喜闻乐见的传统元素，在春节、元宵节、端午节、三八妇女节等节假日打造“国风之舟”“福气之舟”等不同主题游船，辅以财神送福、点茶展示、</w:t>
      </w:r>
      <w:proofErr w:type="gramStart"/>
      <w:r>
        <w:rPr>
          <w:rFonts w:hint="eastAsia"/>
        </w:rPr>
        <w:t>投壶茶戏等</w:t>
      </w:r>
      <w:proofErr w:type="gramEnd"/>
      <w:r>
        <w:rPr>
          <w:rFonts w:hint="eastAsia"/>
        </w:rPr>
        <w:t>个性化元素，寻找与各年龄</w:t>
      </w:r>
      <w:proofErr w:type="gramStart"/>
      <w:r>
        <w:rPr>
          <w:rFonts w:hint="eastAsia"/>
        </w:rPr>
        <w:t>层游客</w:t>
      </w:r>
      <w:proofErr w:type="gramEnd"/>
      <w:r>
        <w:rPr>
          <w:rFonts w:hint="eastAsia"/>
        </w:rPr>
        <w:t>的共鸣，形成“文化</w:t>
      </w:r>
      <w:r>
        <w:rPr>
          <w:rFonts w:hint="eastAsia"/>
        </w:rPr>
        <w:t>+</w:t>
      </w:r>
      <w:r>
        <w:rPr>
          <w:rFonts w:hint="eastAsia"/>
        </w:rPr>
        <w:t>旅游”多元特色。</w:t>
      </w:r>
    </w:p>
    <w:p w14:paraId="2EADD23D"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完善软硬件筑牢保障</w:t>
      </w:r>
      <w:r>
        <w:rPr>
          <w:rFonts w:eastAsia="楷体_GB2312" w:cs="Times New Roman"/>
          <w:b/>
          <w:color w:val="000000"/>
          <w:szCs w:val="32"/>
        </w:rPr>
        <w:t>。</w:t>
      </w:r>
    </w:p>
    <w:p w14:paraId="5D673890" w14:textId="77777777" w:rsidR="004F2FA5" w:rsidRDefault="0055087C">
      <w:pPr>
        <w:ind w:firstLine="640"/>
      </w:pPr>
      <w:r>
        <w:rPr>
          <w:rFonts w:hint="eastAsia"/>
        </w:rPr>
        <w:t>一是从船端到岸端的全面升级。先后投资约</w:t>
      </w:r>
      <w:r>
        <w:rPr>
          <w:rFonts w:hint="eastAsia"/>
        </w:rPr>
        <w:t>5</w:t>
      </w:r>
      <w:r>
        <w:t>000</w:t>
      </w:r>
      <w:r>
        <w:rPr>
          <w:rFonts w:hint="eastAsia"/>
        </w:rPr>
        <w:t>万元新造“闽江之星”“闽江会客厅”</w:t>
      </w:r>
      <w:r>
        <w:rPr>
          <w:rFonts w:hint="eastAsia"/>
        </w:rPr>
        <w:t>2</w:t>
      </w:r>
      <w:r>
        <w:rPr>
          <w:rFonts w:hint="eastAsia"/>
        </w:rPr>
        <w:t>艘新能源游船；投资</w:t>
      </w:r>
      <w:r>
        <w:rPr>
          <w:rFonts w:hint="eastAsia"/>
        </w:rPr>
        <w:t>1</w:t>
      </w:r>
      <w:r>
        <w:t>500</w:t>
      </w:r>
      <w:r>
        <w:rPr>
          <w:rFonts w:hint="eastAsia"/>
        </w:rPr>
        <w:t>万元改造台江码头，更换新式钢质趸船，升级贵宾室、母婴室等功能区；投入近</w:t>
      </w:r>
      <w:r>
        <w:rPr>
          <w:rFonts w:hint="eastAsia"/>
        </w:rPr>
        <w:t>5</w:t>
      </w:r>
      <w:r>
        <w:t>0</w:t>
      </w:r>
      <w:r>
        <w:rPr>
          <w:rFonts w:hint="eastAsia"/>
        </w:rPr>
        <w:t>万元对船舶船体灯光、音响设备、客舱等进行升级优化。二是从管理到服务的全面升级。陆续赴天津、武汉、厦门等地，考察同业情况，学习行业典范，并先后与福建船政交通职业学院、福建华南女子职业学院等院校建立稳固合作关系，着力构筑企业主导的“产学研”深度融合的人才培养体系。</w:t>
      </w:r>
    </w:p>
    <w:p w14:paraId="5BF1D450"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内外品牌联动提升影响</w:t>
      </w:r>
      <w:r>
        <w:rPr>
          <w:rFonts w:eastAsia="楷体_GB2312" w:cs="Times New Roman"/>
          <w:b/>
          <w:color w:val="000000"/>
          <w:szCs w:val="32"/>
        </w:rPr>
        <w:t>。</w:t>
      </w:r>
    </w:p>
    <w:p w14:paraId="676ADF65" w14:textId="77777777" w:rsidR="004F2FA5" w:rsidRDefault="0055087C">
      <w:pPr>
        <w:ind w:firstLine="640"/>
      </w:pPr>
      <w:r>
        <w:rPr>
          <w:rFonts w:hint="eastAsia"/>
        </w:rPr>
        <w:t>通过积极主动开拓，持续发掘流量池，努力打造多场景、宽领域、</w:t>
      </w:r>
      <w:proofErr w:type="gramStart"/>
      <w:r>
        <w:rPr>
          <w:rFonts w:hint="eastAsia"/>
        </w:rPr>
        <w:t>广渠道</w:t>
      </w:r>
      <w:proofErr w:type="gramEnd"/>
      <w:r>
        <w:rPr>
          <w:rFonts w:hint="eastAsia"/>
        </w:rPr>
        <w:t>的复合型发展业态。公司先后对接百年中华</w:t>
      </w:r>
      <w:proofErr w:type="gramStart"/>
      <w:r>
        <w:rPr>
          <w:rFonts w:hint="eastAsia"/>
        </w:rPr>
        <w:t>老字号聚春园</w:t>
      </w:r>
      <w:proofErr w:type="gramEnd"/>
      <w:r>
        <w:rPr>
          <w:rFonts w:hint="eastAsia"/>
        </w:rPr>
        <w:t>、上市企业东百集团等优质企业并接洽上下杭</w:t>
      </w:r>
      <w:proofErr w:type="gramStart"/>
      <w:r>
        <w:rPr>
          <w:rFonts w:hint="eastAsia"/>
        </w:rPr>
        <w:t>烟台山商铺</w:t>
      </w:r>
      <w:proofErr w:type="gramEnd"/>
      <w:r>
        <w:rPr>
          <w:rFonts w:hint="eastAsia"/>
        </w:rPr>
        <w:t>、酒店业、旅行社等，打通线下合作渠道；同时</w:t>
      </w:r>
      <w:r>
        <w:rPr>
          <w:rFonts w:hint="eastAsia"/>
        </w:rPr>
        <w:lastRenderedPageBreak/>
        <w:t>依托美团、抖音、大众</w:t>
      </w:r>
      <w:proofErr w:type="gramStart"/>
      <w:r>
        <w:rPr>
          <w:rFonts w:hint="eastAsia"/>
        </w:rPr>
        <w:t>点评网</w:t>
      </w:r>
      <w:proofErr w:type="gramEnd"/>
      <w:r>
        <w:rPr>
          <w:rFonts w:hint="eastAsia"/>
        </w:rPr>
        <w:t>等新媒体渠道开展网络推广，打造“线上线下两手抓”的立体式联合营销模式，争取客源互送，谋划互利共赢。此外，结合公司各类活动与新船首航等契机与新华社、人民网、光明日报、福建电视台等主流媒体开展合作，形成各类正面报道</w:t>
      </w:r>
      <w:r>
        <w:rPr>
          <w:rFonts w:hint="eastAsia"/>
        </w:rPr>
        <w:t>30</w:t>
      </w:r>
      <w:r>
        <w:rPr>
          <w:rFonts w:hint="eastAsia"/>
        </w:rPr>
        <w:t>余篇，各类短视频数十条，公众</w:t>
      </w:r>
      <w:proofErr w:type="gramStart"/>
      <w:r>
        <w:rPr>
          <w:rFonts w:hint="eastAsia"/>
        </w:rPr>
        <w:t>号推文</w:t>
      </w:r>
      <w:proofErr w:type="gramEnd"/>
      <w:r>
        <w:rPr>
          <w:rFonts w:hint="eastAsia"/>
        </w:rPr>
        <w:t>近百篇，打出宣传“组合拳”。</w:t>
      </w:r>
    </w:p>
    <w:p w14:paraId="0A0919D5"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1A30C8B0" w14:textId="77777777" w:rsidR="004F2FA5" w:rsidRDefault="0055087C">
      <w:pPr>
        <w:ind w:firstLine="640"/>
        <w:sectPr w:rsidR="004F2FA5">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851" w:footer="992" w:gutter="0"/>
          <w:cols w:space="425"/>
          <w:docGrid w:type="lines" w:linePitch="312"/>
        </w:sectPr>
      </w:pPr>
      <w:r>
        <w:rPr>
          <w:rFonts w:hint="eastAsia"/>
        </w:rPr>
        <w:t>2</w:t>
      </w:r>
      <w:r>
        <w:t>023</w:t>
      </w:r>
      <w:r>
        <w:rPr>
          <w:rFonts w:hint="eastAsia"/>
        </w:rPr>
        <w:t>年，公司全年接待游客数</w:t>
      </w:r>
      <w:r>
        <w:rPr>
          <w:rFonts w:hint="eastAsia"/>
        </w:rPr>
        <w:t>2</w:t>
      </w:r>
      <w:r>
        <w:t>6.4</w:t>
      </w:r>
      <w:r>
        <w:rPr>
          <w:rFonts w:hint="eastAsia"/>
        </w:rPr>
        <w:t>万人，运营近</w:t>
      </w:r>
      <w:r>
        <w:rPr>
          <w:rFonts w:hint="eastAsia"/>
        </w:rPr>
        <w:t>2</w:t>
      </w:r>
      <w:r>
        <w:t>000</w:t>
      </w:r>
      <w:r>
        <w:rPr>
          <w:rFonts w:hint="eastAsia"/>
        </w:rPr>
        <w:t>航次，实现公司营收</w:t>
      </w:r>
      <w:r>
        <w:rPr>
          <w:rFonts w:hint="eastAsia"/>
        </w:rPr>
        <w:t>2</w:t>
      </w:r>
      <w:r>
        <w:t>700</w:t>
      </w:r>
      <w:r>
        <w:rPr>
          <w:rFonts w:hint="eastAsia"/>
        </w:rPr>
        <w:t>余万元，客流量等主要经营数据实现跨越式增长。此外，“闽江夜游”在</w:t>
      </w:r>
      <w:r>
        <w:rPr>
          <w:rFonts w:hint="eastAsia"/>
        </w:rPr>
        <w:t>2</w:t>
      </w:r>
      <w:r>
        <w:t>023</w:t>
      </w:r>
      <w:r>
        <w:rPr>
          <w:rFonts w:hint="eastAsia"/>
        </w:rPr>
        <w:t>年先后承办二十余次重要政商务接待活动，充分展示了“兼容并蓄，海纳百川”的城市形象，并成长为</w:t>
      </w:r>
      <w:proofErr w:type="gramStart"/>
      <w:r>
        <w:rPr>
          <w:rFonts w:hint="eastAsia"/>
        </w:rPr>
        <w:t>福州市文旅的</w:t>
      </w:r>
      <w:proofErr w:type="gramEnd"/>
      <w:r>
        <w:rPr>
          <w:rFonts w:hint="eastAsia"/>
        </w:rPr>
        <w:t>一张名片，为</w:t>
      </w:r>
      <w:proofErr w:type="gramStart"/>
      <w:r>
        <w:rPr>
          <w:rFonts w:hint="eastAsia"/>
        </w:rPr>
        <w:t>福州市交旅融合</w:t>
      </w:r>
      <w:proofErr w:type="gramEnd"/>
      <w:r>
        <w:rPr>
          <w:rFonts w:hint="eastAsia"/>
        </w:rPr>
        <w:t>发展及对外交流起到了标杆作用。</w:t>
      </w:r>
    </w:p>
    <w:p w14:paraId="5C8FC647"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19" w:name="_Toc181976708"/>
      <w:r>
        <w:rPr>
          <w:rFonts w:ascii="Times New Roman" w:eastAsia="方正小标宋简体" w:hAnsi="Times New Roman"/>
          <w:b w:val="0"/>
        </w:rPr>
        <w:lastRenderedPageBreak/>
        <w:t>18.</w:t>
      </w:r>
      <w:r>
        <w:rPr>
          <w:rFonts w:ascii="Times New Roman" w:eastAsia="方正小标宋简体" w:hAnsi="Times New Roman" w:hint="eastAsia"/>
          <w:b w:val="0"/>
        </w:rPr>
        <w:t xml:space="preserve"> </w:t>
      </w:r>
      <w:r>
        <w:rPr>
          <w:rFonts w:ascii="Times New Roman" w:eastAsia="方正小标宋简体" w:hAnsi="Times New Roman" w:hint="eastAsia"/>
          <w:b w:val="0"/>
        </w:rPr>
        <w:t>八一大桥——朝阳大桥游航线</w:t>
      </w:r>
      <w:bookmarkEnd w:id="19"/>
    </w:p>
    <w:p w14:paraId="12B6706E" w14:textId="77777777" w:rsidR="004F2FA5" w:rsidRDefault="0055087C">
      <w:pPr>
        <w:ind w:firstLineChars="0" w:firstLine="0"/>
        <w:jc w:val="center"/>
      </w:pPr>
      <w:r>
        <w:rPr>
          <w:rFonts w:eastAsia="楷体_GB2312" w:hint="eastAsia"/>
        </w:rPr>
        <w:t>南昌交投水运有限公司</w:t>
      </w:r>
    </w:p>
    <w:p w14:paraId="7C03EF3E"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3DFE2212" w14:textId="77777777" w:rsidR="004F2FA5" w:rsidRDefault="0055087C">
      <w:pPr>
        <w:ind w:firstLine="640"/>
      </w:pPr>
      <w:r>
        <w:rPr>
          <w:rFonts w:hint="eastAsia"/>
        </w:rPr>
        <w:t>八一大桥——朝阳大桥航线，游轮从滕王阁老码头出发，经江南三大名楼之一的滕王阁、南昌最高建筑双子塔、因音乐喷泉而闻名的秋水广场，雄伟的南昌大桥、曾是世界第一高的南昌之星摩天轮、朝阳大桥、海关等南昌地标建筑返航，全程</w:t>
      </w:r>
      <w:r>
        <w:rPr>
          <w:rFonts w:hint="eastAsia"/>
        </w:rPr>
        <w:t>28</w:t>
      </w:r>
      <w:r>
        <w:rPr>
          <w:rFonts w:hint="eastAsia"/>
        </w:rPr>
        <w:t>公里，航行时间约</w:t>
      </w:r>
      <w:r>
        <w:rPr>
          <w:rFonts w:hint="eastAsia"/>
        </w:rPr>
        <w:t>50</w:t>
      </w:r>
      <w:r>
        <w:rPr>
          <w:rFonts w:hint="eastAsia"/>
        </w:rPr>
        <w:t>分钟。公司目前有</w:t>
      </w:r>
      <w:r>
        <w:t>5</w:t>
      </w:r>
      <w:r>
        <w:rPr>
          <w:rFonts w:hint="eastAsia"/>
        </w:rPr>
        <w:t>艘游轮参加运营，其中</w:t>
      </w:r>
      <w:r>
        <w:rPr>
          <w:rFonts w:hint="eastAsia"/>
        </w:rPr>
        <w:t>3</w:t>
      </w:r>
      <w:r>
        <w:rPr>
          <w:rFonts w:hint="eastAsia"/>
        </w:rPr>
        <w:t>艘是新引进的新能源游轮。每当夜幕降临，游客乘坐滕王阁游轮，观赏一江两岸的建筑物上上演荣获世界吉尼斯纪录的灯光</w:t>
      </w:r>
      <w:proofErr w:type="gramStart"/>
      <w:r>
        <w:rPr>
          <w:rFonts w:hint="eastAsia"/>
        </w:rPr>
        <w:t>微电影秀</w:t>
      </w:r>
      <w:proofErr w:type="gramEnd"/>
      <w:r>
        <w:rPr>
          <w:rFonts w:hint="eastAsia"/>
        </w:rPr>
        <w:t>。通过现场讲解、视频展播、文艺演出等多种形式，宣传当地名胜古迹、人文景观、民俗风情、民间典故等特色文化，为游客提供深度人文之旅，打造独具魅力的水路文化旅游品牌。</w:t>
      </w:r>
    </w:p>
    <w:p w14:paraId="596DF2D1" w14:textId="77777777" w:rsidR="004F2FA5" w:rsidRDefault="0055087C">
      <w:pPr>
        <w:ind w:firstLine="640"/>
        <w:outlineLvl w:val="1"/>
        <w:rPr>
          <w:rFonts w:eastAsia="黑体" w:cs="Times New Roman"/>
          <w:szCs w:val="32"/>
        </w:rPr>
      </w:pPr>
      <w:r>
        <w:rPr>
          <w:rFonts w:eastAsia="黑体" w:cs="Times New Roman"/>
          <w:szCs w:val="32"/>
        </w:rPr>
        <w:t>二、主要做法</w:t>
      </w:r>
    </w:p>
    <w:p w14:paraId="6A091371" w14:textId="77777777"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（一）升级更新设施设备，提升客运服务品质</w:t>
      </w:r>
      <w:r>
        <w:rPr>
          <w:rFonts w:eastAsia="楷体_GB2312" w:cs="Times New Roman"/>
          <w:b/>
          <w:color w:val="000000"/>
          <w:szCs w:val="32"/>
        </w:rPr>
        <w:t>。</w:t>
      </w:r>
    </w:p>
    <w:p w14:paraId="793BB5E2" w14:textId="77777777" w:rsidR="004F2FA5" w:rsidRDefault="0055087C">
      <w:pPr>
        <w:ind w:firstLine="640"/>
        <w:rPr>
          <w:rFonts w:eastAsia="楷体_GB2312" w:cs="Times New Roman"/>
          <w:b/>
          <w:color w:val="000000"/>
        </w:rPr>
      </w:pPr>
      <w:r>
        <w:rPr>
          <w:rFonts w:hint="eastAsia"/>
        </w:rPr>
        <w:t>为进一步提升游客的体验感，对船舶、码头设施设备更新升级，如“滕王阁号”采取有效措施减轻船舶振动和噪音；“金龙鱼号”设有残疾人卫生间；船舶客舱可提供免费无线网络；船上增加便民服务点，配备必要的医疗器具及药品；对游客通道进行了升级改造，方便老弱病残孕等弱势群体上下船，为游客提供无障碍服务。</w:t>
      </w:r>
    </w:p>
    <w:p w14:paraId="02BD8528"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创新丰富旅游产品，提升水运品牌形象</w:t>
      </w:r>
      <w:r>
        <w:rPr>
          <w:rFonts w:eastAsia="楷体_GB2312" w:cs="Times New Roman"/>
          <w:b/>
          <w:color w:val="000000"/>
          <w:szCs w:val="32"/>
        </w:rPr>
        <w:t>。</w:t>
      </w:r>
    </w:p>
    <w:p w14:paraId="3BAA124B" w14:textId="77777777" w:rsidR="004F2FA5" w:rsidRDefault="0055087C">
      <w:pPr>
        <w:ind w:firstLine="640"/>
        <w:rPr>
          <w:lang w:val="en"/>
        </w:rPr>
      </w:pPr>
      <w:r>
        <w:rPr>
          <w:rFonts w:hint="eastAsia"/>
          <w:bCs/>
        </w:rPr>
        <w:lastRenderedPageBreak/>
        <w:t>致力打造国内水路旅游客运精品航线，不断探索游轮经营服务新模式，创新旅游产品，丰富游客出行体验。</w:t>
      </w:r>
      <w:r>
        <w:rPr>
          <w:rFonts w:hint="eastAsia"/>
        </w:rPr>
        <w:t>结合每艘游轮特色，安排不同定位，推出“红色教育、亲子娱乐、</w:t>
      </w:r>
      <w:r>
        <w:rPr>
          <w:rFonts w:hint="eastAsia"/>
        </w:rPr>
        <w:t>VR</w:t>
      </w:r>
      <w:r>
        <w:rPr>
          <w:rFonts w:hint="eastAsia"/>
        </w:rPr>
        <w:t>体验、地方美食”等主题特色号游轮。“金龙鱼”号推出遇见“琵琶行”专场沉浸式演出</w:t>
      </w:r>
      <w:r>
        <w:rPr>
          <w:lang w:val="en"/>
        </w:rPr>
        <w:t>;</w:t>
      </w:r>
      <w:r>
        <w:rPr>
          <w:rFonts w:hint="eastAsia"/>
          <w:lang w:val="en"/>
        </w:rPr>
        <w:t>“滕王阁号”开展新业态服务，以“生活在江上”为主题展示中国传统茶艺和江西茗茶。</w:t>
      </w:r>
    </w:p>
    <w:p w14:paraId="068C9B06"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proofErr w:type="gramStart"/>
      <w:r>
        <w:rPr>
          <w:rFonts w:eastAsia="楷体_GB2312" w:cs="Times New Roman" w:hint="eastAsia"/>
          <w:b/>
          <w:color w:val="000000"/>
          <w:szCs w:val="32"/>
        </w:rPr>
        <w:t>践行</w:t>
      </w:r>
      <w:proofErr w:type="gramEnd"/>
      <w:r>
        <w:rPr>
          <w:rFonts w:eastAsia="楷体_GB2312" w:cs="Times New Roman" w:hint="eastAsia"/>
          <w:b/>
          <w:color w:val="000000"/>
          <w:szCs w:val="32"/>
        </w:rPr>
        <w:t>绿色发展理念，提升安全绿色发展水平</w:t>
      </w:r>
      <w:r>
        <w:rPr>
          <w:rFonts w:eastAsia="楷体_GB2312" w:cs="Times New Roman"/>
          <w:b/>
          <w:color w:val="000000"/>
          <w:szCs w:val="32"/>
        </w:rPr>
        <w:t>。</w:t>
      </w:r>
    </w:p>
    <w:p w14:paraId="5B23DC24" w14:textId="77777777" w:rsidR="004F2FA5" w:rsidRDefault="0055087C">
      <w:pPr>
        <w:ind w:firstLine="640"/>
        <w:rPr>
          <w:b/>
          <w:bCs/>
        </w:rPr>
      </w:pPr>
      <w:r>
        <w:rPr>
          <w:rFonts w:hint="eastAsia"/>
        </w:rPr>
        <w:t>高度重视新能源船舶的投入，目前已有</w:t>
      </w:r>
      <w:r>
        <w:t>3</w:t>
      </w:r>
      <w:r>
        <w:rPr>
          <w:rFonts w:hint="eastAsia"/>
        </w:rPr>
        <w:t>艘新能源船舶投入运营，建立了《新能源船舶管理制度》、《新能源船舶培训制度》，制定了《纯电动船舶应急预案》，聘请专家对船员进行岗前培训，提高船员的技术水平，规范新能源船舶的操作规程，形成的管理制度、培训制度、应急预案等制度文件能够为行业内发展新能源船舶提供了借鉴经验。</w:t>
      </w:r>
    </w:p>
    <w:p w14:paraId="09C13C4E"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55332D0A" w14:textId="77777777"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公司近三年接待游客共计约</w:t>
      </w:r>
      <w:r>
        <w:rPr>
          <w:rFonts w:hint="eastAsia"/>
        </w:rPr>
        <w:t>50</w:t>
      </w:r>
      <w:r>
        <w:rPr>
          <w:rFonts w:hint="eastAsia"/>
        </w:rPr>
        <w:t>万人次，营业收入达</w:t>
      </w:r>
      <w:r>
        <w:rPr>
          <w:rFonts w:hint="eastAsia"/>
        </w:rPr>
        <w:t>4457</w:t>
      </w:r>
      <w:r>
        <w:rPr>
          <w:rFonts w:hint="eastAsia"/>
        </w:rPr>
        <w:t>万元，经济效益显著，对推动地方社会经济发展有重要作用。同时，多次被央视频道、中文国际频道及江西本地新闻媒体报道，航线的开辟进一步提升了赣江的知名度，为周边的旅游景点引来源源不断的游客，着力将赣江打造为宣传江西形象、展示中华文明、彰</w:t>
      </w:r>
      <w:proofErr w:type="gramStart"/>
      <w:r>
        <w:rPr>
          <w:rFonts w:hint="eastAsia"/>
        </w:rPr>
        <w:t>显文化</w:t>
      </w:r>
      <w:proofErr w:type="gramEnd"/>
      <w:r>
        <w:rPr>
          <w:rFonts w:hint="eastAsia"/>
        </w:rPr>
        <w:t>自信的亮丽名片，为南昌旅游产业提供给新动能。</w:t>
      </w:r>
    </w:p>
    <w:p w14:paraId="2753B505" w14:textId="77777777" w:rsidR="004F2FA5" w:rsidRDefault="0055087C">
      <w:pPr>
        <w:pStyle w:val="1"/>
        <w:numPr>
          <w:ilvl w:val="0"/>
          <w:numId w:val="1"/>
        </w:numPr>
        <w:spacing w:before="0" w:after="0" w:line="600" w:lineRule="exact"/>
        <w:ind w:firstLineChars="0" w:firstLine="0"/>
        <w:jc w:val="center"/>
        <w:rPr>
          <w:rFonts w:ascii="Times New Roman" w:eastAsia="方正小标宋简体" w:hAnsi="Times New Roman"/>
          <w:b w:val="0"/>
        </w:rPr>
      </w:pPr>
      <w:bookmarkStart w:id="20" w:name="_Toc181976710"/>
      <w:r>
        <w:rPr>
          <w:rFonts w:ascii="Times New Roman" w:eastAsia="方正小标宋简体" w:hAnsi="Times New Roman" w:hint="eastAsia"/>
          <w:b w:val="0"/>
        </w:rPr>
        <w:lastRenderedPageBreak/>
        <w:t>青岛奥帆中心——栈桥（折返）</w:t>
      </w:r>
    </w:p>
    <w:p w14:paraId="5154593B"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r>
        <w:rPr>
          <w:rFonts w:ascii="Times New Roman" w:eastAsia="方正小标宋简体" w:hAnsi="Times New Roman" w:hint="eastAsia"/>
          <w:b w:val="0"/>
        </w:rPr>
        <w:t>旅游航线</w:t>
      </w:r>
      <w:bookmarkEnd w:id="20"/>
    </w:p>
    <w:p w14:paraId="2BF01329" w14:textId="77777777" w:rsidR="004F2FA5" w:rsidRDefault="0055087C">
      <w:pPr>
        <w:ind w:firstLineChars="0" w:firstLine="0"/>
        <w:jc w:val="center"/>
      </w:pPr>
      <w:r>
        <w:rPr>
          <w:rFonts w:eastAsia="楷体_GB2312" w:hint="eastAsia"/>
        </w:rPr>
        <w:t>青岛旅游集团有限公司</w:t>
      </w:r>
    </w:p>
    <w:p w14:paraId="341BE6DC"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2D744D08" w14:textId="77777777" w:rsidR="004F2FA5" w:rsidRDefault="0055087C">
      <w:pPr>
        <w:ind w:firstLine="640"/>
      </w:pPr>
      <w:r>
        <w:rPr>
          <w:rFonts w:hint="eastAsia"/>
        </w:rPr>
        <w:t>青岛奥帆中心——栈桥（折返）旅游航线起始点为</w:t>
      </w:r>
      <w:proofErr w:type="gramStart"/>
      <w:r>
        <w:rPr>
          <w:rFonts w:hint="eastAsia"/>
        </w:rPr>
        <w:t>奥帆中心</w:t>
      </w:r>
      <w:proofErr w:type="gramEnd"/>
      <w:r>
        <w:rPr>
          <w:rFonts w:hint="eastAsia"/>
        </w:rPr>
        <w:t>奥运纪念墙码头，航线到著名景点栈桥折返，航线全程约</w:t>
      </w:r>
      <w:r>
        <w:rPr>
          <w:rFonts w:hint="eastAsia"/>
        </w:rPr>
        <w:t>8</w:t>
      </w:r>
      <w:r>
        <w:rPr>
          <w:rFonts w:hint="eastAsia"/>
        </w:rPr>
        <w:t>海里，游览体验时间约</w:t>
      </w:r>
      <w:r>
        <w:rPr>
          <w:rFonts w:hint="eastAsia"/>
        </w:rPr>
        <w:t>1</w:t>
      </w:r>
      <w:r>
        <w:rPr>
          <w:rFonts w:hint="eastAsia"/>
        </w:rPr>
        <w:t>小时。依托青岛山海一色的禀赋资源以及国家</w:t>
      </w:r>
      <w:r>
        <w:rPr>
          <w:rFonts w:hint="eastAsia"/>
        </w:rPr>
        <w:t>5A</w:t>
      </w:r>
      <w:r>
        <w:rPr>
          <w:rFonts w:hint="eastAsia"/>
        </w:rPr>
        <w:t>级景区以人为本的服务理念，将青岛人气景区串珠成链，从海上这一独特的视角为游客全面展示青岛“山、海、城、湾”融为一体的城市空间格局与“红瓦、绿树、碧海、蓝天”的城市特色风貌。</w:t>
      </w:r>
    </w:p>
    <w:p w14:paraId="61BBEDD7" w14:textId="77777777" w:rsidR="004F2FA5" w:rsidRDefault="0055087C">
      <w:pPr>
        <w:ind w:firstLine="640"/>
        <w:outlineLvl w:val="1"/>
        <w:rPr>
          <w:rFonts w:eastAsia="黑体" w:cs="Times New Roman"/>
          <w:szCs w:val="32"/>
        </w:rPr>
      </w:pPr>
      <w:r>
        <w:rPr>
          <w:rFonts w:eastAsia="黑体" w:cs="Times New Roman"/>
          <w:szCs w:val="32"/>
        </w:rPr>
        <w:t>二、主要做法</w:t>
      </w:r>
    </w:p>
    <w:p w14:paraId="01A04B51"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proofErr w:type="gramStart"/>
      <w:r>
        <w:rPr>
          <w:rFonts w:eastAsia="楷体_GB2312" w:cs="Times New Roman" w:hint="eastAsia"/>
          <w:b/>
          <w:color w:val="000000"/>
          <w:szCs w:val="32"/>
        </w:rPr>
        <w:t>擦亮文旅品牌</w:t>
      </w:r>
      <w:proofErr w:type="gramEnd"/>
      <w:r>
        <w:rPr>
          <w:rFonts w:eastAsia="楷体_GB2312" w:cs="Times New Roman" w:hint="eastAsia"/>
          <w:b/>
          <w:color w:val="000000"/>
          <w:szCs w:val="32"/>
        </w:rPr>
        <w:t>，提升水路旅游服务质量</w:t>
      </w:r>
      <w:r>
        <w:rPr>
          <w:rFonts w:eastAsia="楷体_GB2312" w:cs="Times New Roman"/>
          <w:b/>
          <w:color w:val="000000"/>
          <w:szCs w:val="32"/>
        </w:rPr>
        <w:t>。</w:t>
      </w:r>
    </w:p>
    <w:p w14:paraId="7D761FB7" w14:textId="77777777" w:rsidR="004F2FA5" w:rsidRDefault="0055087C">
      <w:pPr>
        <w:ind w:firstLine="640"/>
      </w:pPr>
      <w:r>
        <w:rPr>
          <w:rFonts w:hint="eastAsia"/>
        </w:rPr>
        <w:t>着力推动青岛市海上旅游客运标准化、专业化、品牌化发展，充分发挥服务品牌对旅游服务品质提升的引领带动作用。一是健全旅客投诉制度。启动先行赔付机制，健全旅客投诉制度，遵守游客实名制规定，对外公示或明确告知旅客投诉、纠纷处理的联系渠道或方式。提升快速妥善解决问题的能力，降低旅客投诉率。二是完善票务服务。建立在线购票平台，上线“奥帆海洋文化旅游区一票通”小程序，提升游客购票服务便利度，打造海上观光与景区体验一</w:t>
      </w:r>
      <w:proofErr w:type="gramStart"/>
      <w:r>
        <w:rPr>
          <w:rFonts w:hint="eastAsia"/>
        </w:rPr>
        <w:t>站式线上</w:t>
      </w:r>
      <w:proofErr w:type="gramEnd"/>
      <w:r>
        <w:rPr>
          <w:rFonts w:hint="eastAsia"/>
        </w:rPr>
        <w:t>平台。景区现场采用无纸化销售，景区内设置游船售票车，提供多渠道网络售票和退改签服务，保留人工售票渠道，现</w:t>
      </w:r>
      <w:r>
        <w:rPr>
          <w:rFonts w:hint="eastAsia"/>
        </w:rPr>
        <w:lastRenderedPageBreak/>
        <w:t>场设专员为老年、外籍游客等提供辅助服务。三是提升船舶准班率。每日调度既定的班次时间，提前根据气象、海况、港池、码头设施和船舶自检等情况，综合确定是否满足适航条件，确保正常情况下</w:t>
      </w:r>
      <w:proofErr w:type="gramStart"/>
      <w:r>
        <w:rPr>
          <w:rFonts w:hint="eastAsia"/>
        </w:rPr>
        <w:t>准点发船</w:t>
      </w:r>
      <w:proofErr w:type="gramEnd"/>
      <w:r>
        <w:rPr>
          <w:rFonts w:hint="eastAsia"/>
        </w:rPr>
        <w:t>。</w:t>
      </w:r>
    </w:p>
    <w:p w14:paraId="37AB9FA6"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深度挖掘沿线资源，丰富水路旅游服务产品。</w:t>
      </w:r>
    </w:p>
    <w:p w14:paraId="4E188589" w14:textId="77777777" w:rsidR="004F2FA5" w:rsidRDefault="0055087C">
      <w:pPr>
        <w:ind w:firstLine="640"/>
      </w:pPr>
      <w:r>
        <w:rPr>
          <w:rFonts w:hint="eastAsia"/>
        </w:rPr>
        <w:t>一是抓住城市、历史、红色等文化底蕴，通过创新持续增加旅游要素有效供给，聚焦精品化、品牌化、场景化，升级航线服务产品，积极打造特色主题航线。与景区联动，开发、定制与航线相关的特色休闲娱乐产品，以节庆为主题开展具有本土特色的多项文化旅游活动，满足各类人群文化旅游需求。二是创新公交、地铁、游船“一票通城”的模式，串联城市海陆旅游资源，引导资源聚集，让海上旅游客运与城市旅游体验联动发展，确保旅游资源供给充足，市场体量有所保障。</w:t>
      </w:r>
    </w:p>
    <w:p w14:paraId="1DC7B7A2"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坚持绿色引领，推动实现绿色发展全过程。</w:t>
      </w:r>
    </w:p>
    <w:p w14:paraId="11DC73AF" w14:textId="77777777" w:rsidR="004F2FA5" w:rsidRDefault="0055087C">
      <w:pPr>
        <w:ind w:firstLine="640"/>
      </w:pPr>
      <w:r>
        <w:rPr>
          <w:rFonts w:hint="eastAsia"/>
        </w:rPr>
        <w:t>在航线安排上充分结合周边景区分布，严守环境质量底线，在游客乘船领略青岛城市特色建筑、天然红礁石群海岸等景观的同时加强环保宣传，完善环境保护措施，提高游客的环保意识切实保护好海洋生物及其栖息环境。集中船舶污水处理，做到无污染零排放。船舶按照规定配置污染物收集设施设备并有效运行，船岸接收转运衔接顺畅。码头、船舶按规定配备岸电系统，“蓝海珍珠”轮靠港期间依法依规使用岸电，</w:t>
      </w:r>
      <w:r>
        <w:rPr>
          <w:rFonts w:hint="eastAsia"/>
        </w:rPr>
        <w:t>2023</w:t>
      </w:r>
      <w:r>
        <w:rPr>
          <w:rFonts w:hint="eastAsia"/>
        </w:rPr>
        <w:t>年度用电量</w:t>
      </w:r>
      <w:r>
        <w:rPr>
          <w:rFonts w:hint="eastAsia"/>
        </w:rPr>
        <w:t>16.84</w:t>
      </w:r>
      <w:r>
        <w:rPr>
          <w:rFonts w:hint="eastAsia"/>
        </w:rPr>
        <w:t>万度，同比增长</w:t>
      </w:r>
      <w:r>
        <w:rPr>
          <w:rFonts w:hint="eastAsia"/>
        </w:rPr>
        <w:t>28.75%</w:t>
      </w:r>
      <w:r>
        <w:rPr>
          <w:rFonts w:hint="eastAsia"/>
        </w:rPr>
        <w:t>，减少</w:t>
      </w:r>
      <w:r>
        <w:rPr>
          <w:rFonts w:hint="eastAsia"/>
        </w:rPr>
        <w:lastRenderedPageBreak/>
        <w:t>碳排放约</w:t>
      </w:r>
      <w:r>
        <w:rPr>
          <w:rFonts w:hint="eastAsia"/>
        </w:rPr>
        <w:t>34</w:t>
      </w:r>
      <w:r>
        <w:rPr>
          <w:rFonts w:hint="eastAsia"/>
        </w:rPr>
        <w:t>吨。</w:t>
      </w:r>
    </w:p>
    <w:p w14:paraId="514EAC08"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522A963B" w14:textId="77777777"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航线试点以来，</w:t>
      </w:r>
      <w:proofErr w:type="gramStart"/>
      <w:r>
        <w:rPr>
          <w:rFonts w:hint="eastAsia"/>
        </w:rPr>
        <w:t>交旅融合</w:t>
      </w:r>
      <w:proofErr w:type="gramEnd"/>
      <w:r>
        <w:rPr>
          <w:rFonts w:hint="eastAsia"/>
        </w:rPr>
        <w:t>实现形式日益丰富，创新海、陆、</w:t>
      </w:r>
      <w:proofErr w:type="gramStart"/>
      <w:r>
        <w:rPr>
          <w:rFonts w:hint="eastAsia"/>
        </w:rPr>
        <w:t>轨直联</w:t>
      </w:r>
      <w:proofErr w:type="gramEnd"/>
      <w:r>
        <w:rPr>
          <w:rFonts w:hint="eastAsia"/>
        </w:rPr>
        <w:t>模式，打造“海上巴士全城通”，实现公交、地铁、游船“一票通城”。服务能力明显提升，群众参与积极性不断增强，数字化手段不断创新，安全治理与经济社会协调发展。航线累计接待近</w:t>
      </w:r>
      <w:r>
        <w:rPr>
          <w:rFonts w:hint="eastAsia"/>
        </w:rPr>
        <w:t>20</w:t>
      </w:r>
      <w:r>
        <w:rPr>
          <w:rFonts w:hint="eastAsia"/>
        </w:rPr>
        <w:t>万名游客，直接创造收益</w:t>
      </w:r>
      <w:r>
        <w:rPr>
          <w:rFonts w:hint="eastAsia"/>
        </w:rPr>
        <w:t>1500</w:t>
      </w:r>
      <w:r>
        <w:rPr>
          <w:rFonts w:hint="eastAsia"/>
        </w:rPr>
        <w:t>余万元，在中国旅游报、青岛日报、半岛都市报等官方媒体加“抖音、微博、小红书”等平台累计曝光近百万次，宣传了青岛城市形象，有力的带动了青岛市交通运输旅游产业高质量发展。</w:t>
      </w:r>
    </w:p>
    <w:p w14:paraId="46D241C8"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1" w:name="_Toc181976712"/>
      <w:r>
        <w:rPr>
          <w:rFonts w:ascii="Times New Roman" w:eastAsia="方正小标宋简体" w:hAnsi="Times New Roman"/>
          <w:b w:val="0"/>
        </w:rPr>
        <w:lastRenderedPageBreak/>
        <w:t>20.</w:t>
      </w:r>
      <w:r>
        <w:rPr>
          <w:rFonts w:ascii="Times New Roman" w:eastAsia="方正小标宋简体" w:hAnsi="Times New Roman" w:hint="eastAsia"/>
          <w:b w:val="0"/>
        </w:rPr>
        <w:t xml:space="preserve"> </w:t>
      </w:r>
      <w:r>
        <w:rPr>
          <w:rFonts w:ascii="Times New Roman" w:eastAsia="方正小标宋简体" w:hAnsi="Times New Roman" w:hint="eastAsia"/>
          <w:b w:val="0"/>
        </w:rPr>
        <w:t>武汉滨江水路旅游客运航线</w:t>
      </w:r>
      <w:bookmarkEnd w:id="21"/>
    </w:p>
    <w:p w14:paraId="0B326229" w14:textId="77777777" w:rsidR="004F2FA5" w:rsidRDefault="0055087C">
      <w:pPr>
        <w:ind w:firstLineChars="0" w:firstLine="0"/>
        <w:jc w:val="center"/>
      </w:pPr>
      <w:r>
        <w:rPr>
          <w:rFonts w:eastAsia="楷体_GB2312" w:hint="eastAsia"/>
        </w:rPr>
        <w:t>武汉长江轮船有限公司</w:t>
      </w:r>
    </w:p>
    <w:p w14:paraId="26EC83D5"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5A8A3A0D" w14:textId="77777777" w:rsidR="004F2FA5" w:rsidRDefault="0055087C">
      <w:pPr>
        <w:ind w:firstLine="640"/>
      </w:pPr>
      <w:r>
        <w:rPr>
          <w:rFonts w:hint="eastAsia"/>
        </w:rPr>
        <w:t>航线从武汉港起航，途经武汉关钟楼、晴川阁、汉阳江滩、汉口江滩等</w:t>
      </w:r>
      <w:r>
        <w:rPr>
          <w:rFonts w:hint="eastAsia"/>
        </w:rPr>
        <w:t>17</w:t>
      </w:r>
      <w:r>
        <w:rPr>
          <w:rFonts w:hint="eastAsia"/>
        </w:rPr>
        <w:t>个历史名胜古迹及自然景点，最后在武汉港靠泊。该条线路将</w:t>
      </w:r>
      <w:proofErr w:type="gramStart"/>
      <w:r>
        <w:rPr>
          <w:rFonts w:hint="eastAsia"/>
        </w:rPr>
        <w:t>荆</w:t>
      </w:r>
      <w:proofErr w:type="gramEnd"/>
      <w:r>
        <w:rPr>
          <w:rFonts w:hint="eastAsia"/>
        </w:rPr>
        <w:t>楚文化与潮流热点相结合，探索“文化</w:t>
      </w:r>
      <w:r>
        <w:rPr>
          <w:rFonts w:hint="eastAsia"/>
        </w:rPr>
        <w:t>+</w:t>
      </w:r>
      <w:r>
        <w:rPr>
          <w:rFonts w:hint="eastAsia"/>
        </w:rPr>
        <w:t>旅游”的双重体验，可欣赏武汉“两江交汇，龟蛇锁江，三镇鼎立，四岸守望”宏伟山水的自然格局，体验大江东去、</w:t>
      </w:r>
      <w:proofErr w:type="gramStart"/>
      <w:r>
        <w:rPr>
          <w:rFonts w:hint="eastAsia"/>
        </w:rPr>
        <w:t>汉水西</w:t>
      </w:r>
      <w:proofErr w:type="gramEnd"/>
      <w:r>
        <w:rPr>
          <w:rFonts w:hint="eastAsia"/>
        </w:rPr>
        <w:t>来，白云黄鹤、知音流水的独特魅力，开创了武汉滨江游新业态，有助于推进文化自信自强，打造独特的城市游船旅游品牌形象。</w:t>
      </w:r>
    </w:p>
    <w:p w14:paraId="03E1DCFE" w14:textId="77777777" w:rsidR="004F2FA5" w:rsidRDefault="0055087C">
      <w:pPr>
        <w:ind w:firstLine="640"/>
        <w:outlineLvl w:val="1"/>
        <w:rPr>
          <w:rFonts w:eastAsia="黑体" w:cs="Times New Roman"/>
          <w:szCs w:val="32"/>
        </w:rPr>
      </w:pPr>
      <w:r>
        <w:rPr>
          <w:rFonts w:eastAsia="黑体" w:cs="Times New Roman"/>
          <w:szCs w:val="32"/>
        </w:rPr>
        <w:t>二、主要做法</w:t>
      </w:r>
    </w:p>
    <w:p w14:paraId="0AE7AEB4"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提升设施设备品质</w:t>
      </w:r>
      <w:r>
        <w:rPr>
          <w:rFonts w:eastAsia="楷体_GB2312" w:cs="Times New Roman"/>
          <w:b/>
          <w:color w:val="000000"/>
          <w:szCs w:val="32"/>
        </w:rPr>
        <w:t>。</w:t>
      </w:r>
    </w:p>
    <w:p w14:paraId="7525EC3B" w14:textId="77777777" w:rsidR="004F2FA5" w:rsidRDefault="0055087C">
      <w:pPr>
        <w:ind w:firstLine="640"/>
      </w:pPr>
      <w:r>
        <w:rPr>
          <w:rFonts w:hint="eastAsia"/>
        </w:rPr>
        <w:t>“长江荣耀”轮</w:t>
      </w:r>
      <w:proofErr w:type="gramStart"/>
      <w:r>
        <w:rPr>
          <w:rFonts w:hint="eastAsia"/>
        </w:rPr>
        <w:t>搭载工</w:t>
      </w:r>
      <w:proofErr w:type="gramEnd"/>
      <w:r>
        <w:rPr>
          <w:rFonts w:hint="eastAsia"/>
        </w:rPr>
        <w:t>信部高科技船舶成果—新型双锂电池推进系统，实现船舶“零排放、零污染、无噪音”。该游船以技术先进、质量可靠、使用便捷的新能源动力设备作为动力强劲的绿色心脏，设计理念先进，定位清晰，在国内同类型船舶中具有一定的代表性和突破性。全船配备先进的声光电数控系统，</w:t>
      </w:r>
      <w:r>
        <w:rPr>
          <w:rFonts w:hint="eastAsia"/>
        </w:rPr>
        <w:t>3D</w:t>
      </w:r>
      <w:r>
        <w:rPr>
          <w:rFonts w:hint="eastAsia"/>
        </w:rPr>
        <w:t>全息</w:t>
      </w:r>
      <w:proofErr w:type="gramStart"/>
      <w:r>
        <w:rPr>
          <w:rFonts w:hint="eastAsia"/>
        </w:rPr>
        <w:t>投影共</w:t>
      </w:r>
      <w:proofErr w:type="gramEnd"/>
      <w:r>
        <w:rPr>
          <w:rFonts w:hint="eastAsia"/>
        </w:rPr>
        <w:t>1</w:t>
      </w:r>
      <w:r>
        <w:t>00</w:t>
      </w:r>
      <w:r>
        <w:rPr>
          <w:rFonts w:hint="eastAsia"/>
        </w:rPr>
        <w:t>余种场景模式，可实现移动实景与虚拟现实交互的多界面数字化场景，能满足“</w:t>
      </w:r>
      <w:proofErr w:type="gramStart"/>
      <w:r>
        <w:rPr>
          <w:rFonts w:hint="eastAsia"/>
        </w:rPr>
        <w:t>一</w:t>
      </w:r>
      <w:proofErr w:type="gramEnd"/>
      <w:r>
        <w:rPr>
          <w:rFonts w:hint="eastAsia"/>
        </w:rPr>
        <w:t>客</w:t>
      </w:r>
      <w:proofErr w:type="gramStart"/>
      <w:r>
        <w:rPr>
          <w:rFonts w:hint="eastAsia"/>
        </w:rPr>
        <w:t>一</w:t>
      </w:r>
      <w:proofErr w:type="gramEnd"/>
      <w:r>
        <w:rPr>
          <w:rFonts w:hint="eastAsia"/>
        </w:rPr>
        <w:t>定制，一节一更新”的个性服务需求。</w:t>
      </w:r>
    </w:p>
    <w:p w14:paraId="4AE48027"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proofErr w:type="gramStart"/>
      <w:r>
        <w:rPr>
          <w:rFonts w:eastAsia="楷体_GB2312" w:cs="Times New Roman" w:hint="eastAsia"/>
          <w:b/>
          <w:color w:val="000000"/>
          <w:szCs w:val="32"/>
        </w:rPr>
        <w:t>深化文旅融合</w:t>
      </w:r>
      <w:proofErr w:type="gramEnd"/>
      <w:r>
        <w:rPr>
          <w:rFonts w:eastAsia="楷体_GB2312" w:cs="Times New Roman" w:hint="eastAsia"/>
          <w:b/>
          <w:color w:val="000000"/>
          <w:szCs w:val="32"/>
        </w:rPr>
        <w:t>，持续创新水路旅游服务产品</w:t>
      </w:r>
      <w:r>
        <w:rPr>
          <w:rFonts w:eastAsia="楷体_GB2312" w:cs="Times New Roman"/>
          <w:b/>
          <w:color w:val="000000"/>
          <w:szCs w:val="32"/>
        </w:rPr>
        <w:t>。</w:t>
      </w:r>
    </w:p>
    <w:p w14:paraId="3B154796" w14:textId="77777777" w:rsidR="004F2FA5" w:rsidRDefault="0055087C">
      <w:pPr>
        <w:ind w:firstLine="640"/>
      </w:pPr>
      <w:r>
        <w:rPr>
          <w:rFonts w:hint="eastAsia"/>
        </w:rPr>
        <w:t>一是“长江荣耀”轮将</w:t>
      </w:r>
      <w:proofErr w:type="gramStart"/>
      <w:r>
        <w:rPr>
          <w:rFonts w:hint="eastAsia"/>
        </w:rPr>
        <w:t>荆</w:t>
      </w:r>
      <w:proofErr w:type="gramEnd"/>
      <w:r>
        <w:rPr>
          <w:rFonts w:hint="eastAsia"/>
        </w:rPr>
        <w:t>楚文化与潮流热点相结合，强</w:t>
      </w:r>
      <w:r>
        <w:rPr>
          <w:rFonts w:hint="eastAsia"/>
        </w:rPr>
        <w:lastRenderedPageBreak/>
        <w:t>调“文化</w:t>
      </w:r>
      <w:r>
        <w:rPr>
          <w:rFonts w:hint="eastAsia"/>
        </w:rPr>
        <w:t>+</w:t>
      </w:r>
      <w:r>
        <w:rPr>
          <w:rFonts w:hint="eastAsia"/>
        </w:rPr>
        <w:t>旅游”的双重体验。首创武汉水上庙会主题航班；首次尝试船岸联动，以“樱花”串起沿岸旅游及文化主题；植根武汉，突出武汉本土文化的传播与传承，策划“</w:t>
      </w:r>
      <w:proofErr w:type="gramStart"/>
      <w:r>
        <w:rPr>
          <w:rFonts w:hint="eastAsia"/>
        </w:rPr>
        <w:t>最</w:t>
      </w:r>
      <w:proofErr w:type="gramEnd"/>
      <w:r>
        <w:rPr>
          <w:rFonts w:hint="eastAsia"/>
        </w:rPr>
        <w:t>江湖</w:t>
      </w:r>
      <w:r>
        <w:rPr>
          <w:rFonts w:hint="eastAsia"/>
        </w:rPr>
        <w:t xml:space="preserve"> </w:t>
      </w:r>
      <w:proofErr w:type="gramStart"/>
      <w:r>
        <w:rPr>
          <w:rFonts w:hint="eastAsia"/>
        </w:rPr>
        <w:t>最</w:t>
      </w:r>
      <w:proofErr w:type="gramEnd"/>
      <w:r>
        <w:rPr>
          <w:rFonts w:hint="eastAsia"/>
        </w:rPr>
        <w:t>武汉”特色主题航班、“一带一路”特色文化主题航班、“一带荣耀·一路生花”春季樱花主题航班。二是策划推出春节、妇女节、端午节、儿童节、中秋国庆节等节庆主题产品。三是启动游船</w:t>
      </w:r>
      <w:proofErr w:type="gramStart"/>
      <w:r>
        <w:rPr>
          <w:rFonts w:hint="eastAsia"/>
        </w:rPr>
        <w:t>研</w:t>
      </w:r>
      <w:proofErr w:type="gramEnd"/>
      <w:r>
        <w:rPr>
          <w:rFonts w:hint="eastAsia"/>
        </w:rPr>
        <w:t>学游，以及商务中餐、江上西餐厅、定制自助餐、下午茶等餐饮产品。此外，还可根据客户需求定制个性化包船、包层主题活动。</w:t>
      </w:r>
    </w:p>
    <w:p w14:paraId="3A682327"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提升服务</w:t>
      </w:r>
      <w:proofErr w:type="gramStart"/>
      <w:r>
        <w:rPr>
          <w:rFonts w:eastAsia="楷体_GB2312" w:cs="Times New Roman" w:hint="eastAsia"/>
          <w:b/>
          <w:color w:val="000000"/>
          <w:szCs w:val="32"/>
        </w:rPr>
        <w:t>质效及服务</w:t>
      </w:r>
      <w:proofErr w:type="gramEnd"/>
      <w:r>
        <w:rPr>
          <w:rFonts w:eastAsia="楷体_GB2312" w:cs="Times New Roman" w:hint="eastAsia"/>
          <w:b/>
          <w:color w:val="000000"/>
          <w:szCs w:val="32"/>
        </w:rPr>
        <w:t>标准</w:t>
      </w:r>
      <w:r>
        <w:rPr>
          <w:rFonts w:eastAsia="楷体_GB2312" w:cs="Times New Roman"/>
          <w:b/>
          <w:color w:val="000000"/>
          <w:szCs w:val="32"/>
        </w:rPr>
        <w:t>。</w:t>
      </w:r>
    </w:p>
    <w:p w14:paraId="48196AF4" w14:textId="77777777" w:rsidR="004F2FA5" w:rsidRDefault="0055087C">
      <w:pPr>
        <w:ind w:firstLine="640"/>
      </w:pPr>
      <w:r>
        <w:rPr>
          <w:rFonts w:hint="eastAsia"/>
        </w:rPr>
        <w:t>“长江荣耀”轮秉承“一切为了让游客满意”服务宗旨，坚持推行“五声（迎、答、谢、歉、送）一扶一问”服务标准。为顺利完成各种接待任务，每次承办大型活动前，“长江荣耀”轮工作人员都会提前制定接待方案、应急预案和工作清单，进行彩排确认活动细节，明确责任分工，强化任务落实；完成各类高规格、高标准的大型活动，逐步形成一套完整的接待规范流程与服务标准。积极走访市场，学习各地游船经验，优化产品流程及服务，丰富产品内容。此外，公司不断加强人才队伍建设，制定员工培训计划，与高校签订校企合作协议，储备游船旅游专业人才队伍及后备力量。</w:t>
      </w:r>
    </w:p>
    <w:p w14:paraId="1229000A"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注重品牌建设</w:t>
      </w:r>
      <w:r>
        <w:rPr>
          <w:rFonts w:eastAsia="楷体_GB2312" w:cs="Times New Roman"/>
          <w:b/>
          <w:color w:val="000000"/>
          <w:szCs w:val="32"/>
        </w:rPr>
        <w:t>。</w:t>
      </w:r>
    </w:p>
    <w:p w14:paraId="49F33A9A" w14:textId="77777777" w:rsidR="004F2FA5" w:rsidRDefault="0055087C">
      <w:pPr>
        <w:ind w:firstLine="640"/>
      </w:pPr>
      <w:r>
        <w:rPr>
          <w:rFonts w:hint="eastAsia"/>
        </w:rPr>
        <w:t>“长江荣耀”轮自运营以来，通过线上线</w:t>
      </w:r>
      <w:proofErr w:type="gramStart"/>
      <w:r>
        <w:rPr>
          <w:rFonts w:hint="eastAsia"/>
        </w:rPr>
        <w:t>下渠道</w:t>
      </w:r>
      <w:proofErr w:type="gramEnd"/>
      <w:r>
        <w:rPr>
          <w:rFonts w:hint="eastAsia"/>
        </w:rPr>
        <w:t>推广游轮品牌，线上在抖音、小红书、</w:t>
      </w:r>
      <w:proofErr w:type="gramStart"/>
      <w:r>
        <w:rPr>
          <w:rFonts w:hint="eastAsia"/>
        </w:rPr>
        <w:t>微信公众号</w:t>
      </w:r>
      <w:proofErr w:type="gramEnd"/>
      <w:r>
        <w:rPr>
          <w:rFonts w:hint="eastAsia"/>
        </w:rPr>
        <w:t>等自媒体平台持</w:t>
      </w:r>
      <w:r>
        <w:rPr>
          <w:rFonts w:hint="eastAsia"/>
        </w:rPr>
        <w:lastRenderedPageBreak/>
        <w:t>续更新作品，与游客良性互动；开展全员矩阵营销，进行宣传推广；积极对接“与辉同行”、汉马等，借势宣传；线下在公交车站、的士屏、电影院等投放游轮广告，扩大在</w:t>
      </w:r>
      <w:proofErr w:type="gramStart"/>
      <w:r>
        <w:rPr>
          <w:rFonts w:hint="eastAsia"/>
        </w:rPr>
        <w:t>武汉本地</w:t>
      </w:r>
      <w:proofErr w:type="gramEnd"/>
      <w:r>
        <w:rPr>
          <w:rFonts w:hint="eastAsia"/>
        </w:rPr>
        <w:t>市场的影响力；同时加强码头、江汉路、江滩线下的地推，实现了较好的营销宣传效果。</w:t>
      </w:r>
      <w:r>
        <w:rPr>
          <w:rFonts w:hint="eastAsia"/>
          <w:kern w:val="0"/>
          <w:lang w:bidi="ar"/>
        </w:rPr>
        <w:t>通过线上线下宣传，扩大影响力，使“长江荣耀”</w:t>
      </w:r>
      <w:proofErr w:type="gramStart"/>
      <w:r>
        <w:rPr>
          <w:rFonts w:hint="eastAsia"/>
          <w:kern w:val="0"/>
          <w:lang w:bidi="ar"/>
        </w:rPr>
        <w:t>轮成为</w:t>
      </w:r>
      <w:proofErr w:type="gramEnd"/>
      <w:r>
        <w:rPr>
          <w:rFonts w:hint="eastAsia"/>
          <w:kern w:val="0"/>
          <w:lang w:bidi="ar"/>
        </w:rPr>
        <w:t>新的</w:t>
      </w:r>
      <w:proofErr w:type="gramStart"/>
      <w:r>
        <w:rPr>
          <w:rFonts w:hint="eastAsia"/>
          <w:kern w:val="0"/>
          <w:lang w:bidi="ar"/>
        </w:rPr>
        <w:t>武汉网红打卡</w:t>
      </w:r>
      <w:proofErr w:type="gramEnd"/>
      <w:r>
        <w:rPr>
          <w:rFonts w:hint="eastAsia"/>
          <w:kern w:val="0"/>
          <w:lang w:bidi="ar"/>
        </w:rPr>
        <w:t>点。</w:t>
      </w:r>
    </w:p>
    <w:p w14:paraId="131BFDEA"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33E8B6ED" w14:textId="77777777" w:rsidR="004F2FA5" w:rsidRDefault="0055087C">
      <w:pPr>
        <w:ind w:firstLine="640"/>
      </w:pPr>
      <w:r>
        <w:rPr>
          <w:rFonts w:hint="eastAsia"/>
        </w:rPr>
        <w:t>2023</w:t>
      </w:r>
      <w:r>
        <w:rPr>
          <w:rFonts w:hint="eastAsia"/>
        </w:rPr>
        <w:t>年，“长江荣耀”</w:t>
      </w:r>
      <w:proofErr w:type="gramStart"/>
      <w:r>
        <w:rPr>
          <w:rFonts w:hint="eastAsia"/>
        </w:rPr>
        <w:t>轮实现</w:t>
      </w:r>
      <w:proofErr w:type="gramEnd"/>
      <w:r>
        <w:rPr>
          <w:rFonts w:hint="eastAsia"/>
        </w:rPr>
        <w:t>航行</w:t>
      </w:r>
      <w:r>
        <w:rPr>
          <w:rFonts w:hint="eastAsia"/>
        </w:rPr>
        <w:t>343</w:t>
      </w:r>
      <w:r>
        <w:rPr>
          <w:rFonts w:hint="eastAsia"/>
        </w:rPr>
        <w:t>天，开航</w:t>
      </w:r>
      <w:r>
        <w:rPr>
          <w:rFonts w:hint="eastAsia"/>
        </w:rPr>
        <w:t>659</w:t>
      </w:r>
      <w:r>
        <w:rPr>
          <w:rFonts w:hint="eastAsia"/>
        </w:rPr>
        <w:t>班次，航行</w:t>
      </w:r>
      <w:r>
        <w:rPr>
          <w:rFonts w:hint="eastAsia"/>
        </w:rPr>
        <w:t>718.8</w:t>
      </w:r>
      <w:r>
        <w:rPr>
          <w:rFonts w:hint="eastAsia"/>
        </w:rPr>
        <w:t>小时</w:t>
      </w:r>
      <w:r>
        <w:rPr>
          <w:rFonts w:hint="eastAsia"/>
        </w:rPr>
        <w:t>3999.3</w:t>
      </w:r>
      <w:r>
        <w:rPr>
          <w:rFonts w:hint="eastAsia"/>
        </w:rPr>
        <w:t>海里，实现了零污染、零事故、高节能，共接待游客</w:t>
      </w:r>
      <w:r>
        <w:rPr>
          <w:rFonts w:hint="eastAsia"/>
        </w:rPr>
        <w:t>21</w:t>
      </w:r>
      <w:r>
        <w:rPr>
          <w:rFonts w:hint="eastAsia"/>
        </w:rPr>
        <w:t>万人次，接待量同期增长约</w:t>
      </w:r>
      <w:r>
        <w:rPr>
          <w:rFonts w:hint="eastAsia"/>
        </w:rPr>
        <w:t>19.5</w:t>
      </w:r>
      <w:r>
        <w:rPr>
          <w:rFonts w:hint="eastAsia"/>
        </w:rPr>
        <w:t>万人次，收入及利润均创新高，是武汉市单船效益最好的游船。该航线持续推出各</w:t>
      </w:r>
      <w:proofErr w:type="gramStart"/>
      <w:r>
        <w:rPr>
          <w:rFonts w:hint="eastAsia"/>
        </w:rPr>
        <w:t>类文旅融合</w:t>
      </w:r>
      <w:proofErr w:type="gramEnd"/>
      <w:r>
        <w:rPr>
          <w:rFonts w:hint="eastAsia"/>
        </w:rPr>
        <w:t>主题航班，开创武汉滨江游新业态，助力推进文化自信自强，打造独特的城市游船旅游品牌形象。</w:t>
      </w:r>
    </w:p>
    <w:p w14:paraId="01BE6F6E" w14:textId="77777777" w:rsidR="004F2FA5" w:rsidRDefault="004F2FA5">
      <w:pPr>
        <w:ind w:firstLine="640"/>
        <w:sectPr w:rsidR="004F2FA5">
          <w:pgSz w:w="11906" w:h="16838"/>
          <w:pgMar w:top="1440" w:right="1800" w:bottom="1440" w:left="1800" w:header="851" w:footer="992" w:gutter="0"/>
          <w:cols w:space="425"/>
          <w:docGrid w:type="lines" w:linePitch="312"/>
        </w:sectPr>
      </w:pPr>
    </w:p>
    <w:p w14:paraId="01C56D76"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2" w:name="_Toc181976714"/>
      <w:r>
        <w:rPr>
          <w:rFonts w:ascii="Times New Roman" w:eastAsia="方正小标宋简体" w:hAnsi="Times New Roman"/>
          <w:b w:val="0"/>
        </w:rPr>
        <w:lastRenderedPageBreak/>
        <w:t xml:space="preserve">21. </w:t>
      </w:r>
      <w:proofErr w:type="gramStart"/>
      <w:r>
        <w:rPr>
          <w:rFonts w:ascii="Times New Roman" w:eastAsia="方正小标宋简体" w:hAnsi="Times New Roman" w:hint="eastAsia"/>
          <w:b w:val="0"/>
        </w:rPr>
        <w:t>橘</w:t>
      </w:r>
      <w:proofErr w:type="gramEnd"/>
      <w:r>
        <w:rPr>
          <w:rFonts w:ascii="Times New Roman" w:eastAsia="方正小标宋简体" w:hAnsi="Times New Roman" w:hint="eastAsia"/>
          <w:b w:val="0"/>
        </w:rPr>
        <w:t>洲旅游码头航线</w:t>
      </w:r>
      <w:bookmarkEnd w:id="22"/>
    </w:p>
    <w:p w14:paraId="0E04F894" w14:textId="77777777" w:rsidR="004F2FA5" w:rsidRDefault="0055087C">
      <w:pPr>
        <w:ind w:firstLineChars="0" w:firstLine="0"/>
        <w:jc w:val="center"/>
      </w:pPr>
      <w:r>
        <w:rPr>
          <w:rFonts w:eastAsia="楷体_GB2312" w:hint="eastAsia"/>
        </w:rPr>
        <w:t>湖南</w:t>
      </w:r>
      <w:proofErr w:type="gramStart"/>
      <w:r>
        <w:rPr>
          <w:rFonts w:eastAsia="楷体_GB2312" w:hint="eastAsia"/>
        </w:rPr>
        <w:t>九洲</w:t>
      </w:r>
      <w:proofErr w:type="gramEnd"/>
      <w:r>
        <w:rPr>
          <w:rFonts w:eastAsia="楷体_GB2312" w:hint="eastAsia"/>
        </w:rPr>
        <w:t>龙骧水上客运有限责任公司</w:t>
      </w:r>
    </w:p>
    <w:p w14:paraId="6FC0EC6C"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573AD952" w14:textId="77777777" w:rsidR="004F2FA5" w:rsidRDefault="0055087C">
      <w:pPr>
        <w:ind w:firstLine="640"/>
      </w:pPr>
      <w:proofErr w:type="gramStart"/>
      <w:r>
        <w:rPr>
          <w:rFonts w:hint="eastAsia"/>
        </w:rPr>
        <w:t>橘</w:t>
      </w:r>
      <w:proofErr w:type="gramEnd"/>
      <w:r>
        <w:rPr>
          <w:rFonts w:hint="eastAsia"/>
        </w:rPr>
        <w:t>洲旅游码头航线整合湘江长沙水上旅游资源，依托长沙“一江两岸，山水洲城”的城市风格，积极探索创新，着力打造湘江水路旅游示范新品牌。融合伟人青年时代事迹，连通湘江沿线各城市景点，突出长沙历史文化、红色传承、自然景观、现代都市等特色，推出红色之旅、湘江夜游、</w:t>
      </w:r>
      <w:proofErr w:type="gramStart"/>
      <w:r>
        <w:rPr>
          <w:rFonts w:hint="eastAsia"/>
        </w:rPr>
        <w:t>橘</w:t>
      </w:r>
      <w:proofErr w:type="gramEnd"/>
      <w:r>
        <w:rPr>
          <w:rFonts w:hint="eastAsia"/>
        </w:rPr>
        <w:t>洲游等主题航班。航线以</w:t>
      </w:r>
      <w:proofErr w:type="gramStart"/>
      <w:r>
        <w:rPr>
          <w:rFonts w:hint="eastAsia"/>
        </w:rPr>
        <w:t>橘</w:t>
      </w:r>
      <w:proofErr w:type="gramEnd"/>
      <w:r>
        <w:rPr>
          <w:rFonts w:hint="eastAsia"/>
        </w:rPr>
        <w:t>洲旅游码头为起始点，绕洲岛一圈，旨在打造一条</w:t>
      </w:r>
      <w:proofErr w:type="gramStart"/>
      <w:r>
        <w:rPr>
          <w:rFonts w:hint="eastAsia"/>
        </w:rPr>
        <w:t>湘江南域水上</w:t>
      </w:r>
      <w:proofErr w:type="gramEnd"/>
      <w:r>
        <w:rPr>
          <w:rFonts w:hint="eastAsia"/>
        </w:rPr>
        <w:t>旅游的特色航线。途经橘子</w:t>
      </w:r>
      <w:proofErr w:type="gramStart"/>
      <w:r>
        <w:rPr>
          <w:rFonts w:hint="eastAsia"/>
        </w:rPr>
        <w:t>洲青年</w:t>
      </w:r>
      <w:proofErr w:type="gramEnd"/>
      <w:r>
        <w:rPr>
          <w:rFonts w:hint="eastAsia"/>
        </w:rPr>
        <w:t>主席雕像、杜甫江阁、湘江一桥、风帆广场、渔人码头等特色景区，包含日游夜游。游览体验时间为</w:t>
      </w:r>
      <w:r>
        <w:rPr>
          <w:rFonts w:hint="eastAsia"/>
        </w:rPr>
        <w:t>8</w:t>
      </w:r>
      <w:r>
        <w:t>0</w:t>
      </w:r>
      <w:r>
        <w:rPr>
          <w:rFonts w:hint="eastAsia"/>
        </w:rPr>
        <w:t>分钟。</w:t>
      </w:r>
    </w:p>
    <w:p w14:paraId="07B010C2" w14:textId="77777777" w:rsidR="004F2FA5" w:rsidRDefault="0055087C">
      <w:pPr>
        <w:ind w:firstLine="640"/>
        <w:outlineLvl w:val="1"/>
        <w:rPr>
          <w:rFonts w:eastAsia="黑体" w:cs="Times New Roman"/>
          <w:szCs w:val="32"/>
        </w:rPr>
      </w:pPr>
      <w:r>
        <w:rPr>
          <w:rFonts w:eastAsia="黑体" w:cs="Times New Roman"/>
          <w:szCs w:val="32"/>
        </w:rPr>
        <w:t>二、主要做法</w:t>
      </w:r>
    </w:p>
    <w:p w14:paraId="087FA085"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产品开发，安全先行</w:t>
      </w:r>
      <w:r>
        <w:rPr>
          <w:rFonts w:eastAsia="楷体_GB2312" w:cs="Times New Roman"/>
          <w:b/>
          <w:color w:val="000000"/>
          <w:szCs w:val="32"/>
        </w:rPr>
        <w:t>。</w:t>
      </w:r>
    </w:p>
    <w:p w14:paraId="233DD114" w14:textId="77777777" w:rsidR="004F2FA5" w:rsidRDefault="0055087C">
      <w:pPr>
        <w:ind w:firstLine="640"/>
      </w:pPr>
      <w:r>
        <w:rPr>
          <w:rFonts w:hint="eastAsia"/>
        </w:rPr>
        <w:t>在安全标准化建设方面充分吸收了各股东单位的管理经验及优势，完善安全管理制度体系、开展月度安全例会、建立安全生产长效机制、加大开展应急演练频次。在安全管理方面，得到了各级地方主管部门的高度评价和认可，并多次推荐作为上级领导视察的重点企业，各级领导先后登上</w:t>
      </w:r>
      <w:proofErr w:type="gramStart"/>
      <w:r>
        <w:rPr>
          <w:rFonts w:hint="eastAsia"/>
        </w:rPr>
        <w:t>九洲</w:t>
      </w:r>
      <w:proofErr w:type="gramEnd"/>
      <w:r>
        <w:rPr>
          <w:rFonts w:hint="eastAsia"/>
        </w:rPr>
        <w:t>龙骧号豪华游轮进行检查和指导。</w:t>
      </w:r>
    </w:p>
    <w:p w14:paraId="158AC00A"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升级改造设施，提升服务质量。</w:t>
      </w:r>
    </w:p>
    <w:p w14:paraId="06F5F5F6" w14:textId="77777777" w:rsidR="004F2FA5" w:rsidRDefault="0055087C">
      <w:pPr>
        <w:ind w:firstLine="640"/>
      </w:pPr>
      <w:r>
        <w:rPr>
          <w:rFonts w:hint="eastAsia"/>
        </w:rPr>
        <w:t>一是对各游船产品外观进行亮化，内饰、设备进行升级</w:t>
      </w:r>
      <w:r>
        <w:rPr>
          <w:rFonts w:hint="eastAsia"/>
        </w:rPr>
        <w:t>,</w:t>
      </w:r>
      <w:r>
        <w:rPr>
          <w:rFonts w:hint="eastAsia"/>
        </w:rPr>
        <w:t>在船舶上配备卫生间、中央空调、沙发、音频系统、母婴室、</w:t>
      </w:r>
      <w:r>
        <w:rPr>
          <w:rFonts w:hint="eastAsia"/>
        </w:rPr>
        <w:lastRenderedPageBreak/>
        <w:t>包厢、</w:t>
      </w:r>
      <w:r>
        <w:rPr>
          <w:rFonts w:hint="eastAsia"/>
        </w:rPr>
        <w:t>KTV</w:t>
      </w:r>
      <w:r>
        <w:rPr>
          <w:rFonts w:hint="eastAsia"/>
        </w:rPr>
        <w:t>、无线网络、茶水、餐饮等，船舶外观和内饰精简统一。二是每月开展《“礼仪之星”劳动竞赛活动》，以竞赛的形式全方位提升安全服务卫生水平。每月绩效考核中，服务考核作为重要指标，与薪资挂钩，对一线员工提高服务意识和完善服务态度起到了良好的激励和督促作用。贯彻“上级为下级服务，后勤为一线服务，全员为游客服务”的理念，形成“人人争当先进，各个争当优秀”的良好工作氛围。加强员工队伍建设，开展各岗位员工的学习培训。</w:t>
      </w:r>
    </w:p>
    <w:p w14:paraId="24E985EE" w14:textId="77777777"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（三）丰富产品体验</w:t>
      </w:r>
      <w:r>
        <w:rPr>
          <w:rFonts w:eastAsia="楷体_GB2312" w:cs="Times New Roman"/>
          <w:b/>
          <w:color w:val="000000"/>
          <w:szCs w:val="32"/>
        </w:rPr>
        <w:t>。</w:t>
      </w:r>
    </w:p>
    <w:p w14:paraId="2DC3D1B4" w14:textId="77777777" w:rsidR="004F2FA5" w:rsidRDefault="0055087C">
      <w:pPr>
        <w:ind w:firstLine="640"/>
      </w:pPr>
      <w:r>
        <w:rPr>
          <w:rFonts w:hint="eastAsia"/>
        </w:rPr>
        <w:t>一是深入市场调研，以橘子洲的变迁史、游客需求和偏好为基础，精准定位精品航线特色。在整合湘江流域核心水上景观的基础上，融合橘子洲的青年伟人的故事事迹，构建湘江水上旅游“少年行”旅游特色路线。二是采用现场讲解、视频展播、文艺演出、互动参与、沉浸体验等多种形式提供体验产品。三是开发有针对性的产品，将游船打造为政府机关企事业单位及学校的</w:t>
      </w:r>
      <w:proofErr w:type="gramStart"/>
      <w:r>
        <w:rPr>
          <w:rFonts w:hint="eastAsia"/>
        </w:rPr>
        <w:t>研</w:t>
      </w:r>
      <w:proofErr w:type="gramEnd"/>
      <w:r>
        <w:rPr>
          <w:rFonts w:hint="eastAsia"/>
        </w:rPr>
        <w:t>学基地。四是将湖南当地文化和旅游资源相融合，设计湖湘民俗体验、湖</w:t>
      </w:r>
      <w:proofErr w:type="gramStart"/>
      <w:r>
        <w:rPr>
          <w:rFonts w:hint="eastAsia"/>
        </w:rPr>
        <w:t>湘历史</w:t>
      </w:r>
      <w:proofErr w:type="gramEnd"/>
      <w:r>
        <w:rPr>
          <w:rFonts w:hint="eastAsia"/>
        </w:rPr>
        <w:t>文化之旅等。五是在原有的旅游产品和开辟新的航线的基础上，加大旅游商品销售项目的开发，丰富产品线。如：主题夜游</w:t>
      </w:r>
      <w:r>
        <w:rPr>
          <w:rFonts w:hint="eastAsia"/>
        </w:rPr>
        <w:t>+</w:t>
      </w:r>
      <w:r>
        <w:rPr>
          <w:rFonts w:hint="eastAsia"/>
        </w:rPr>
        <w:t>旅游纪念品</w:t>
      </w:r>
      <w:r>
        <w:rPr>
          <w:rFonts w:hint="eastAsia"/>
        </w:rPr>
        <w:t>+</w:t>
      </w:r>
      <w:r>
        <w:rPr>
          <w:rFonts w:hint="eastAsia"/>
        </w:rPr>
        <w:t>娱乐</w:t>
      </w:r>
      <w:r>
        <w:rPr>
          <w:rFonts w:hint="eastAsia"/>
        </w:rPr>
        <w:t>+</w:t>
      </w:r>
      <w:r>
        <w:rPr>
          <w:rFonts w:hint="eastAsia"/>
        </w:rPr>
        <w:t>互动等多种模式相结合，拓展游船码头商业</w:t>
      </w:r>
      <w:proofErr w:type="gramStart"/>
      <w:r>
        <w:rPr>
          <w:rFonts w:hint="eastAsia"/>
        </w:rPr>
        <w:t>业</w:t>
      </w:r>
      <w:proofErr w:type="gramEnd"/>
      <w:r>
        <w:rPr>
          <w:rFonts w:hint="eastAsia"/>
        </w:rPr>
        <w:t>态。六是实行水陆联动，与橘子洲景区、周边景点及文化馆形成大环线。</w:t>
      </w:r>
    </w:p>
    <w:p w14:paraId="4C50C2DA" w14:textId="77777777"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（四）强化宣传推广</w:t>
      </w:r>
      <w:r>
        <w:rPr>
          <w:rFonts w:eastAsia="楷体_GB2312" w:cs="Times New Roman"/>
          <w:b/>
          <w:color w:val="000000"/>
          <w:szCs w:val="32"/>
        </w:rPr>
        <w:t>。</w:t>
      </w:r>
    </w:p>
    <w:p w14:paraId="51500494" w14:textId="77777777" w:rsidR="004F2FA5" w:rsidRDefault="0055087C">
      <w:pPr>
        <w:ind w:firstLine="640"/>
      </w:pPr>
      <w:r>
        <w:rPr>
          <w:rFonts w:hint="eastAsia"/>
        </w:rPr>
        <w:lastRenderedPageBreak/>
        <w:t>积极联系多方旅行社，开放多方面渠道。由单一的线下“票务”转变为“旅游商品”管理，与众多知名酒店、商超等合作方式开发渠道版的线上“</w:t>
      </w:r>
      <w:proofErr w:type="gramStart"/>
      <w:r>
        <w:rPr>
          <w:rFonts w:hint="eastAsia"/>
        </w:rPr>
        <w:t>橘</w:t>
      </w:r>
      <w:proofErr w:type="gramEnd"/>
      <w:r>
        <w:rPr>
          <w:rFonts w:hint="eastAsia"/>
        </w:rPr>
        <w:t>洲之星”</w:t>
      </w:r>
      <w:proofErr w:type="gramStart"/>
      <w:r>
        <w:rPr>
          <w:rFonts w:hint="eastAsia"/>
        </w:rPr>
        <w:t>微信小</w:t>
      </w:r>
      <w:proofErr w:type="gramEnd"/>
      <w:r>
        <w:rPr>
          <w:rFonts w:hint="eastAsia"/>
        </w:rPr>
        <w:t>程序。在线下增加与长沙市诸多线路公交及地铁公司合作方式，进行音、视频广告的投入，同时开展长沙主要人流聚集区票务代售点的部署。支持按地域、门市、团队、分销渠道、线上平台，实施“多品类和多样型渠道”销售管控模式。</w:t>
      </w:r>
    </w:p>
    <w:p w14:paraId="05CC8460"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11FF0BDA" w14:textId="77777777"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试点单位围绕长沙夜游城市景观与红色底蕴，结合自身航线优势和特点，开展试点创建工作，带动航线水上船舶、停靠点等基础设施服务功能全面提升，“红色文化”特色旅游服务产品多样化，安全绿色发展水平有效提升，水上旅游产品整体社会效益和经济效益充分发挥。与试点工作开展前相比，试点航线接待旅客人数增加约</w:t>
      </w:r>
      <w:r>
        <w:rPr>
          <w:rFonts w:hint="eastAsia"/>
        </w:rPr>
        <w:t>25.9</w:t>
      </w:r>
      <w:r>
        <w:rPr>
          <w:rFonts w:hint="eastAsia"/>
        </w:rPr>
        <w:t>万人次，经济效益产值增加约</w:t>
      </w:r>
      <w:r>
        <w:rPr>
          <w:rFonts w:hint="eastAsia"/>
        </w:rPr>
        <w:t>2637.62</w:t>
      </w:r>
      <w:r>
        <w:rPr>
          <w:rFonts w:hint="eastAsia"/>
        </w:rPr>
        <w:t>万元，航线服务品质全面提高，知名度显著提升，试点工作成效明显，具有良好的示范性。</w:t>
      </w:r>
    </w:p>
    <w:p w14:paraId="00766DC9"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3" w:name="_Toc181976716"/>
      <w:r>
        <w:rPr>
          <w:rFonts w:ascii="Times New Roman" w:eastAsia="方正小标宋简体" w:hAnsi="Times New Roman"/>
          <w:b w:val="0"/>
        </w:rPr>
        <w:lastRenderedPageBreak/>
        <w:t xml:space="preserve">22. </w:t>
      </w:r>
      <w:r>
        <w:rPr>
          <w:rFonts w:ascii="Times New Roman" w:eastAsia="方正小标宋简体" w:hAnsi="Times New Roman" w:hint="eastAsia"/>
          <w:b w:val="0"/>
        </w:rPr>
        <w:t>重庆“两江游”航线</w:t>
      </w:r>
      <w:bookmarkEnd w:id="23"/>
    </w:p>
    <w:p w14:paraId="5A5E655A" w14:textId="77777777" w:rsidR="004F2FA5" w:rsidRDefault="0055087C">
      <w:pPr>
        <w:ind w:rightChars="-18" w:right="-58" w:firstLineChars="0" w:firstLine="0"/>
        <w:jc w:val="center"/>
        <w:rPr>
          <w:rFonts w:eastAsia="楷体_GB2312"/>
        </w:rPr>
      </w:pPr>
      <w:r>
        <w:rPr>
          <w:rFonts w:eastAsia="楷体_GB2312" w:hint="eastAsia"/>
        </w:rPr>
        <w:t xml:space="preserve">   </w:t>
      </w:r>
      <w:r>
        <w:rPr>
          <w:rFonts w:eastAsia="楷体_GB2312" w:hint="eastAsia"/>
        </w:rPr>
        <w:t>重庆长江轮船有限公司、重庆市客轮有限公司、</w:t>
      </w:r>
    </w:p>
    <w:p w14:paraId="72630369" w14:textId="77777777" w:rsidR="004F2FA5" w:rsidRDefault="0055087C">
      <w:pPr>
        <w:ind w:rightChars="-18" w:right="-58" w:firstLineChars="0" w:firstLine="0"/>
        <w:jc w:val="center"/>
      </w:pPr>
      <w:r>
        <w:rPr>
          <w:rFonts w:eastAsia="楷体_GB2312" w:hint="eastAsia"/>
        </w:rPr>
        <w:t>重庆汇东船务有限公司</w:t>
      </w:r>
    </w:p>
    <w:p w14:paraId="5B86D704"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5EF3A8AA" w14:textId="77777777" w:rsidR="004F2FA5" w:rsidRDefault="0055087C">
      <w:pPr>
        <w:ind w:firstLine="640"/>
      </w:pPr>
      <w:r>
        <w:rPr>
          <w:rFonts w:hint="eastAsia"/>
        </w:rPr>
        <w:t>“两江游”航线线路为朝天门两江交汇处的嘉陵江和长江约</w:t>
      </w:r>
      <w:r>
        <w:rPr>
          <w:rFonts w:hint="eastAsia"/>
        </w:rPr>
        <w:t>7</w:t>
      </w:r>
      <w:r>
        <w:rPr>
          <w:rFonts w:hint="eastAsia"/>
        </w:rPr>
        <w:t>公里的水域，游览产品主要分为全程约</w:t>
      </w:r>
      <w:r>
        <w:rPr>
          <w:rFonts w:hint="eastAsia"/>
        </w:rPr>
        <w:t>45</w:t>
      </w:r>
      <w:r>
        <w:rPr>
          <w:rFonts w:hint="eastAsia"/>
        </w:rPr>
        <w:t>分钟的“经典游”和全程约</w:t>
      </w:r>
      <w:r>
        <w:rPr>
          <w:rFonts w:hint="eastAsia"/>
        </w:rPr>
        <w:t>60</w:t>
      </w:r>
      <w:r>
        <w:rPr>
          <w:rFonts w:hint="eastAsia"/>
        </w:rPr>
        <w:t>分钟的“臻品游”。乘坐游轮可以欣赏到湖广会馆、南滨路、长江索道、慈云寺、两江交汇、朝天门广场、长嘉汇、法国水师营、弹子石老街、朝天门大桥、大剧院、洪崖洞等美景。</w:t>
      </w:r>
    </w:p>
    <w:p w14:paraId="449A7765" w14:textId="77777777" w:rsidR="004F2FA5" w:rsidRDefault="0055087C">
      <w:pPr>
        <w:ind w:firstLine="640"/>
        <w:outlineLvl w:val="1"/>
        <w:rPr>
          <w:rFonts w:eastAsia="黑体" w:cs="Times New Roman"/>
          <w:szCs w:val="32"/>
        </w:rPr>
      </w:pPr>
      <w:r>
        <w:rPr>
          <w:rFonts w:eastAsia="黑体" w:cs="Times New Roman"/>
          <w:szCs w:val="32"/>
        </w:rPr>
        <w:t>二、主要做法</w:t>
      </w:r>
    </w:p>
    <w:p w14:paraId="74E33E45"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eastAsia="楷体_GB2312" w:cs="Times New Roman" w:hint="eastAsia"/>
          <w:b/>
          <w:color w:val="000000"/>
          <w:szCs w:val="32"/>
        </w:rPr>
        <w:t>打造特色旅游产品体系</w:t>
      </w:r>
      <w:r>
        <w:rPr>
          <w:rFonts w:eastAsia="楷体_GB2312" w:cs="Times New Roman"/>
          <w:b/>
          <w:color w:val="000000"/>
          <w:szCs w:val="32"/>
        </w:rPr>
        <w:t>。</w:t>
      </w:r>
    </w:p>
    <w:p w14:paraId="4CD8E270" w14:textId="77777777" w:rsidR="004F2FA5" w:rsidRDefault="0055087C">
      <w:pPr>
        <w:ind w:firstLine="640"/>
      </w:pPr>
      <w:r>
        <w:t>以</w:t>
      </w:r>
      <w:r>
        <w:t>“</w:t>
      </w:r>
      <w:r>
        <w:t>游船</w:t>
      </w:r>
      <w:r>
        <w:t>+”</w:t>
      </w:r>
      <w:r>
        <w:t>为抓手，完善以主题航次、定制化服务产品为升级体验的船舶旅游产品体系。一是</w:t>
      </w:r>
      <w:r>
        <w:t>“</w:t>
      </w:r>
      <w:r>
        <w:t>游船</w:t>
      </w:r>
      <w:r>
        <w:t>+</w:t>
      </w:r>
      <w:r>
        <w:t>专车</w:t>
      </w:r>
      <w:r>
        <w:t>”</w:t>
      </w:r>
      <w:r>
        <w:rPr>
          <w:rFonts w:hint="eastAsia"/>
        </w:rPr>
        <w:t>，</w:t>
      </w:r>
      <w:r>
        <w:t>水陆</w:t>
      </w:r>
      <w:proofErr w:type="gramStart"/>
      <w:r>
        <w:t>观光游相结合</w:t>
      </w:r>
      <w:proofErr w:type="gramEnd"/>
      <w:r>
        <w:rPr>
          <w:rFonts w:hint="eastAsia"/>
        </w:rPr>
        <w:t>，</w:t>
      </w:r>
      <w:r>
        <w:t>联动长嘉汇弹子石老街等景点</w:t>
      </w:r>
      <w:r>
        <w:rPr>
          <w:rFonts w:hint="eastAsia"/>
        </w:rPr>
        <w:t>，</w:t>
      </w:r>
      <w:r>
        <w:t>打造以</w:t>
      </w:r>
      <w:r>
        <w:t>“</w:t>
      </w:r>
      <w:r>
        <w:t>巴渝环岛夜游</w:t>
      </w:r>
      <w:r>
        <w:t>”</w:t>
      </w:r>
      <w:r>
        <w:t>为代表的重庆山水联</w:t>
      </w:r>
      <w:proofErr w:type="gramStart"/>
      <w:r>
        <w:t>游旅游</w:t>
      </w:r>
      <w:proofErr w:type="gramEnd"/>
      <w:r>
        <w:t>线路</w:t>
      </w:r>
      <w:r>
        <w:rPr>
          <w:rFonts w:hint="eastAsia"/>
        </w:rPr>
        <w:t>。</w:t>
      </w:r>
      <w:r>
        <w:t>二是</w:t>
      </w:r>
      <w:r>
        <w:t>“</w:t>
      </w:r>
      <w:r>
        <w:t>游船＋景区</w:t>
      </w:r>
      <w:r>
        <w:t>”</w:t>
      </w:r>
      <w:r>
        <w:t>，联动洪崖洞景区、</w:t>
      </w:r>
      <w:proofErr w:type="gramStart"/>
      <w:r>
        <w:t>融创文旅</w:t>
      </w:r>
      <w:proofErr w:type="gramEnd"/>
      <w:r>
        <w:t>开发</w:t>
      </w:r>
      <w:r>
        <w:t>“</w:t>
      </w:r>
      <w:r>
        <w:t>穿越洪崖洞＋两江游</w:t>
      </w:r>
      <w:r>
        <w:t>”</w:t>
      </w:r>
      <w:r>
        <w:t>、</w:t>
      </w:r>
      <w:r>
        <w:t>“</w:t>
      </w:r>
      <w:r>
        <w:t>融创娱乐小镇</w:t>
      </w:r>
      <w:r>
        <w:t>+</w:t>
      </w:r>
      <w:r>
        <w:t>两江游</w:t>
      </w:r>
      <w:r>
        <w:t>”</w:t>
      </w:r>
      <w:r>
        <w:t>等主题产品，</w:t>
      </w:r>
      <w:proofErr w:type="gramStart"/>
      <w:r>
        <w:t>促进交旅融合</w:t>
      </w:r>
      <w:proofErr w:type="gramEnd"/>
      <w:r>
        <w:t>发展</w:t>
      </w:r>
      <w:r>
        <w:rPr>
          <w:rFonts w:hint="eastAsia"/>
        </w:rPr>
        <w:t>。</w:t>
      </w:r>
      <w:r>
        <w:t>三是</w:t>
      </w:r>
      <w:r>
        <w:t>“</w:t>
      </w:r>
      <w:r>
        <w:t>游船</w:t>
      </w:r>
      <w:r>
        <w:t>+</w:t>
      </w:r>
      <w:r>
        <w:t>差异化景观</w:t>
      </w:r>
      <w:r>
        <w:t>”</w:t>
      </w:r>
      <w:r>
        <w:t>，开行</w:t>
      </w:r>
      <w:r>
        <w:t>“</w:t>
      </w:r>
      <w:r>
        <w:t>两江晚霞游</w:t>
      </w:r>
      <w:r>
        <w:t>”“</w:t>
      </w:r>
      <w:r>
        <w:t>夜游洪崖洞</w:t>
      </w:r>
      <w:r>
        <w:t>”</w:t>
      </w:r>
      <w:r>
        <w:t>等差异化航线，上线</w:t>
      </w:r>
      <w:r>
        <w:t>“</w:t>
      </w:r>
      <w:r>
        <w:t>两江游</w:t>
      </w:r>
      <w:r>
        <w:t>VIP”</w:t>
      </w:r>
      <w:r>
        <w:t>系统产品，丰富航线产品多样性，满足游客出行多样化需求</w:t>
      </w:r>
      <w:r>
        <w:rPr>
          <w:rFonts w:hint="eastAsia"/>
        </w:rPr>
        <w:t>。</w:t>
      </w:r>
      <w:r>
        <w:t>四是</w:t>
      </w:r>
      <w:r>
        <w:t>“</w:t>
      </w:r>
      <w:r>
        <w:t>游船＋传统节假日</w:t>
      </w:r>
      <w:r>
        <w:t>”</w:t>
      </w:r>
      <w:r>
        <w:t>，如端午节推出</w:t>
      </w:r>
      <w:r>
        <w:t>“</w:t>
      </w:r>
      <w:r>
        <w:t>尽情放粽</w:t>
      </w:r>
      <w:r>
        <w:t>”</w:t>
      </w:r>
      <w:r>
        <w:rPr>
          <w:rFonts w:hint="eastAsia"/>
        </w:rPr>
        <w:t>主题</w:t>
      </w:r>
      <w:r>
        <w:t>航班，龙年春节推出</w:t>
      </w:r>
      <w:r>
        <w:t>“</w:t>
      </w:r>
      <w:r>
        <w:t>龙腾两江</w:t>
      </w:r>
      <w:r>
        <w:rPr>
          <w:rFonts w:hint="eastAsia"/>
        </w:rPr>
        <w:t>·</w:t>
      </w:r>
      <w:r>
        <w:t>龙运当头</w:t>
      </w:r>
      <w:r>
        <w:t>”“</w:t>
      </w:r>
      <w:r>
        <w:t>登龙船</w:t>
      </w:r>
      <w:r>
        <w:rPr>
          <w:rFonts w:hint="eastAsia"/>
        </w:rPr>
        <w:t>·</w:t>
      </w:r>
      <w:r>
        <w:t>吟万象</w:t>
      </w:r>
      <w:r>
        <w:t>”</w:t>
      </w:r>
      <w:r>
        <w:t>等特色主题航班，唤醒游客对传统</w:t>
      </w:r>
      <w:r>
        <w:lastRenderedPageBreak/>
        <w:t>节假日的仪式感与情怀，延伸游船产品内涵，提升游览获得感与满足感。</w:t>
      </w:r>
      <w:r>
        <w:rPr>
          <w:rFonts w:hint="eastAsia"/>
        </w:rPr>
        <w:t>五是“游船</w:t>
      </w:r>
      <w:r>
        <w:rPr>
          <w:rFonts w:hint="eastAsia"/>
        </w:rPr>
        <w:t>+</w:t>
      </w:r>
      <w:r>
        <w:rPr>
          <w:rFonts w:hint="eastAsia"/>
        </w:rPr>
        <w:t>文化特色”，突出历史文化特色，打造“江舟子”特色文创体验店，两江游航行途中提供川剧变脸、茶艺、传统书法等巴渝文化展演。六是“游船</w:t>
      </w:r>
      <w:r>
        <w:rPr>
          <w:rFonts w:hint="eastAsia"/>
        </w:rPr>
        <w:t>+</w:t>
      </w:r>
      <w:r>
        <w:rPr>
          <w:rFonts w:hint="eastAsia"/>
        </w:rPr>
        <w:t>特色餐饮”，突出重庆饮食文化特色，打造了两江游水上餐饮品牌“舟飨”，为国内外游客提供特色餐饮服务。</w:t>
      </w:r>
    </w:p>
    <w:p w14:paraId="3773C8D1"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出台标准文件，规范市场管理</w:t>
      </w:r>
      <w:r>
        <w:rPr>
          <w:rFonts w:eastAsia="楷体_GB2312" w:cs="Times New Roman"/>
          <w:b/>
          <w:color w:val="000000"/>
          <w:szCs w:val="32"/>
        </w:rPr>
        <w:t>。</w:t>
      </w:r>
    </w:p>
    <w:p w14:paraId="6FEBC381" w14:textId="77777777" w:rsidR="004F2FA5" w:rsidRDefault="0055087C">
      <w:pPr>
        <w:ind w:firstLine="640"/>
        <w:rPr>
          <w:rFonts w:eastAsia="楷体_GB2312" w:cs="Times New Roman"/>
          <w:b/>
          <w:color w:val="000000"/>
          <w:szCs w:val="32"/>
        </w:rPr>
      </w:pPr>
      <w:r>
        <w:rPr>
          <w:rFonts w:hint="eastAsia"/>
        </w:rPr>
        <w:t>一是制定出台《两江游票务销售诚信经营公约》，结合社会诚信体系建设，两江</w:t>
      </w:r>
      <w:proofErr w:type="gramStart"/>
      <w:r>
        <w:rPr>
          <w:rFonts w:hint="eastAsia"/>
        </w:rPr>
        <w:t>游企业</w:t>
      </w:r>
      <w:proofErr w:type="gramEnd"/>
      <w:r>
        <w:rPr>
          <w:rFonts w:hint="eastAsia"/>
        </w:rPr>
        <w:t>与</w:t>
      </w:r>
      <w:r>
        <w:rPr>
          <w:rFonts w:hint="eastAsia"/>
        </w:rPr>
        <w:t>70</w:t>
      </w:r>
      <w:r>
        <w:rPr>
          <w:rFonts w:hint="eastAsia"/>
        </w:rPr>
        <w:t>余家销售票</w:t>
      </w:r>
      <w:proofErr w:type="gramStart"/>
      <w:r>
        <w:rPr>
          <w:rFonts w:hint="eastAsia"/>
        </w:rPr>
        <w:t>务</w:t>
      </w:r>
      <w:proofErr w:type="gramEnd"/>
      <w:r>
        <w:rPr>
          <w:rFonts w:hint="eastAsia"/>
        </w:rPr>
        <w:t>代理商，举行了重庆市两江游票务销售诚信经营公约集体签约仪式，集全行业之力共创“两江游”信用品牌，有效提升行业发展品质。二是出台《两江游游览船服务规范》，形成两江游服务管理规范，各航运企业及游船统一服务质量标准，形成“两江游”品牌特色，提升旅游服务质量，确保游客的乘船体验安全、舒适与愉悦。</w:t>
      </w:r>
    </w:p>
    <w:p w14:paraId="42B813F0"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多方式提升服务品质</w:t>
      </w:r>
      <w:r>
        <w:rPr>
          <w:rFonts w:eastAsia="楷体_GB2312" w:cs="Times New Roman"/>
          <w:b/>
          <w:color w:val="000000"/>
          <w:szCs w:val="32"/>
        </w:rPr>
        <w:t>。</w:t>
      </w:r>
    </w:p>
    <w:p w14:paraId="2AE1C391" w14:textId="77777777" w:rsidR="004F2FA5" w:rsidRDefault="0055087C">
      <w:pPr>
        <w:ind w:firstLine="640"/>
      </w:pPr>
      <w:r>
        <w:rPr>
          <w:rFonts w:hint="eastAsia"/>
        </w:rPr>
        <w:t>一是改善硬件设施，将分区独立功能等游船设计新理念用于“长航朝天星河”新船的建造，应用最新多模全网通技术、多项防震减噪和环保新技术，取得“绿色船舶”最高等级认证。二是持续开展服务培训，增配乘务人员，定期开展商务英语培训，提升英语口语技能，修订游船中英双语广播，提高外籍游客接待服务能力。三是提供开航前“退票零手续费”的无忧退票服务。四是</w:t>
      </w:r>
      <w:r>
        <w:t>建立</w:t>
      </w:r>
      <w:r>
        <w:t>“</w:t>
      </w:r>
      <w:r>
        <w:t>船</w:t>
      </w:r>
      <w:r>
        <w:rPr>
          <w:rFonts w:hint="eastAsia"/>
        </w:rPr>
        <w:t>—</w:t>
      </w:r>
      <w:r>
        <w:t>港</w:t>
      </w:r>
      <w:r>
        <w:rPr>
          <w:rFonts w:hint="eastAsia"/>
        </w:rPr>
        <w:t>—</w:t>
      </w:r>
      <w:r>
        <w:t>城</w:t>
      </w:r>
      <w:r>
        <w:t>”</w:t>
      </w:r>
      <w:r>
        <w:t>融合，</w:t>
      </w:r>
      <w:r>
        <w:t>“</w:t>
      </w:r>
      <w:r>
        <w:t>收集</w:t>
      </w:r>
      <w:r>
        <w:rPr>
          <w:rFonts w:hint="eastAsia"/>
        </w:rPr>
        <w:t>—</w:t>
      </w:r>
      <w:r>
        <w:lastRenderedPageBreak/>
        <w:t>接收</w:t>
      </w:r>
      <w:r>
        <w:rPr>
          <w:rFonts w:hint="eastAsia"/>
        </w:rPr>
        <w:t>—</w:t>
      </w:r>
      <w:r>
        <w:t>转运</w:t>
      </w:r>
      <w:r>
        <w:rPr>
          <w:rFonts w:hint="eastAsia"/>
        </w:rPr>
        <w:t>—</w:t>
      </w:r>
      <w:r>
        <w:t>处置</w:t>
      </w:r>
      <w:r>
        <w:t>”</w:t>
      </w:r>
      <w:r>
        <w:t>衔接一体的船舶污染物处理模式。两江游船舶均按照规定配置污染物收集设施设备并有效运行，船舶水污染物实现零排放；两江游船舶受电设施改造工作全部完成，朝天门、洪崖洞码头实现岸电全覆盖，船舶靠港期间依法依规使用岸电，使用率达</w:t>
      </w:r>
      <w:r>
        <w:t>100%</w:t>
      </w:r>
      <w:r>
        <w:t>。</w:t>
      </w:r>
      <w:r>
        <w:rPr>
          <w:rFonts w:hint="eastAsia"/>
        </w:rPr>
        <w:t>五是在全国率先启动船舶尾气污染深度治理试点工作。除新建游船直接按照深度治理标准配备相关设备外，在营的</w:t>
      </w:r>
      <w:r>
        <w:rPr>
          <w:rFonts w:hint="eastAsia"/>
        </w:rPr>
        <w:t>7</w:t>
      </w:r>
      <w:r>
        <w:rPr>
          <w:rFonts w:hint="eastAsia"/>
        </w:rPr>
        <w:t>艘两江游船已全部完成尾气提升深度治理工作，通过对在营船舶加装尾气后处理装置，降低船舶尾气氮氧化物排放</w:t>
      </w:r>
      <w:r>
        <w:rPr>
          <w:rFonts w:hint="eastAsia"/>
        </w:rPr>
        <w:t>90%</w:t>
      </w:r>
      <w:r>
        <w:rPr>
          <w:rFonts w:hint="eastAsia"/>
        </w:rPr>
        <w:t>左右，全力筑牢长江上游生态屏障。</w:t>
      </w:r>
    </w:p>
    <w:p w14:paraId="3218624D"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6C7FE888" w14:textId="77777777" w:rsidR="004F2FA5" w:rsidRDefault="0055087C">
      <w:pPr>
        <w:ind w:firstLine="640"/>
        <w:rPr>
          <w:rFonts w:eastAsia="黑体" w:cs="Times New Roman"/>
          <w:szCs w:val="32"/>
        </w:rPr>
        <w:sectPr w:rsidR="004F2FA5">
          <w:pgSz w:w="11906" w:h="16838"/>
          <w:pgMar w:top="1440" w:right="1800" w:bottom="1440" w:left="1800" w:header="851" w:footer="992" w:gutter="0"/>
          <w:cols w:space="425"/>
          <w:docGrid w:type="lines" w:linePitch="312"/>
        </w:sectPr>
      </w:pPr>
      <w:r>
        <w:rPr>
          <w:rFonts w:hint="eastAsia"/>
        </w:rPr>
        <w:t>从</w:t>
      </w:r>
      <w:r>
        <w:rPr>
          <w:rFonts w:hint="eastAsia"/>
        </w:rPr>
        <w:t>2022</w:t>
      </w:r>
      <w:r>
        <w:rPr>
          <w:rFonts w:hint="eastAsia"/>
        </w:rPr>
        <w:t>年</w:t>
      </w:r>
      <w:r>
        <w:rPr>
          <w:rFonts w:hint="eastAsia"/>
        </w:rPr>
        <w:t>11</w:t>
      </w:r>
      <w:r>
        <w:rPr>
          <w:rFonts w:hint="eastAsia"/>
        </w:rPr>
        <w:t>月被纳入创建试点至验收前的</w:t>
      </w:r>
      <w:r>
        <w:rPr>
          <w:rFonts w:hint="eastAsia"/>
        </w:rPr>
        <w:t>2024</w:t>
      </w:r>
      <w:r>
        <w:rPr>
          <w:rFonts w:hint="eastAsia"/>
        </w:rPr>
        <w:t>年</w:t>
      </w:r>
      <w:r>
        <w:rPr>
          <w:rFonts w:hint="eastAsia"/>
        </w:rPr>
        <w:t>4</w:t>
      </w:r>
      <w:r>
        <w:rPr>
          <w:rFonts w:hint="eastAsia"/>
        </w:rPr>
        <w:t>月，累计运行</w:t>
      </w:r>
      <w:r>
        <w:rPr>
          <w:rFonts w:hint="eastAsia"/>
        </w:rPr>
        <w:t>13042</w:t>
      </w:r>
      <w:r>
        <w:rPr>
          <w:rFonts w:hint="eastAsia"/>
        </w:rPr>
        <w:t>航次，安全运送游客</w:t>
      </w:r>
      <w:r>
        <w:rPr>
          <w:rFonts w:hint="eastAsia"/>
        </w:rPr>
        <w:t>510</w:t>
      </w:r>
      <w:r>
        <w:rPr>
          <w:rFonts w:hint="eastAsia"/>
        </w:rPr>
        <w:t>万人次，船舶平均实载率高达</w:t>
      </w:r>
      <w:r>
        <w:rPr>
          <w:rFonts w:hint="eastAsia"/>
        </w:rPr>
        <w:t>86%</w:t>
      </w:r>
      <w:r>
        <w:rPr>
          <w:rFonts w:hint="eastAsia"/>
        </w:rPr>
        <w:t>，实现营运收入超过</w:t>
      </w:r>
      <w:r>
        <w:rPr>
          <w:rFonts w:hint="eastAsia"/>
        </w:rPr>
        <w:t>3</w:t>
      </w:r>
      <w:r>
        <w:rPr>
          <w:rFonts w:hint="eastAsia"/>
        </w:rPr>
        <w:t>亿元，缴纳税收</w:t>
      </w:r>
      <w:r>
        <w:rPr>
          <w:rFonts w:hint="eastAsia"/>
        </w:rPr>
        <w:t>3700</w:t>
      </w:r>
      <w:r>
        <w:rPr>
          <w:rFonts w:hint="eastAsia"/>
        </w:rPr>
        <w:t>余万元，提供售票、安保、服务人员等就业岗位</w:t>
      </w:r>
      <w:r>
        <w:rPr>
          <w:rFonts w:hint="eastAsia"/>
        </w:rPr>
        <w:t>1000</w:t>
      </w:r>
      <w:r>
        <w:rPr>
          <w:rFonts w:hint="eastAsia"/>
        </w:rPr>
        <w:t>余个，完成</w:t>
      </w:r>
      <w:r>
        <w:rPr>
          <w:rFonts w:hint="eastAsia"/>
        </w:rPr>
        <w:t>30</w:t>
      </w:r>
      <w:r>
        <w:rPr>
          <w:rFonts w:hint="eastAsia"/>
        </w:rPr>
        <w:t>余起大型国宾接待任务，擦亮了重庆特色“服务名片”，提升了重庆城市美誉度与知名度。</w:t>
      </w:r>
    </w:p>
    <w:p w14:paraId="02088AF8"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4" w:name="_Toc181976718"/>
      <w:r>
        <w:rPr>
          <w:rFonts w:ascii="Times New Roman" w:eastAsia="方正小标宋简体" w:hAnsi="Times New Roman"/>
          <w:b w:val="0"/>
        </w:rPr>
        <w:lastRenderedPageBreak/>
        <w:t xml:space="preserve">23. </w:t>
      </w:r>
      <w:r>
        <w:rPr>
          <w:rFonts w:ascii="Times New Roman" w:eastAsia="方正小标宋简体" w:hAnsi="Times New Roman" w:hint="eastAsia"/>
          <w:b w:val="0"/>
        </w:rPr>
        <w:t>兰州港码头——黄河母亲码头航线</w:t>
      </w:r>
      <w:bookmarkEnd w:id="24"/>
    </w:p>
    <w:p w14:paraId="1CC7EC64" w14:textId="77777777" w:rsidR="004F2FA5" w:rsidRDefault="0055087C">
      <w:pPr>
        <w:ind w:firstLineChars="0" w:firstLine="0"/>
        <w:jc w:val="center"/>
      </w:pPr>
      <w:r>
        <w:rPr>
          <w:rFonts w:eastAsia="楷体_GB2312" w:hint="eastAsia"/>
        </w:rPr>
        <w:t>兰州水运集团有限公司</w:t>
      </w:r>
    </w:p>
    <w:p w14:paraId="3CC476D2"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580F3380" w14:textId="77777777" w:rsidR="004F2FA5" w:rsidRDefault="0055087C">
      <w:pPr>
        <w:ind w:firstLine="640"/>
      </w:pPr>
      <w:r>
        <w:rPr>
          <w:rFonts w:hint="eastAsia"/>
        </w:rPr>
        <w:t>“兰州港码头——黄河母亲码头”航线是基于黄河兰州段独有的地理和文化特色，以城市观光、夜游黄河为主，经过多年持续打造的一条精品航线。航线起始点分别位于兰州港码头、黄河母亲码头，全长</w:t>
      </w:r>
      <w:r>
        <w:rPr>
          <w:rFonts w:hint="eastAsia"/>
        </w:rPr>
        <w:t>2.8</w:t>
      </w:r>
      <w:r>
        <w:rPr>
          <w:rFonts w:hint="eastAsia"/>
        </w:rPr>
        <w:t>公里，途经白塔山、中山桥、黄河母亲等重点景区。近年来，通过省、市交通运输部门和水运企业多方联动、共育共促，持续更新改造设施设备，丰富拓展航线内容，提升旅客乘船品质，优化完善服务举措，形成了独具特色的兰州水上交通运输与旅游融合体，已成为</w:t>
      </w:r>
      <w:proofErr w:type="gramStart"/>
      <w:r>
        <w:rPr>
          <w:rFonts w:hint="eastAsia"/>
        </w:rPr>
        <w:t>来兰旅游</w:t>
      </w:r>
      <w:proofErr w:type="gramEnd"/>
      <w:r>
        <w:rPr>
          <w:rFonts w:hint="eastAsia"/>
        </w:rPr>
        <w:t>的必选项目和“网红打卡地”，受到省内外、国内外游客的好评，是兰州交通旅游宣传的名片，具有一定知名度和影响力。</w:t>
      </w:r>
    </w:p>
    <w:p w14:paraId="5A378DD7" w14:textId="77777777" w:rsidR="004F2FA5" w:rsidRDefault="0055087C">
      <w:pPr>
        <w:ind w:firstLine="640"/>
        <w:outlineLvl w:val="1"/>
        <w:rPr>
          <w:rFonts w:eastAsia="黑体" w:cs="Times New Roman"/>
          <w:szCs w:val="32"/>
        </w:rPr>
      </w:pPr>
      <w:r>
        <w:rPr>
          <w:rFonts w:eastAsia="黑体" w:cs="Times New Roman"/>
          <w:szCs w:val="32"/>
        </w:rPr>
        <w:t>二、主要做法</w:t>
      </w:r>
    </w:p>
    <w:p w14:paraId="204950DE"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整合优质资源，走生态绿色发展之路</w:t>
      </w:r>
      <w:r>
        <w:rPr>
          <w:rFonts w:eastAsia="楷体_GB2312" w:cs="Times New Roman"/>
          <w:b/>
          <w:color w:val="000000"/>
          <w:szCs w:val="32"/>
        </w:rPr>
        <w:t>。</w:t>
      </w:r>
    </w:p>
    <w:p w14:paraId="37B00D5F" w14:textId="77777777" w:rsidR="004F2FA5" w:rsidRDefault="0055087C">
      <w:pPr>
        <w:ind w:firstLine="640"/>
      </w:pPr>
      <w:r>
        <w:rPr>
          <w:rFonts w:hint="eastAsia"/>
        </w:rPr>
        <w:t>针对黄河兰州段多面广，规划岸线不合理的情况，对现有码头进行“提升一批、改造一批，取缔一批”，规范提升码头岸线使用效率，做到合理布局。加强港口岸线的功能调整，以支持旅游、客运等有利于生态环境的功能为主。结合水上运输与旅游发展趋势，坚持深水深用，资源整合，集约使用，取缔经营化趸船，配套污水收集设施，做到绿色发展。</w:t>
      </w:r>
    </w:p>
    <w:p w14:paraId="77FDBC3E"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丰富乘船体验，</w:t>
      </w:r>
      <w:proofErr w:type="gramStart"/>
      <w:r>
        <w:rPr>
          <w:rFonts w:eastAsia="楷体_GB2312" w:cs="Times New Roman" w:hint="eastAsia"/>
          <w:b/>
          <w:color w:val="000000"/>
          <w:szCs w:val="32"/>
        </w:rPr>
        <w:t>走交通</w:t>
      </w:r>
      <w:proofErr w:type="gramEnd"/>
      <w:r>
        <w:rPr>
          <w:rFonts w:eastAsia="楷体_GB2312" w:cs="Times New Roman" w:hint="eastAsia"/>
          <w:b/>
          <w:color w:val="000000"/>
          <w:szCs w:val="32"/>
        </w:rPr>
        <w:t>+</w:t>
      </w:r>
      <w:r>
        <w:rPr>
          <w:rFonts w:eastAsia="楷体_GB2312" w:cs="Times New Roman" w:hint="eastAsia"/>
          <w:b/>
          <w:color w:val="000000"/>
          <w:szCs w:val="32"/>
        </w:rPr>
        <w:t>旅游</w:t>
      </w:r>
      <w:r>
        <w:rPr>
          <w:rFonts w:eastAsia="楷体_GB2312" w:cs="Times New Roman" w:hint="eastAsia"/>
          <w:b/>
          <w:color w:val="000000"/>
          <w:szCs w:val="32"/>
        </w:rPr>
        <w:t>+</w:t>
      </w:r>
      <w:r>
        <w:rPr>
          <w:rFonts w:eastAsia="楷体_GB2312" w:cs="Times New Roman" w:hint="eastAsia"/>
          <w:b/>
          <w:color w:val="000000"/>
          <w:szCs w:val="32"/>
        </w:rPr>
        <w:t>文化产业融合之路</w:t>
      </w:r>
      <w:r>
        <w:rPr>
          <w:rFonts w:eastAsia="楷体_GB2312" w:cs="Times New Roman"/>
          <w:b/>
          <w:color w:val="000000"/>
          <w:szCs w:val="32"/>
        </w:rPr>
        <w:t>。</w:t>
      </w:r>
    </w:p>
    <w:p w14:paraId="5C2B8258" w14:textId="77777777" w:rsidR="004F2FA5" w:rsidRDefault="0055087C">
      <w:pPr>
        <w:ind w:firstLine="640"/>
      </w:pPr>
      <w:r>
        <w:rPr>
          <w:rFonts w:hint="eastAsia"/>
        </w:rPr>
        <w:lastRenderedPageBreak/>
        <w:t>积极与沿黄的交通、文化、旅游等相关产业进行深度融合，通过提供多样化的旅游产品，如开通水上巴士航线，举办水上音乐节、水上民谣会等以及承接金鸡百花电影节、第六届敦煌行丝绸之路国际旅游节、诺贝尔奖获奖学者丝路行等活动，丰富了航线内涵，提升了游客体验，促进了当地文化的传承和发展。同时，通过与相关产业的协同发展，也促进了区域经济的增长。</w:t>
      </w:r>
    </w:p>
    <w:p w14:paraId="0C34527F"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改进营销策略，走市场化运营之路</w:t>
      </w:r>
      <w:r>
        <w:rPr>
          <w:rFonts w:eastAsia="楷体_GB2312" w:cs="Times New Roman"/>
          <w:b/>
          <w:color w:val="000000"/>
          <w:szCs w:val="32"/>
        </w:rPr>
        <w:t>。</w:t>
      </w:r>
    </w:p>
    <w:p w14:paraId="4E4D9486" w14:textId="77777777" w:rsidR="004F2FA5" w:rsidRDefault="0055087C">
      <w:pPr>
        <w:ind w:firstLine="640"/>
      </w:pPr>
      <w:r>
        <w:rPr>
          <w:rFonts w:hint="eastAsia"/>
        </w:rPr>
        <w:t>始终以游客为中心，不断提升服务质量。通过引进先进的管理理念和技术手段，成功提升了游客的满意度，为品牌的长远发展奠定了坚实的基础。积极与综艺节目合作，通过线上线下相结合的方式，成功吸引了大量游客，扩大了品牌的影响力。</w:t>
      </w:r>
    </w:p>
    <w:p w14:paraId="1147AFF9"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注重科技赋能，走技术创新之路。</w:t>
      </w:r>
    </w:p>
    <w:p w14:paraId="0636AE64" w14:textId="77777777" w:rsidR="004F2FA5" w:rsidRDefault="0055087C">
      <w:pPr>
        <w:ind w:firstLine="640"/>
      </w:pPr>
      <w:r>
        <w:rPr>
          <w:rFonts w:hint="eastAsia"/>
        </w:rPr>
        <w:t>为进一步提高运营效率和游客体验，通过政企、校企合作的方式，积极引进先进的科技设备和技术手段，对游船进行智能化改造，应用电子航道图技术及电子航标技术，有效提高了游船的安全性和稳定性，还降低了运营成本，为游客提供更加舒适、便捷的旅游服务。</w:t>
      </w:r>
    </w:p>
    <w:p w14:paraId="7ACCD804"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1F87F94E" w14:textId="77777777"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航线运营以来，不仅在提高水路运输服务质量、开拓水上运输市场、拓展水上运输业务等方面起到了示范引领作用，而且在丰富兰州旅游市场、展现城市形象、提升社会影响力</w:t>
      </w:r>
      <w:r>
        <w:rPr>
          <w:rFonts w:hint="eastAsia"/>
        </w:rPr>
        <w:lastRenderedPageBreak/>
        <w:t>的同时，水运企业经营性收入也大幅提升。</w:t>
      </w:r>
      <w:r>
        <w:rPr>
          <w:rFonts w:hint="eastAsia"/>
        </w:rPr>
        <w:t>2023</w:t>
      </w:r>
      <w:r>
        <w:rPr>
          <w:rFonts w:hint="eastAsia"/>
        </w:rPr>
        <w:t>年该条航线客运量达</w:t>
      </w:r>
      <w:r>
        <w:rPr>
          <w:rFonts w:hint="eastAsia"/>
        </w:rPr>
        <w:t>82.35</w:t>
      </w:r>
      <w:r>
        <w:rPr>
          <w:rFonts w:hint="eastAsia"/>
        </w:rPr>
        <w:t>万人次，同比增长</w:t>
      </w:r>
      <w:r>
        <w:rPr>
          <w:rFonts w:hint="eastAsia"/>
        </w:rPr>
        <w:t>447.63%</w:t>
      </w:r>
      <w:r>
        <w:rPr>
          <w:rFonts w:hint="eastAsia"/>
        </w:rPr>
        <w:t>，水运企业在水上运输及旅游方面收入达到</w:t>
      </w:r>
      <w:r>
        <w:rPr>
          <w:rFonts w:hint="eastAsia"/>
        </w:rPr>
        <w:t>1800</w:t>
      </w:r>
      <w:r>
        <w:rPr>
          <w:rFonts w:hint="eastAsia"/>
        </w:rPr>
        <w:t>万元。中央电视台、新华网、</w:t>
      </w:r>
      <w:proofErr w:type="gramStart"/>
      <w:r>
        <w:rPr>
          <w:rFonts w:hint="eastAsia"/>
        </w:rPr>
        <w:t>人民网</w:t>
      </w:r>
      <w:proofErr w:type="gramEnd"/>
      <w:r>
        <w:rPr>
          <w:rFonts w:hint="eastAsia"/>
        </w:rPr>
        <w:t>等媒体报道黄河兰州段的水上公交、羊皮筏子、夜游黄河等项目，水上旅游带火了兰州旅游市场，擦亮了“黄河之滨也很美”城市名片，为沿</w:t>
      </w:r>
      <w:proofErr w:type="gramStart"/>
      <w:r>
        <w:rPr>
          <w:rFonts w:hint="eastAsia"/>
        </w:rPr>
        <w:t>黄文化</w:t>
      </w:r>
      <w:proofErr w:type="gramEnd"/>
      <w:r>
        <w:rPr>
          <w:rFonts w:hint="eastAsia"/>
        </w:rPr>
        <w:t>旅游高质量发展注入了新的活力和动力。同时，也推动了相关产业的发展和区域经济的增长。</w:t>
      </w:r>
    </w:p>
    <w:p w14:paraId="3E73F5E2" w14:textId="77777777" w:rsidR="004F2FA5" w:rsidRDefault="0055087C">
      <w:pPr>
        <w:pStyle w:val="1"/>
        <w:numPr>
          <w:ilvl w:val="0"/>
          <w:numId w:val="2"/>
        </w:numPr>
        <w:spacing w:before="0" w:after="0" w:line="600" w:lineRule="exact"/>
        <w:ind w:firstLineChars="0" w:firstLine="0"/>
        <w:jc w:val="center"/>
        <w:rPr>
          <w:rFonts w:ascii="Times New Roman" w:eastAsia="方正小标宋简体" w:hAnsi="Times New Roman"/>
          <w:b w:val="0"/>
        </w:rPr>
      </w:pPr>
      <w:bookmarkStart w:id="25" w:name="_Toc181976720"/>
      <w:proofErr w:type="gramStart"/>
      <w:r>
        <w:rPr>
          <w:rFonts w:ascii="Times New Roman" w:eastAsia="方正小标宋简体" w:hAnsi="Times New Roman" w:hint="eastAsia"/>
          <w:b w:val="0"/>
        </w:rPr>
        <w:lastRenderedPageBreak/>
        <w:t>八泉峡</w:t>
      </w:r>
      <w:proofErr w:type="gramEnd"/>
      <w:r>
        <w:rPr>
          <w:rFonts w:ascii="Times New Roman" w:eastAsia="方正小标宋简体" w:hAnsi="Times New Roman" w:hint="eastAsia"/>
          <w:b w:val="0"/>
        </w:rPr>
        <w:t>1</w:t>
      </w:r>
      <w:r>
        <w:rPr>
          <w:rFonts w:ascii="Times New Roman" w:eastAsia="方正小标宋简体" w:hAnsi="Times New Roman" w:hint="eastAsia"/>
          <w:b w:val="0"/>
        </w:rPr>
        <w:t>号码头——</w:t>
      </w:r>
      <w:proofErr w:type="gramStart"/>
      <w:r>
        <w:rPr>
          <w:rFonts w:ascii="Times New Roman" w:eastAsia="方正小标宋简体" w:hAnsi="Times New Roman" w:hint="eastAsia"/>
          <w:b w:val="0"/>
        </w:rPr>
        <w:t>八泉峡里</w:t>
      </w:r>
      <w:proofErr w:type="gramEnd"/>
      <w:r>
        <w:rPr>
          <w:rFonts w:ascii="Times New Roman" w:eastAsia="方正小标宋简体" w:hAnsi="Times New Roman" w:hint="eastAsia"/>
          <w:b w:val="0"/>
        </w:rPr>
        <w:t>码头</w:t>
      </w:r>
    </w:p>
    <w:p w14:paraId="01ACC30F"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r>
        <w:rPr>
          <w:rFonts w:ascii="Times New Roman" w:eastAsia="方正小标宋简体" w:hAnsi="Times New Roman" w:hint="eastAsia"/>
          <w:b w:val="0"/>
        </w:rPr>
        <w:t>航线</w:t>
      </w:r>
      <w:bookmarkEnd w:id="25"/>
    </w:p>
    <w:p w14:paraId="5BC3D5C3" w14:textId="77777777" w:rsidR="004F2FA5" w:rsidRDefault="0055087C">
      <w:pPr>
        <w:ind w:firstLineChars="0" w:firstLine="0"/>
        <w:jc w:val="center"/>
      </w:pPr>
      <w:r>
        <w:rPr>
          <w:rFonts w:eastAsia="楷体_GB2312" w:hint="eastAsia"/>
        </w:rPr>
        <w:t>山西太行山大峡谷旅游发展股份有限公司</w:t>
      </w:r>
    </w:p>
    <w:p w14:paraId="02EC8658"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46EA82AF" w14:textId="77777777" w:rsidR="004F2FA5" w:rsidRDefault="0055087C">
      <w:pPr>
        <w:ind w:firstLine="640"/>
      </w:pPr>
      <w:proofErr w:type="gramStart"/>
      <w:r>
        <w:rPr>
          <w:rFonts w:hint="eastAsia"/>
        </w:rPr>
        <w:t>八泉峡</w:t>
      </w:r>
      <w:proofErr w:type="gramEnd"/>
      <w:r>
        <w:rPr>
          <w:rFonts w:hint="eastAsia"/>
        </w:rPr>
        <w:t>1</w:t>
      </w:r>
      <w:r>
        <w:rPr>
          <w:rFonts w:hint="eastAsia"/>
        </w:rPr>
        <w:t>号码头——</w:t>
      </w:r>
      <w:proofErr w:type="gramStart"/>
      <w:r>
        <w:rPr>
          <w:rFonts w:hint="eastAsia"/>
        </w:rPr>
        <w:t>八泉峡里</w:t>
      </w:r>
      <w:proofErr w:type="gramEnd"/>
      <w:r>
        <w:rPr>
          <w:rFonts w:hint="eastAsia"/>
        </w:rPr>
        <w:t>码头航线是</w:t>
      </w:r>
      <w:proofErr w:type="gramStart"/>
      <w:r>
        <w:rPr>
          <w:rFonts w:hint="eastAsia"/>
        </w:rPr>
        <w:t>八泉峡</w:t>
      </w:r>
      <w:proofErr w:type="gramEnd"/>
      <w:r>
        <w:rPr>
          <w:rFonts w:hint="eastAsia"/>
        </w:rPr>
        <w:t>景区利用壶关县东水西调工程开展的高峡平湖旅游体验项目，蓄水坝高</w:t>
      </w:r>
      <w:r>
        <w:rPr>
          <w:rFonts w:hint="eastAsia"/>
        </w:rPr>
        <w:t>60</w:t>
      </w:r>
      <w:r>
        <w:rPr>
          <w:rFonts w:hint="eastAsia"/>
        </w:rPr>
        <w:t>米，</w:t>
      </w:r>
      <w:proofErr w:type="gramStart"/>
      <w:r>
        <w:rPr>
          <w:rFonts w:hint="eastAsia"/>
        </w:rPr>
        <w:t>最</w:t>
      </w:r>
      <w:proofErr w:type="gramEnd"/>
      <w:r>
        <w:rPr>
          <w:rFonts w:hint="eastAsia"/>
        </w:rPr>
        <w:t>深水位</w:t>
      </w:r>
      <w:r>
        <w:rPr>
          <w:rFonts w:hint="eastAsia"/>
        </w:rPr>
        <w:t>51</w:t>
      </w:r>
      <w:r>
        <w:rPr>
          <w:rFonts w:hint="eastAsia"/>
        </w:rPr>
        <w:t>米，</w:t>
      </w:r>
      <w:proofErr w:type="gramStart"/>
      <w:r>
        <w:rPr>
          <w:rFonts w:hint="eastAsia"/>
        </w:rPr>
        <w:t>最</w:t>
      </w:r>
      <w:proofErr w:type="gramEnd"/>
      <w:r>
        <w:rPr>
          <w:rFonts w:hint="eastAsia"/>
        </w:rPr>
        <w:t>浅水位</w:t>
      </w:r>
      <w:r>
        <w:rPr>
          <w:rFonts w:hint="eastAsia"/>
        </w:rPr>
        <w:t>4</w:t>
      </w:r>
      <w:r>
        <w:rPr>
          <w:rFonts w:hint="eastAsia"/>
        </w:rPr>
        <w:t>米，航运水域长</w:t>
      </w:r>
      <w:r>
        <w:rPr>
          <w:rFonts w:hint="eastAsia"/>
        </w:rPr>
        <w:t>2000</w:t>
      </w:r>
      <w:r>
        <w:rPr>
          <w:rFonts w:hint="eastAsia"/>
        </w:rPr>
        <w:t>米，建有一处趸船漂浮码头（外码头）和两处固定码头（里码头），航程全线长</w:t>
      </w:r>
      <w:r>
        <w:rPr>
          <w:rFonts w:hint="eastAsia"/>
        </w:rPr>
        <w:t>3</w:t>
      </w:r>
      <w:r>
        <w:rPr>
          <w:rFonts w:hint="eastAsia"/>
        </w:rPr>
        <w:t>公里，游览体验时间约</w:t>
      </w:r>
      <w:r>
        <w:rPr>
          <w:rFonts w:hint="eastAsia"/>
        </w:rPr>
        <w:t>20</w:t>
      </w:r>
      <w:r>
        <w:rPr>
          <w:rFonts w:hint="eastAsia"/>
        </w:rPr>
        <w:t>分钟，共有游船</w:t>
      </w:r>
      <w:r>
        <w:rPr>
          <w:rFonts w:hint="eastAsia"/>
        </w:rPr>
        <w:t>15</w:t>
      </w:r>
      <w:r>
        <w:rPr>
          <w:rFonts w:hint="eastAsia"/>
        </w:rPr>
        <w:t>艘，核定载客</w:t>
      </w:r>
      <w:r>
        <w:rPr>
          <w:rFonts w:hint="eastAsia"/>
        </w:rPr>
        <w:t>30</w:t>
      </w:r>
      <w:r>
        <w:rPr>
          <w:rFonts w:hint="eastAsia"/>
        </w:rPr>
        <w:t>人</w:t>
      </w:r>
      <w:r>
        <w:rPr>
          <w:rFonts w:hint="eastAsia"/>
        </w:rPr>
        <w:t>/</w:t>
      </w:r>
      <w:r>
        <w:rPr>
          <w:rFonts w:hint="eastAsia"/>
        </w:rPr>
        <w:t>艘，同时配备游船司机</w:t>
      </w:r>
      <w:r>
        <w:rPr>
          <w:rFonts w:hint="eastAsia"/>
        </w:rPr>
        <w:t>20</w:t>
      </w:r>
      <w:r>
        <w:rPr>
          <w:rFonts w:hint="eastAsia"/>
        </w:rPr>
        <w:t>名，码头工</w:t>
      </w:r>
      <w:r>
        <w:rPr>
          <w:rFonts w:hint="eastAsia"/>
        </w:rPr>
        <w:t>6</w:t>
      </w:r>
      <w:r>
        <w:rPr>
          <w:rFonts w:hint="eastAsia"/>
        </w:rPr>
        <w:t>名，救生衣发放员</w:t>
      </w:r>
      <w:r>
        <w:rPr>
          <w:rFonts w:hint="eastAsia"/>
        </w:rPr>
        <w:t>2</w:t>
      </w:r>
      <w:r>
        <w:rPr>
          <w:rFonts w:hint="eastAsia"/>
        </w:rPr>
        <w:t>名，救生员</w:t>
      </w:r>
      <w:r>
        <w:rPr>
          <w:rFonts w:hint="eastAsia"/>
        </w:rPr>
        <w:t>2</w:t>
      </w:r>
      <w:r>
        <w:rPr>
          <w:rFonts w:hint="eastAsia"/>
        </w:rPr>
        <w:t>名，可体验碧波泛舟，</w:t>
      </w:r>
      <w:proofErr w:type="gramStart"/>
      <w:r>
        <w:rPr>
          <w:rFonts w:hint="eastAsia"/>
        </w:rPr>
        <w:t>览</w:t>
      </w:r>
      <w:proofErr w:type="gramEnd"/>
      <w:r>
        <w:rPr>
          <w:rFonts w:hint="eastAsia"/>
        </w:rPr>
        <w:t>一线雄峡。</w:t>
      </w:r>
    </w:p>
    <w:p w14:paraId="2DA44D91" w14:textId="77777777" w:rsidR="004F2FA5" w:rsidRDefault="0055087C">
      <w:pPr>
        <w:ind w:firstLine="640"/>
        <w:outlineLvl w:val="1"/>
        <w:rPr>
          <w:rFonts w:eastAsia="黑体" w:cs="Times New Roman"/>
          <w:szCs w:val="32"/>
        </w:rPr>
      </w:pPr>
      <w:r>
        <w:rPr>
          <w:rFonts w:eastAsia="黑体" w:cs="Times New Roman"/>
          <w:szCs w:val="32"/>
        </w:rPr>
        <w:t>二、主要做法</w:t>
      </w:r>
    </w:p>
    <w:p w14:paraId="134083ED" w14:textId="77777777"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（一）提升旅游客运船舶和设施品质。</w:t>
      </w:r>
    </w:p>
    <w:p w14:paraId="2D11E32E" w14:textId="77777777" w:rsidR="004F2FA5" w:rsidRDefault="0055087C">
      <w:pPr>
        <w:ind w:firstLine="640"/>
      </w:pPr>
      <w:r>
        <w:rPr>
          <w:rFonts w:hint="eastAsia"/>
        </w:rPr>
        <w:t>一是</w:t>
      </w:r>
      <w:r>
        <w:rPr>
          <w:rFonts w:hint="eastAsia"/>
        </w:rPr>
        <w:t>2023</w:t>
      </w:r>
      <w:r>
        <w:rPr>
          <w:rFonts w:hint="eastAsia"/>
        </w:rPr>
        <w:t>年报废</w:t>
      </w:r>
      <w:r>
        <w:rPr>
          <w:rFonts w:hint="eastAsia"/>
        </w:rPr>
        <w:t>2</w:t>
      </w:r>
      <w:r>
        <w:rPr>
          <w:rFonts w:hint="eastAsia"/>
        </w:rPr>
        <w:t>艘船舶，新购</w:t>
      </w:r>
      <w:r>
        <w:rPr>
          <w:rFonts w:hint="eastAsia"/>
        </w:rPr>
        <w:t>3</w:t>
      </w:r>
      <w:r>
        <w:rPr>
          <w:rFonts w:hint="eastAsia"/>
        </w:rPr>
        <w:t>艘船舶并投入运营，逐步加快现有老旧船舶报废更新、提档升级；二是新建固定码头一处和循环步道</w:t>
      </w:r>
      <w:r>
        <w:rPr>
          <w:rFonts w:hint="eastAsia"/>
        </w:rPr>
        <w:t>500</w:t>
      </w:r>
      <w:r>
        <w:rPr>
          <w:rFonts w:hint="eastAsia"/>
        </w:rPr>
        <w:t>余米，实现了游客上下船分离，促进游客循环，避免拥挤踩踏；三是对里码头和峡谷内的所有卫生间进行扩建，以增加卫生间的容量和改善使用条件，从而有效缓解游客使用卫生间时的拥堵问题；四是提升整体的服务质量和游客满意度，增加游客等候区蛇形通道，避免游客排队拥挤；五是对码头周边山体进行排险并安装防护网，保障游客和船只安全；六是加强对</w:t>
      </w:r>
      <w:proofErr w:type="gramStart"/>
      <w:r>
        <w:rPr>
          <w:rFonts w:hint="eastAsia"/>
        </w:rPr>
        <w:t>八泉峡</w:t>
      </w:r>
      <w:proofErr w:type="gramEnd"/>
      <w:r>
        <w:rPr>
          <w:rFonts w:hint="eastAsia"/>
        </w:rPr>
        <w:t>025</w:t>
      </w:r>
      <w:r>
        <w:rPr>
          <w:rFonts w:hint="eastAsia"/>
        </w:rPr>
        <w:t>号</w:t>
      </w:r>
      <w:proofErr w:type="gramStart"/>
      <w:r>
        <w:rPr>
          <w:rFonts w:hint="eastAsia"/>
        </w:rPr>
        <w:t>船舶船容船</w:t>
      </w:r>
      <w:r>
        <w:rPr>
          <w:rFonts w:hint="eastAsia"/>
        </w:rPr>
        <w:lastRenderedPageBreak/>
        <w:t>貌</w:t>
      </w:r>
      <w:proofErr w:type="gramEnd"/>
      <w:r>
        <w:rPr>
          <w:rFonts w:hint="eastAsia"/>
        </w:rPr>
        <w:t>升级改造；七是对外码头上下步道台阶进行加宽并加装雨棚做防雨处理；八是对里码头爱心打卡区域步道进行加宽并做防滑处理；九是对所有船舶和外码头进行刷漆维护保养，提高航行安全性，降低事故风险。</w:t>
      </w:r>
    </w:p>
    <w:p w14:paraId="22452B83" w14:textId="77777777"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（二）提升停靠站点服务品质。</w:t>
      </w:r>
    </w:p>
    <w:p w14:paraId="52A30539" w14:textId="77777777" w:rsidR="004F2FA5" w:rsidRDefault="0055087C">
      <w:pPr>
        <w:ind w:firstLine="640"/>
      </w:pPr>
      <w:r>
        <w:rPr>
          <w:rFonts w:hint="eastAsia"/>
        </w:rPr>
        <w:t>一是建立员工对讲系统，为每个船员、码头工配备对讲机且码头配备必要的医疗器具及药品；二是公司投资</w:t>
      </w:r>
      <w:r>
        <w:rPr>
          <w:rFonts w:hint="eastAsia"/>
        </w:rPr>
        <w:t>1000</w:t>
      </w:r>
      <w:r>
        <w:rPr>
          <w:rFonts w:hint="eastAsia"/>
        </w:rPr>
        <w:t>余万元，对景区进行了智能升级改造，设立了监控调度中心，景区实现</w:t>
      </w:r>
      <w:proofErr w:type="gramStart"/>
      <w:r>
        <w:rPr>
          <w:rFonts w:hint="eastAsia"/>
        </w:rPr>
        <w:t>监控全</w:t>
      </w:r>
      <w:proofErr w:type="gramEnd"/>
      <w:r>
        <w:rPr>
          <w:rFonts w:hint="eastAsia"/>
        </w:rPr>
        <w:t>覆盖，同时在闸机、票务、收费、语音导</w:t>
      </w:r>
      <w:proofErr w:type="gramStart"/>
      <w:r>
        <w:rPr>
          <w:rFonts w:hint="eastAsia"/>
        </w:rPr>
        <w:t>览</w:t>
      </w:r>
      <w:proofErr w:type="gramEnd"/>
      <w:r>
        <w:rPr>
          <w:rFonts w:hint="eastAsia"/>
        </w:rPr>
        <w:t>等环节引进先进设备，使景区管理实现全方位的智能化管理，并且实现无线网络全覆盖，逐步在全景区建设无线信号基站；三是增加警示标识和疏导人员，在游船码头设立安全警示牌，设立安全疏导岗；四是所有船舶进行安装电子安全广播语音设备和站点报站器，充分保障游客船上及上、下船安全。</w:t>
      </w:r>
    </w:p>
    <w:p w14:paraId="530C443B" w14:textId="77777777"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（三）提升水路旅游服务质量。</w:t>
      </w:r>
    </w:p>
    <w:p w14:paraId="18A27430" w14:textId="77777777" w:rsidR="004F2FA5" w:rsidRDefault="0055087C">
      <w:pPr>
        <w:ind w:firstLine="640"/>
      </w:pPr>
      <w:r>
        <w:rPr>
          <w:rFonts w:hint="eastAsia"/>
        </w:rPr>
        <w:t>一是对员工定期进行培训，通过培训提高服务意识，改变服务理念，提升景区形象；二是优化服务流程，提供免费无线网络服务，景区各点位配备医疗器具和药品及热水供应服务；三是优化票务服务，游客高峰期增设自助售票机服务，减少游客排队时间；四是健全旅客投诉制度，对外公示或明确告知旅客投诉、纠纷处理的联系渠道或方式。</w:t>
      </w:r>
    </w:p>
    <w:p w14:paraId="2B50065E"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38110F14" w14:textId="77777777"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航线试点以来，</w:t>
      </w:r>
      <w:proofErr w:type="gramStart"/>
      <w:r>
        <w:rPr>
          <w:rFonts w:hint="eastAsia"/>
        </w:rPr>
        <w:t>八泉峡</w:t>
      </w:r>
      <w:proofErr w:type="gramEnd"/>
      <w:r>
        <w:rPr>
          <w:rFonts w:hint="eastAsia"/>
        </w:rPr>
        <w:t>景区基础设施更加完善，安全保</w:t>
      </w:r>
      <w:r>
        <w:rPr>
          <w:rFonts w:hint="eastAsia"/>
        </w:rPr>
        <w:lastRenderedPageBreak/>
        <w:t>障体系建立，使航线更加便捷舒适和安全绿色，提升了</w:t>
      </w:r>
      <w:proofErr w:type="gramStart"/>
      <w:r>
        <w:rPr>
          <w:rFonts w:hint="eastAsia"/>
        </w:rPr>
        <w:t>八泉峡</w:t>
      </w:r>
      <w:proofErr w:type="gramEnd"/>
      <w:r>
        <w:rPr>
          <w:rFonts w:hint="eastAsia"/>
        </w:rPr>
        <w:t>景区的知名度和吸引力，成为了区域内有影响力的旅游目的地，更好地带动了当地餐饮、住宿和纪念品销售的相关产业的发展，为当地居民提供了就业机会，在发展水路航线过程中加强了对自然环境的保护措施，鼓励游客以环保方式游览，促进人和自然和谐共生。</w:t>
      </w:r>
    </w:p>
    <w:p w14:paraId="017C3E52"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6" w:name="_Toc181976722"/>
      <w:r>
        <w:rPr>
          <w:rFonts w:ascii="Times New Roman" w:eastAsia="方正小标宋简体" w:hAnsi="Times New Roman"/>
          <w:b w:val="0"/>
          <w:lang w:val="en"/>
        </w:rPr>
        <w:lastRenderedPageBreak/>
        <w:t xml:space="preserve">25. </w:t>
      </w:r>
      <w:r>
        <w:rPr>
          <w:rFonts w:ascii="Times New Roman" w:eastAsia="方正小标宋简体" w:hAnsi="Times New Roman" w:hint="eastAsia"/>
          <w:b w:val="0"/>
        </w:rPr>
        <w:t>万佛湖码头—燕子岛—周瑜岛—</w:t>
      </w:r>
    </w:p>
    <w:p w14:paraId="166F9147"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r>
        <w:rPr>
          <w:rFonts w:ascii="Times New Roman" w:eastAsia="方正小标宋简体" w:hAnsi="Times New Roman" w:hint="eastAsia"/>
          <w:b w:val="0"/>
        </w:rPr>
        <w:t>龙王岛航线</w:t>
      </w:r>
      <w:bookmarkEnd w:id="26"/>
    </w:p>
    <w:p w14:paraId="51252131" w14:textId="77777777" w:rsidR="004F2FA5" w:rsidRDefault="0055087C">
      <w:pPr>
        <w:ind w:firstLineChars="0" w:firstLine="0"/>
        <w:jc w:val="center"/>
      </w:pPr>
      <w:r>
        <w:rPr>
          <w:rFonts w:eastAsia="楷体_GB2312" w:hint="eastAsia"/>
        </w:rPr>
        <w:t>舒城万佛湖旅游管理实业有限公司</w:t>
      </w:r>
    </w:p>
    <w:p w14:paraId="18773653"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306BBDF5" w14:textId="77777777" w:rsidR="004F2FA5" w:rsidRDefault="0055087C">
      <w:pPr>
        <w:ind w:firstLine="640"/>
      </w:pPr>
      <w:r>
        <w:rPr>
          <w:rFonts w:hint="eastAsia"/>
        </w:rPr>
        <w:t>万佛湖精品航线依托万佛湖风景区，位于安徽省六安市舒城县，是集自然景观、历史文化、休闲娱乐为一体的综合性旅游区。航线连接了湖中的燕子岛、周瑜岛、龙王岛等景点，游客可以乘坐环保型旅游客船或快艇，欣赏湖光山色，感受岛上不同风格的自然和人文景观。航线为出航码头—燕子岛—周瑜岛—龙王岛航线—返航码头，航程</w:t>
      </w:r>
      <w:r>
        <w:rPr>
          <w:rFonts w:hint="eastAsia"/>
        </w:rPr>
        <w:t>8</w:t>
      </w:r>
      <w:r>
        <w:rPr>
          <w:rFonts w:hint="eastAsia"/>
        </w:rPr>
        <w:t>公里，乘船时间约</w:t>
      </w:r>
      <w:r>
        <w:rPr>
          <w:rFonts w:hint="eastAsia"/>
        </w:rPr>
        <w:t>50</w:t>
      </w:r>
      <w:r>
        <w:rPr>
          <w:rFonts w:hint="eastAsia"/>
        </w:rPr>
        <w:t>分钟，游览体验时间约</w:t>
      </w:r>
      <w:r>
        <w:rPr>
          <w:rFonts w:hint="eastAsia"/>
        </w:rPr>
        <w:t>2</w:t>
      </w:r>
      <w:r>
        <w:rPr>
          <w:rFonts w:hint="eastAsia"/>
        </w:rPr>
        <w:t>小时。</w:t>
      </w:r>
    </w:p>
    <w:p w14:paraId="30633580" w14:textId="77777777" w:rsidR="004F2FA5" w:rsidRDefault="0055087C">
      <w:pPr>
        <w:ind w:firstLine="640"/>
        <w:outlineLvl w:val="1"/>
        <w:rPr>
          <w:rFonts w:eastAsia="黑体" w:cs="Times New Roman"/>
          <w:szCs w:val="32"/>
        </w:rPr>
      </w:pPr>
      <w:r>
        <w:rPr>
          <w:rFonts w:eastAsia="黑体" w:cs="Times New Roman"/>
          <w:szCs w:val="32"/>
        </w:rPr>
        <w:t>二、主要做法</w:t>
      </w:r>
    </w:p>
    <w:p w14:paraId="69082CA4" w14:textId="77777777" w:rsidR="004F2FA5" w:rsidRDefault="0055087C">
      <w:pPr>
        <w:autoSpaceDE w:val="0"/>
        <w:ind w:firstLine="643"/>
        <w:outlineLvl w:val="2"/>
        <w:rPr>
          <w:rFonts w:eastAsia="楷体_GB2312"/>
          <w:b/>
          <w:color w:val="000000"/>
        </w:rPr>
      </w:pPr>
      <w:r>
        <w:rPr>
          <w:rFonts w:ascii="楷体_GB2312" w:eastAsia="楷体_GB2312"/>
          <w:b/>
          <w:color w:val="000000"/>
        </w:rPr>
        <w:t>（</w:t>
      </w:r>
      <w:r>
        <w:rPr>
          <w:rFonts w:ascii="楷体_GB2312" w:eastAsia="楷体_GB2312" w:hint="eastAsia"/>
          <w:b/>
          <w:color w:val="000000"/>
        </w:rPr>
        <w:t>一</w:t>
      </w:r>
      <w:r>
        <w:rPr>
          <w:rFonts w:ascii="楷体_GB2312" w:eastAsia="楷体_GB2312"/>
          <w:b/>
          <w:color w:val="000000"/>
        </w:rPr>
        <w:t>）</w:t>
      </w:r>
      <w:r>
        <w:rPr>
          <w:rFonts w:ascii="楷体_GB2312" w:eastAsia="楷体_GB2312" w:hint="eastAsia"/>
          <w:b/>
          <w:color w:val="000000"/>
        </w:rPr>
        <w:t>同步提升软硬件服务品质。</w:t>
      </w:r>
    </w:p>
    <w:p w14:paraId="79A571CE" w14:textId="77777777" w:rsidR="004F2FA5" w:rsidRDefault="0055087C">
      <w:pPr>
        <w:ind w:firstLine="640"/>
        <w:rPr>
          <w:b/>
          <w:bCs/>
        </w:rPr>
      </w:pPr>
      <w:r>
        <w:rPr>
          <w:rFonts w:hint="eastAsia"/>
        </w:rPr>
        <w:t>一是投资</w:t>
      </w:r>
      <w:r>
        <w:rPr>
          <w:rFonts w:hint="eastAsia"/>
        </w:rPr>
        <w:t>5000</w:t>
      </w:r>
      <w:r>
        <w:rPr>
          <w:rFonts w:hint="eastAsia"/>
        </w:rPr>
        <w:t>万元，购置</w:t>
      </w:r>
      <w:r>
        <w:rPr>
          <w:rFonts w:hint="eastAsia"/>
        </w:rPr>
        <w:t>11</w:t>
      </w:r>
      <w:r>
        <w:rPr>
          <w:rFonts w:hint="eastAsia"/>
        </w:rPr>
        <w:t>艘钢制画舫游船、</w:t>
      </w:r>
      <w:r>
        <w:rPr>
          <w:rFonts w:hint="eastAsia"/>
        </w:rPr>
        <w:t>10</w:t>
      </w:r>
      <w:r>
        <w:rPr>
          <w:rFonts w:hint="eastAsia"/>
        </w:rPr>
        <w:t>艘快艇、</w:t>
      </w:r>
      <w:r>
        <w:rPr>
          <w:rFonts w:hint="eastAsia"/>
        </w:rPr>
        <w:t>1</w:t>
      </w:r>
      <w:r>
        <w:rPr>
          <w:rFonts w:hint="eastAsia"/>
        </w:rPr>
        <w:t>艘湖面观光艇，整体设计与湖岸景色协调；对停车场、港口客运站、停靠站点等设施进行完善，停车位扩增至</w:t>
      </w:r>
      <w:r>
        <w:rPr>
          <w:rFonts w:hint="eastAsia"/>
          <w:color w:val="000000"/>
        </w:rPr>
        <w:t>5000</w:t>
      </w:r>
      <w:r>
        <w:rPr>
          <w:rFonts w:hint="eastAsia"/>
        </w:rPr>
        <w:t>个，配置封闭或半封闭廊桥式旅客登离船设施，为特殊人群提供免费轮椅和拐杖等。二是投入</w:t>
      </w:r>
      <w:r>
        <w:rPr>
          <w:rFonts w:hint="eastAsia"/>
        </w:rPr>
        <w:t>1852</w:t>
      </w:r>
      <w:r>
        <w:rPr>
          <w:rFonts w:hint="eastAsia"/>
        </w:rPr>
        <w:t>万元实施旅游船舶改造、航线监控硬件提升、沿线亮化工程等项目建设，为游客打造安全、舒适、服务设施齐全的精品航线旅游服务。三是持续提升服务水平，根据游客流量和季节变化，合理安排航线班次，保障游客游览安心、顺心；优化投诉办理机制，主动公示告知投诉渠道和方式，及时高效处理游客诉求；</w:t>
      </w:r>
      <w:proofErr w:type="gramStart"/>
      <w:r>
        <w:rPr>
          <w:rFonts w:hint="eastAsia"/>
        </w:rPr>
        <w:t>开</w:t>
      </w:r>
      <w:r>
        <w:rPr>
          <w:rFonts w:hint="eastAsia"/>
        </w:rPr>
        <w:lastRenderedPageBreak/>
        <w:t>通线</w:t>
      </w:r>
      <w:proofErr w:type="gramEnd"/>
      <w:r>
        <w:rPr>
          <w:rFonts w:hint="eastAsia"/>
        </w:rPr>
        <w:t>上、线下售票渠道，推出多种检票方式，规范票务服务流程。此外，为满足游客游览过程中的不同需求，配备了二</w:t>
      </w:r>
      <w:proofErr w:type="gramStart"/>
      <w:r>
        <w:rPr>
          <w:rFonts w:hint="eastAsia"/>
        </w:rPr>
        <w:t>维码电子导览</w:t>
      </w:r>
      <w:proofErr w:type="gramEnd"/>
      <w:r>
        <w:rPr>
          <w:rFonts w:hint="eastAsia"/>
        </w:rPr>
        <w:t>图、语音导</w:t>
      </w:r>
      <w:proofErr w:type="gramStart"/>
      <w:r>
        <w:rPr>
          <w:rFonts w:hint="eastAsia"/>
        </w:rPr>
        <w:t>览</w:t>
      </w:r>
      <w:proofErr w:type="gramEnd"/>
      <w:r>
        <w:rPr>
          <w:rFonts w:hint="eastAsia"/>
        </w:rPr>
        <w:t>设施。</w:t>
      </w:r>
    </w:p>
    <w:p w14:paraId="5B0BF10F" w14:textId="77777777" w:rsidR="004F2FA5" w:rsidRDefault="0055087C">
      <w:pPr>
        <w:autoSpaceDE w:val="0"/>
        <w:ind w:firstLine="643"/>
        <w:outlineLvl w:val="2"/>
        <w:rPr>
          <w:rFonts w:eastAsia="楷体_GB2312"/>
          <w:b/>
          <w:color w:val="000000"/>
        </w:rPr>
      </w:pPr>
      <w:r>
        <w:rPr>
          <w:rFonts w:ascii="楷体_GB2312" w:eastAsia="楷体_GB2312" w:hint="eastAsia"/>
          <w:b/>
          <w:color w:val="000000"/>
        </w:rPr>
        <w:t>（二）创新水路旅游服务产品。</w:t>
      </w:r>
    </w:p>
    <w:p w14:paraId="742BA4C9" w14:textId="77777777" w:rsidR="004F2FA5" w:rsidRDefault="0055087C">
      <w:pPr>
        <w:ind w:firstLine="640"/>
        <w:rPr>
          <w:b/>
          <w:bCs/>
        </w:rPr>
      </w:pPr>
      <w:r>
        <w:rPr>
          <w:rFonts w:hint="eastAsia"/>
        </w:rPr>
        <w:t>通过</w:t>
      </w:r>
      <w:r>
        <w:rPr>
          <w:rFonts w:hint="eastAsia"/>
          <w:spacing w:val="15"/>
        </w:rPr>
        <w:t>融合创新</w:t>
      </w:r>
      <w:r>
        <w:rPr>
          <w:rFonts w:hint="eastAsia"/>
          <w:spacing w:val="9"/>
        </w:rPr>
        <w:t>提供“吃住行游购娱”复合型旅游服务，“吃”特</w:t>
      </w:r>
      <w:r>
        <w:rPr>
          <w:rFonts w:hint="eastAsia"/>
          <w:spacing w:val="8"/>
        </w:rPr>
        <w:t>色全</w:t>
      </w:r>
      <w:r>
        <w:rPr>
          <w:rFonts w:hint="eastAsia"/>
          <w:spacing w:val="-1"/>
        </w:rPr>
        <w:t>鱼宴、农家特色菜；“住”徽</w:t>
      </w:r>
      <w:proofErr w:type="gramStart"/>
      <w:r>
        <w:rPr>
          <w:rFonts w:hint="eastAsia"/>
          <w:spacing w:val="-1"/>
        </w:rPr>
        <w:t>萃</w:t>
      </w:r>
      <w:proofErr w:type="gramEnd"/>
      <w:r>
        <w:rPr>
          <w:rFonts w:hint="eastAsia"/>
          <w:spacing w:val="-1"/>
        </w:rPr>
        <w:t>山林度假村、金水湾</w:t>
      </w:r>
      <w:r>
        <w:rPr>
          <w:rFonts w:hint="eastAsia"/>
          <w:spacing w:val="-2"/>
        </w:rPr>
        <w:t>度假村；</w:t>
      </w:r>
      <w:r>
        <w:rPr>
          <w:rFonts w:hint="eastAsia"/>
        </w:rPr>
        <w:t>“行”乘专线公交、乘坐动车、</w:t>
      </w:r>
      <w:proofErr w:type="gramStart"/>
      <w:r>
        <w:rPr>
          <w:rFonts w:hint="eastAsia"/>
        </w:rPr>
        <w:t>自驾等多种</w:t>
      </w:r>
      <w:proofErr w:type="gramEnd"/>
      <w:r>
        <w:rPr>
          <w:rFonts w:hint="eastAsia"/>
        </w:rPr>
        <w:t>方式抵达景区；</w:t>
      </w:r>
      <w:r>
        <w:rPr>
          <w:rFonts w:hint="eastAsia"/>
          <w:spacing w:val="7"/>
        </w:rPr>
        <w:t>“游”万佛湖景区，游览自然风光和人文景观，</w:t>
      </w:r>
      <w:r>
        <w:rPr>
          <w:rFonts w:hint="eastAsia"/>
        </w:rPr>
        <w:t>助推万佛湖精品航线发展</w:t>
      </w:r>
      <w:r>
        <w:rPr>
          <w:rFonts w:hint="eastAsia"/>
          <w:spacing w:val="7"/>
        </w:rPr>
        <w:t>。</w:t>
      </w:r>
      <w:r>
        <w:rPr>
          <w:rFonts w:hint="eastAsia"/>
        </w:rPr>
        <w:t>一是万佛湖景区紧紧围绕红色资源、体育赛事、</w:t>
      </w:r>
      <w:proofErr w:type="gramStart"/>
      <w:r>
        <w:rPr>
          <w:rFonts w:hint="eastAsia"/>
        </w:rPr>
        <w:t>研</w:t>
      </w:r>
      <w:proofErr w:type="gramEnd"/>
      <w:r>
        <w:rPr>
          <w:rFonts w:hint="eastAsia"/>
        </w:rPr>
        <w:t>学活动、乡村振兴和民俗文化等主题，将其与水路旅游有机结合、有效衔接起来，同时通过打造航线沿途区域夜游文化，推出文艺演出、游船装饰出游、定制精品航线游等方式，助推万佛湖精品航线发展。二是提供航线旅游产品定制化服务，如“女神节”主题定制化船舶、组团婚礼定制游等。三是创新发展水上运动，新建水上游乐中心，引进多种类型水上游乐项目，如水上漂移艇、水上降落伞等水上休闲运动，进一步提高游客亲水旅游体验度。</w:t>
      </w:r>
    </w:p>
    <w:p w14:paraId="495DB924" w14:textId="77777777" w:rsidR="004F2FA5" w:rsidRDefault="0055087C">
      <w:pPr>
        <w:autoSpaceDE w:val="0"/>
        <w:ind w:firstLine="643"/>
        <w:outlineLvl w:val="2"/>
        <w:rPr>
          <w:rFonts w:eastAsia="楷体_GB2312"/>
          <w:b/>
          <w:color w:val="000000"/>
        </w:rPr>
      </w:pPr>
      <w:r>
        <w:rPr>
          <w:rFonts w:ascii="楷体_GB2312" w:eastAsia="楷体_GB2312" w:hint="eastAsia"/>
          <w:b/>
          <w:color w:val="000000"/>
        </w:rPr>
        <w:t>（三）加大航线推广宣传力度。</w:t>
      </w:r>
    </w:p>
    <w:p w14:paraId="2B947950" w14:textId="77777777" w:rsidR="004F2FA5" w:rsidRDefault="0055087C">
      <w:pPr>
        <w:ind w:firstLine="640"/>
      </w:pPr>
      <w:r>
        <w:rPr>
          <w:rFonts w:hint="eastAsia"/>
        </w:rPr>
        <w:t>积极向国家级、省部级、市级媒体推送精品航线有关信息，充分利用各级交通运输部门官方网站、</w:t>
      </w:r>
      <w:proofErr w:type="gramStart"/>
      <w:r>
        <w:rPr>
          <w:rFonts w:hint="eastAsia"/>
        </w:rPr>
        <w:t>微信公众号、抖音</w:t>
      </w:r>
      <w:proofErr w:type="gramEnd"/>
      <w:r>
        <w:rPr>
          <w:rFonts w:hint="eastAsia"/>
        </w:rPr>
        <w:t>号等传播媒体平台，加大对万佛湖精品航线的宣传报道力度。借助万佛湖官网、</w:t>
      </w:r>
      <w:proofErr w:type="gramStart"/>
      <w:r>
        <w:rPr>
          <w:rFonts w:hint="eastAsia"/>
        </w:rPr>
        <w:t>微信公众号</w:t>
      </w:r>
      <w:proofErr w:type="gramEnd"/>
      <w:r>
        <w:rPr>
          <w:rFonts w:hint="eastAsia"/>
        </w:rPr>
        <w:t>、景区广播、电子显示屏等形式，通过设置宣传台、发放宣传册、</w:t>
      </w:r>
      <w:proofErr w:type="gramStart"/>
      <w:r>
        <w:rPr>
          <w:rFonts w:hint="eastAsia"/>
        </w:rPr>
        <w:t>设文明</w:t>
      </w:r>
      <w:proofErr w:type="gramEnd"/>
      <w:r>
        <w:rPr>
          <w:rFonts w:hint="eastAsia"/>
        </w:rPr>
        <w:t>旅游志愿者</w:t>
      </w:r>
      <w:r>
        <w:rPr>
          <w:rFonts w:hint="eastAsia"/>
        </w:rPr>
        <w:lastRenderedPageBreak/>
        <w:t>等方式强化景区宣传服务，引导游客文明出游，助力打造万佛湖旅游航线品牌。</w:t>
      </w:r>
    </w:p>
    <w:p w14:paraId="79FEC6BA"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3E1AD784" w14:textId="77777777"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2</w:t>
      </w:r>
      <w:r>
        <w:t>023</w:t>
      </w:r>
      <w:r>
        <w:rPr>
          <w:rFonts w:hint="eastAsia"/>
        </w:rPr>
        <w:t>年经营总收入较</w:t>
      </w:r>
      <w:r>
        <w:t>2022</w:t>
      </w:r>
      <w:r>
        <w:rPr>
          <w:rFonts w:hint="eastAsia"/>
        </w:rPr>
        <w:t>年增长了</w:t>
      </w:r>
      <w:r>
        <w:rPr>
          <w:rFonts w:hint="eastAsia"/>
        </w:rPr>
        <w:t>148%</w:t>
      </w:r>
      <w:r>
        <w:rPr>
          <w:rFonts w:hint="eastAsia"/>
        </w:rPr>
        <w:t>，接待人数相较</w:t>
      </w:r>
      <w:r>
        <w:rPr>
          <w:rFonts w:hint="eastAsia"/>
        </w:rPr>
        <w:t>2022</w:t>
      </w:r>
      <w:r>
        <w:rPr>
          <w:rFonts w:hint="eastAsia"/>
        </w:rPr>
        <w:t>年增长了</w:t>
      </w:r>
      <w:r>
        <w:rPr>
          <w:rFonts w:hint="eastAsia"/>
        </w:rPr>
        <w:t>117%</w:t>
      </w:r>
      <w:r>
        <w:rPr>
          <w:rFonts w:hint="eastAsia"/>
        </w:rPr>
        <w:t>。随着精品航线旅游的快速发展，带动周边民宿、农家乐、房车营地、小众景点等旅游配套服务发展，创造开发了大量就业岗位，帮助当地群众提高生活水平。据统计，沿湖的梅岭、白鹿、白</w:t>
      </w:r>
      <w:proofErr w:type="gramStart"/>
      <w:r>
        <w:rPr>
          <w:rFonts w:hint="eastAsia"/>
        </w:rPr>
        <w:t>畈村</w:t>
      </w:r>
      <w:proofErr w:type="gramEnd"/>
      <w:r>
        <w:rPr>
          <w:rFonts w:hint="eastAsia"/>
        </w:rPr>
        <w:t>村民人均收入同比增长</w:t>
      </w:r>
      <w:r>
        <w:rPr>
          <w:rFonts w:hint="eastAsia"/>
        </w:rPr>
        <w:t>8.5%</w:t>
      </w:r>
      <w:r>
        <w:rPr>
          <w:rFonts w:hint="eastAsia"/>
        </w:rPr>
        <w:t>。此外，万佛湖精品航线的成功运营，充分展示了皖西地区丰富的自然风光和历史文化资源，大大提升了地区的知名度和美誉度。</w:t>
      </w:r>
    </w:p>
    <w:p w14:paraId="26CAA5DE"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7" w:name="_Toc181976724"/>
      <w:r>
        <w:rPr>
          <w:rFonts w:ascii="Times New Roman" w:eastAsia="方正小标宋简体" w:hAnsi="Times New Roman"/>
          <w:b w:val="0"/>
        </w:rPr>
        <w:lastRenderedPageBreak/>
        <w:t>26.</w:t>
      </w:r>
      <w:r>
        <w:rPr>
          <w:rFonts w:ascii="Times New Roman" w:eastAsia="方正小标宋简体" w:hAnsi="Times New Roman" w:hint="eastAsia"/>
          <w:b w:val="0"/>
        </w:rPr>
        <w:t xml:space="preserve"> </w:t>
      </w:r>
      <w:r>
        <w:rPr>
          <w:rFonts w:ascii="Times New Roman" w:eastAsia="方正小标宋简体" w:hAnsi="Times New Roman" w:hint="eastAsia"/>
          <w:b w:val="0"/>
        </w:rPr>
        <w:t>峰林峡群英大坝—天王峰码头—</w:t>
      </w:r>
    </w:p>
    <w:p w14:paraId="4749F0FE"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r>
        <w:rPr>
          <w:rFonts w:ascii="Times New Roman" w:eastAsia="方正小标宋简体" w:hAnsi="Times New Roman" w:hint="eastAsia"/>
          <w:b w:val="0"/>
        </w:rPr>
        <w:t>小峰口码头航线</w:t>
      </w:r>
      <w:bookmarkEnd w:id="27"/>
    </w:p>
    <w:p w14:paraId="7AAF14B7" w14:textId="77777777" w:rsidR="004F2FA5" w:rsidRDefault="0055087C">
      <w:pPr>
        <w:ind w:firstLineChars="0" w:firstLine="0"/>
        <w:jc w:val="center"/>
      </w:pPr>
      <w:r>
        <w:rPr>
          <w:rFonts w:eastAsia="楷体_GB2312" w:hint="eastAsia"/>
        </w:rPr>
        <w:t>云台山旅游股份有限公司</w:t>
      </w:r>
    </w:p>
    <w:p w14:paraId="29BAA585"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786CAEAA" w14:textId="77777777" w:rsidR="004F2FA5" w:rsidRDefault="0055087C">
      <w:pPr>
        <w:ind w:firstLine="640"/>
      </w:pPr>
      <w:r>
        <w:rPr>
          <w:rFonts w:hint="eastAsia"/>
        </w:rPr>
        <w:t>云台山峰林峡景区航线依托云台山峰林峡园区得天独厚的旅游资源，深挖园区生态、历史、文化等资源优势，将山水之美与人文之美相结合，将精品航线与爱情品牌深度融合，积极探索“旅游</w:t>
      </w:r>
      <w:r>
        <w:rPr>
          <w:rFonts w:hint="eastAsia"/>
        </w:rPr>
        <w:t>+</w:t>
      </w:r>
      <w:r>
        <w:rPr>
          <w:rFonts w:hint="eastAsia"/>
        </w:rPr>
        <w:t>爱情”“旅游</w:t>
      </w:r>
      <w:r>
        <w:rPr>
          <w:rFonts w:hint="eastAsia"/>
        </w:rPr>
        <w:t>+</w:t>
      </w:r>
      <w:r>
        <w:rPr>
          <w:rFonts w:hint="eastAsia"/>
        </w:rPr>
        <w:t>乡村振兴”融合发展新路径，是豫北地区具有影响力的水上旅游线路。乘船从峰林峡群英大坝出发，经天王峰码头、小峰口码头，一幅水墨重彩的山水画</w:t>
      </w:r>
      <w:proofErr w:type="gramStart"/>
      <w:r>
        <w:rPr>
          <w:rFonts w:hint="eastAsia"/>
        </w:rPr>
        <w:t>卷次第</w:t>
      </w:r>
      <w:proofErr w:type="gramEnd"/>
      <w:r>
        <w:rPr>
          <w:rFonts w:hint="eastAsia"/>
        </w:rPr>
        <w:t>打开，缓缓流淌的湖水与两岸青山交融在一起，让人真切地感受到“人间天上</w:t>
      </w:r>
      <w:proofErr w:type="gramStart"/>
      <w:r>
        <w:rPr>
          <w:rFonts w:hint="eastAsia"/>
        </w:rPr>
        <w:t>一</w:t>
      </w:r>
      <w:proofErr w:type="gramEnd"/>
      <w:r>
        <w:rPr>
          <w:rFonts w:hint="eastAsia"/>
        </w:rPr>
        <w:t>湖水，万千景象在其中”美妙境界，现已成为景区最火爆的旅游产品，深受广大游客的喜爱。航线单程长约</w:t>
      </w:r>
      <w:r>
        <w:rPr>
          <w:rFonts w:hint="eastAsia"/>
        </w:rPr>
        <w:t>4</w:t>
      </w:r>
      <w:r>
        <w:t>.2</w:t>
      </w:r>
      <w:r>
        <w:rPr>
          <w:rFonts w:hint="eastAsia"/>
        </w:rPr>
        <w:t>公里，航行约</w:t>
      </w:r>
      <w:r>
        <w:rPr>
          <w:rFonts w:hint="eastAsia"/>
        </w:rPr>
        <w:t>4</w:t>
      </w:r>
      <w:r>
        <w:t>0</w:t>
      </w:r>
      <w:r>
        <w:rPr>
          <w:rFonts w:hint="eastAsia"/>
        </w:rPr>
        <w:t>分钟。</w:t>
      </w:r>
    </w:p>
    <w:p w14:paraId="7C75974E" w14:textId="77777777" w:rsidR="004F2FA5" w:rsidRDefault="0055087C">
      <w:pPr>
        <w:ind w:firstLine="640"/>
        <w:outlineLvl w:val="1"/>
        <w:rPr>
          <w:rFonts w:eastAsia="黑体" w:cs="Times New Roman"/>
          <w:szCs w:val="32"/>
        </w:rPr>
      </w:pPr>
      <w:r>
        <w:rPr>
          <w:rFonts w:eastAsia="黑体" w:cs="Times New Roman"/>
          <w:szCs w:val="32"/>
        </w:rPr>
        <w:t>二、主要做法</w:t>
      </w:r>
    </w:p>
    <w:p w14:paraId="463A8CBD"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ascii="楷体" w:eastAsia="楷体" w:hAnsi="楷体" w:cs="楷体" w:hint="eastAsia"/>
          <w:b/>
          <w:bCs/>
          <w:color w:val="222222"/>
          <w:szCs w:val="32"/>
          <w:shd w:val="clear" w:color="auto" w:fill="FFFFFF"/>
        </w:rPr>
        <w:t>完善基础设施，迭代产品升级</w:t>
      </w:r>
      <w:r>
        <w:rPr>
          <w:rFonts w:eastAsia="楷体_GB2312" w:cs="Times New Roman"/>
          <w:b/>
          <w:color w:val="000000"/>
          <w:szCs w:val="32"/>
        </w:rPr>
        <w:t>。</w:t>
      </w:r>
    </w:p>
    <w:p w14:paraId="4F35FCCF" w14:textId="77777777" w:rsidR="004F2FA5" w:rsidRDefault="0055087C">
      <w:pPr>
        <w:ind w:firstLine="640"/>
      </w:pPr>
      <w:r>
        <w:t>2022</w:t>
      </w:r>
      <w:r>
        <w:rPr>
          <w:rFonts w:ascii="仿宋_GB2312"/>
        </w:rPr>
        <w:t>年对老旧船舶进行了报废处置，投资</w:t>
      </w:r>
      <w:r>
        <w:t>1000</w:t>
      </w:r>
      <w:r>
        <w:rPr>
          <w:rFonts w:ascii="仿宋_GB2312"/>
        </w:rPr>
        <w:t>万元新购置了</w:t>
      </w:r>
      <w:r>
        <w:t>10</w:t>
      </w:r>
      <w:r>
        <w:rPr>
          <w:rFonts w:ascii="仿宋_GB2312"/>
        </w:rPr>
        <w:t>艘观光游船，配备了多媒体播放、对讲、警报、声号等服务系统。围绕景区爱情主题，对</w:t>
      </w:r>
      <w:r>
        <w:t>10</w:t>
      </w:r>
      <w:r>
        <w:rPr>
          <w:rFonts w:ascii="仿宋_GB2312"/>
        </w:rPr>
        <w:t>艘观光游船外观、标志景观、标识进行了统一规范，将爱情元素融入其中，与沿途自然景观或特色文化内涵等相协调，打造以爱情为主题的精品文化航线。同时持续不断地完善码头、候船、验票等配套服务设施，</w:t>
      </w:r>
      <w:r>
        <w:rPr>
          <w:rFonts w:ascii="仿宋_GB2312"/>
        </w:rPr>
        <w:lastRenderedPageBreak/>
        <w:t>重修了泊船码头，对游船停靠点进行改造，设置了休息亭、休息长凳</w:t>
      </w:r>
      <w:r>
        <w:rPr>
          <w:rFonts w:ascii="仿宋_GB2312"/>
          <w:color w:val="000000"/>
        </w:rPr>
        <w:t>，</w:t>
      </w:r>
      <w:r>
        <w:rPr>
          <w:rFonts w:ascii="仿宋_GB2312"/>
        </w:rPr>
        <w:t>更新电子验票系统、多方位监控系统。</w:t>
      </w:r>
    </w:p>
    <w:p w14:paraId="65307C58"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ascii="楷体" w:eastAsia="楷体" w:hAnsi="楷体" w:cs="楷体" w:hint="eastAsia"/>
          <w:b/>
          <w:bCs/>
          <w:color w:val="222222"/>
          <w:szCs w:val="32"/>
          <w:shd w:val="clear" w:color="auto" w:fill="FFFFFF"/>
        </w:rPr>
        <w:t>强化优质服务，打造温度航线</w:t>
      </w:r>
      <w:r>
        <w:rPr>
          <w:rFonts w:eastAsia="楷体_GB2312" w:cs="Times New Roman"/>
          <w:b/>
          <w:color w:val="000000"/>
          <w:szCs w:val="32"/>
        </w:rPr>
        <w:t>。</w:t>
      </w:r>
    </w:p>
    <w:p w14:paraId="101F326F" w14:textId="77777777" w:rsidR="004F2FA5" w:rsidRDefault="0055087C">
      <w:pPr>
        <w:ind w:firstLine="640"/>
      </w:pPr>
      <w:r>
        <w:rPr>
          <w:rFonts w:ascii="仿宋_GB2312"/>
        </w:rPr>
        <w:t>始终以游客为中心，致力于打造有温度的旅游客运服务精品航线，获得了游客的持续点赞。一是线下构建</w:t>
      </w:r>
      <w:r>
        <w:t>“</w:t>
      </w:r>
      <w:r>
        <w:rPr>
          <w:rFonts w:ascii="仿宋_GB2312"/>
        </w:rPr>
        <w:t>五员一体</w:t>
      </w:r>
      <w:r>
        <w:t>”</w:t>
      </w:r>
      <w:r>
        <w:rPr>
          <w:rFonts w:ascii="仿宋_GB2312"/>
        </w:rPr>
        <w:t>的服务体系，人人都是安全员、服务员、保洁员、救护员、宣传员，以</w:t>
      </w:r>
      <w:r>
        <w:t>“</w:t>
      </w:r>
      <w:r>
        <w:rPr>
          <w:rFonts w:ascii="仿宋_GB2312"/>
        </w:rPr>
        <w:t>一专多能</w:t>
      </w:r>
      <w:r>
        <w:t>”</w:t>
      </w:r>
      <w:r>
        <w:rPr>
          <w:rFonts w:ascii="仿宋_GB2312"/>
        </w:rPr>
        <w:t>的服务素质迅速转变角色，向游客提供最需要的服务。二是线上打造</w:t>
      </w:r>
      <w:r>
        <w:t>“</w:t>
      </w:r>
      <w:r>
        <w:rPr>
          <w:rFonts w:ascii="仿宋_GB2312"/>
        </w:rPr>
        <w:t>全行程、管家式</w:t>
      </w:r>
      <w:r>
        <w:t>”</w:t>
      </w:r>
      <w:r>
        <w:rPr>
          <w:rFonts w:ascii="仿宋_GB2312"/>
        </w:rPr>
        <w:t>智慧化系统。从游客出行前的精准认知，出行中的快捷引导，到游览中的舒适体验，游览后的评价反馈，形成了旅游的全过程参与。真正让服务从</w:t>
      </w:r>
      <w:proofErr w:type="gramStart"/>
      <w:r>
        <w:rPr>
          <w:rFonts w:ascii="仿宋_GB2312"/>
        </w:rPr>
        <w:t>内延</w:t>
      </w:r>
      <w:proofErr w:type="gramEnd"/>
      <w:r>
        <w:rPr>
          <w:rFonts w:ascii="仿宋_GB2312"/>
        </w:rPr>
        <w:t>伸到外，从线下拓展到线上，为游客带来便利</w:t>
      </w:r>
      <w:r>
        <w:rPr>
          <w:rFonts w:ascii="仿宋_GB2312" w:hint="eastAsia"/>
        </w:rPr>
        <w:t>。</w:t>
      </w:r>
    </w:p>
    <w:p w14:paraId="17DE8679"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ascii="楷体" w:eastAsia="楷体" w:hAnsi="楷体" w:cs="楷体" w:hint="eastAsia"/>
          <w:b/>
          <w:bCs/>
          <w:color w:val="222222"/>
          <w:szCs w:val="32"/>
          <w:shd w:val="clear" w:color="auto" w:fill="FFFFFF"/>
        </w:rPr>
        <w:t>守</w:t>
      </w:r>
      <w:proofErr w:type="gramStart"/>
      <w:r>
        <w:rPr>
          <w:rFonts w:ascii="楷体" w:eastAsia="楷体" w:hAnsi="楷体" w:cs="楷体" w:hint="eastAsia"/>
          <w:b/>
          <w:bCs/>
          <w:color w:val="222222"/>
          <w:szCs w:val="32"/>
          <w:shd w:val="clear" w:color="auto" w:fill="FFFFFF"/>
        </w:rPr>
        <w:t>牢安全</w:t>
      </w:r>
      <w:proofErr w:type="gramEnd"/>
      <w:r>
        <w:rPr>
          <w:rFonts w:ascii="楷体" w:eastAsia="楷体" w:hAnsi="楷体" w:cs="楷体" w:hint="eastAsia"/>
          <w:b/>
          <w:bCs/>
          <w:color w:val="222222"/>
          <w:szCs w:val="32"/>
          <w:shd w:val="clear" w:color="auto" w:fill="FFFFFF"/>
        </w:rPr>
        <w:t>底线，护航游客生命</w:t>
      </w:r>
      <w:r>
        <w:rPr>
          <w:rFonts w:eastAsia="楷体_GB2312" w:cs="Times New Roman"/>
          <w:b/>
          <w:color w:val="000000"/>
          <w:szCs w:val="32"/>
        </w:rPr>
        <w:t>。</w:t>
      </w:r>
    </w:p>
    <w:p w14:paraId="4ED981A2" w14:textId="77777777" w:rsidR="004F2FA5" w:rsidRDefault="0055087C">
      <w:pPr>
        <w:ind w:firstLine="640"/>
      </w:pPr>
      <w:r>
        <w:rPr>
          <w:rFonts w:ascii="仿宋_GB2312"/>
        </w:rPr>
        <w:t>高度重视安全管理工作，一是抓消防安全，健全安全生产责任体系，严格执行应急值守带班制度。通过开展消防安全培训，应急演练，压紧压实消防安全主体责任，牢牢把握安全生产底线。二是抓活动安全。重要节假日期间，利用电子大屏，发布旅游安全提示，强化游客安全宣传教育，引导游客健康有序出游，加强航线上高风险点管理，切实保护游客安全。三是抓设施设备安全。加强对游船、码头等设施设备风险隐患排查工作，狠抓关键环节和薄弱短板，科学建立</w:t>
      </w:r>
      <w:proofErr w:type="gramStart"/>
      <w:r>
        <w:rPr>
          <w:rFonts w:ascii="仿宋_GB2312"/>
        </w:rPr>
        <w:t>风险台</w:t>
      </w:r>
      <w:proofErr w:type="gramEnd"/>
      <w:r>
        <w:rPr>
          <w:rFonts w:ascii="仿宋_GB2312"/>
        </w:rPr>
        <w:t>账，实行</w:t>
      </w:r>
      <w:r>
        <w:t>“</w:t>
      </w:r>
      <w:r>
        <w:rPr>
          <w:rFonts w:ascii="仿宋_GB2312"/>
        </w:rPr>
        <w:t>清单式</w:t>
      </w:r>
      <w:r>
        <w:t>”</w:t>
      </w:r>
      <w:r>
        <w:rPr>
          <w:rFonts w:ascii="仿宋_GB2312"/>
        </w:rPr>
        <w:t>管理，明确整改的风险隐患点，定期开展回头看行动。</w:t>
      </w:r>
    </w:p>
    <w:p w14:paraId="094F0E1B"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ascii="楷体" w:eastAsia="楷体" w:hAnsi="楷体" w:cs="楷体" w:hint="eastAsia"/>
          <w:b/>
          <w:bCs/>
          <w:color w:val="222222"/>
          <w:szCs w:val="32"/>
          <w:shd w:val="clear" w:color="auto" w:fill="FFFFFF"/>
        </w:rPr>
        <w:t>创新“旅游+”融合发展，助力乡村振兴</w:t>
      </w:r>
      <w:r>
        <w:rPr>
          <w:rFonts w:eastAsia="楷体_GB2312" w:cs="Times New Roman"/>
          <w:b/>
          <w:color w:val="000000"/>
          <w:szCs w:val="32"/>
        </w:rPr>
        <w:t>。</w:t>
      </w:r>
    </w:p>
    <w:p w14:paraId="38DCC4A7" w14:textId="77777777" w:rsidR="004F2FA5" w:rsidRDefault="0055087C">
      <w:pPr>
        <w:ind w:firstLine="640"/>
      </w:pPr>
      <w:r>
        <w:rPr>
          <w:rFonts w:ascii="仿宋_GB2312" w:hint="eastAsia"/>
        </w:rPr>
        <w:lastRenderedPageBreak/>
        <w:t>公司坚定“旅游</w:t>
      </w:r>
      <w:r>
        <w:rPr>
          <w:rFonts w:hint="eastAsia"/>
        </w:rPr>
        <w:t>+</w:t>
      </w:r>
      <w:r>
        <w:rPr>
          <w:rFonts w:ascii="仿宋_GB2312" w:hint="eastAsia"/>
        </w:rPr>
        <w:t>爱情”“旅游</w:t>
      </w:r>
      <w:r>
        <w:rPr>
          <w:rFonts w:hint="eastAsia"/>
        </w:rPr>
        <w:t>+</w:t>
      </w:r>
      <w:r>
        <w:rPr>
          <w:rFonts w:ascii="仿宋_GB2312" w:hint="eastAsia"/>
        </w:rPr>
        <w:t>乡村振兴”融合发展方向，依托青龙峡园区陪嫁妆村“爱情第一村”品牌，“天空之城”玻璃廊桥、“爱情</w:t>
      </w:r>
      <w:r>
        <w:rPr>
          <w:rFonts w:hint="eastAsia"/>
        </w:rPr>
        <w:t>1</w:t>
      </w:r>
      <w:r>
        <w:rPr>
          <w:rFonts w:ascii="仿宋_GB2312" w:hint="eastAsia"/>
        </w:rPr>
        <w:t>号公路”“甜心小屋”“天空之城”民宿等项目，积极探索乡村旅游乡村振兴新模式，促进农民增收致富。一是基础设施建设带动，精品航线建设中的小型施工优先考虑当地村民。二是劳务用工就业带动，直接为村民提供工作岗位。三是产业助力经营带动，依托精品航线和爱情第一村的旅游优势，充分调动周边村民的积极性、主动性、创造性，发展特色旅游，鼓励当地群众发展“农家乐”、家庭宾馆、乡村餐馆及土特产售卖等旅游相关服务，带动周边村民增收增产。</w:t>
      </w:r>
    </w:p>
    <w:p w14:paraId="0870FFE8"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72161476" w14:textId="77777777" w:rsidR="004F2FA5" w:rsidRDefault="0055087C">
      <w:pPr>
        <w:ind w:firstLine="640"/>
        <w:sectPr w:rsidR="004F2FA5">
          <w:pgSz w:w="12240" w:h="15840"/>
          <w:pgMar w:top="1440" w:right="1800" w:bottom="1440" w:left="1800" w:header="720" w:footer="720" w:gutter="0"/>
          <w:cols w:space="720"/>
        </w:sectPr>
      </w:pPr>
      <w:r>
        <w:rPr>
          <w:rFonts w:ascii="仿宋_GB2312" w:hint="eastAsia"/>
        </w:rPr>
        <w:t>一是取得了良好的经济效益和社会效益。较</w:t>
      </w:r>
      <w:r>
        <w:rPr>
          <w:rFonts w:hint="eastAsia"/>
        </w:rPr>
        <w:t>2022</w:t>
      </w:r>
      <w:r>
        <w:rPr>
          <w:rFonts w:ascii="仿宋_GB2312" w:hint="eastAsia"/>
        </w:rPr>
        <w:t>年旅游收入增长</w:t>
      </w:r>
      <w:r>
        <w:rPr>
          <w:rFonts w:hint="eastAsia"/>
        </w:rPr>
        <w:t>80%</w:t>
      </w:r>
      <w:r>
        <w:rPr>
          <w:rFonts w:ascii="仿宋_GB2312" w:hint="eastAsia"/>
        </w:rPr>
        <w:t>、游客人数增长</w:t>
      </w:r>
      <w:r>
        <w:rPr>
          <w:rFonts w:hint="eastAsia"/>
        </w:rPr>
        <w:t>85%</w:t>
      </w:r>
      <w:r>
        <w:rPr>
          <w:rFonts w:ascii="仿宋_GB2312" w:hint="eastAsia"/>
        </w:rPr>
        <w:t>。助力乡村振兴，带动周边村民就业和增产增收。二是发展前景持续看好，与所属的云台山景区“吃住行娱购”配套设施联动，形成吃住行游购娱复合型旅游服务，旅游产业经营形成规模化。</w:t>
      </w:r>
    </w:p>
    <w:p w14:paraId="541BE103"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8" w:name="_Toc181976726"/>
      <w:r>
        <w:rPr>
          <w:rFonts w:ascii="Times New Roman" w:eastAsia="方正小标宋简体" w:hAnsi="Times New Roman" w:hint="eastAsia"/>
          <w:b w:val="0"/>
        </w:rPr>
        <w:lastRenderedPageBreak/>
        <w:t>2</w:t>
      </w:r>
      <w:r>
        <w:rPr>
          <w:rFonts w:ascii="Times New Roman" w:eastAsia="方正小标宋简体" w:hAnsi="Times New Roman"/>
          <w:b w:val="0"/>
        </w:rPr>
        <w:t>7</w:t>
      </w:r>
      <w:r>
        <w:rPr>
          <w:rFonts w:ascii="Times New Roman" w:eastAsia="方正小标宋简体" w:hAnsi="Times New Roman" w:hint="eastAsia"/>
          <w:b w:val="0"/>
        </w:rPr>
        <w:t>.</w:t>
      </w:r>
      <w:r>
        <w:rPr>
          <w:rFonts w:ascii="Times New Roman" w:eastAsia="方正小标宋简体" w:hAnsi="Times New Roman"/>
          <w:b w:val="0"/>
        </w:rPr>
        <w:t xml:space="preserve"> </w:t>
      </w:r>
      <w:r>
        <w:rPr>
          <w:rFonts w:ascii="Times New Roman" w:eastAsia="方正小标宋简体" w:hAnsi="Times New Roman" w:hint="eastAsia"/>
          <w:b w:val="0"/>
        </w:rPr>
        <w:t>成渝地区双城经济圈巴蜀文化</w:t>
      </w:r>
    </w:p>
    <w:p w14:paraId="4C940A87" w14:textId="77777777" w:rsidR="004F2FA5" w:rsidRDefault="0055087C">
      <w:pPr>
        <w:pStyle w:val="1"/>
        <w:spacing w:before="0" w:after="0" w:line="600" w:lineRule="exact"/>
        <w:ind w:firstLineChars="0" w:firstLine="0"/>
        <w:jc w:val="center"/>
        <w:rPr>
          <w:rFonts w:eastAsia="方正小标宋简体"/>
          <w:b w:val="0"/>
          <w:bCs w:val="0"/>
        </w:rPr>
      </w:pPr>
      <w:r>
        <w:rPr>
          <w:rFonts w:ascii="Times New Roman" w:eastAsia="方正小标宋简体" w:hAnsi="Times New Roman" w:hint="eastAsia"/>
          <w:b w:val="0"/>
        </w:rPr>
        <w:t>岷江</w:t>
      </w:r>
      <w:r>
        <w:rPr>
          <w:rFonts w:eastAsia="方正小标宋简体" w:hint="eastAsia"/>
          <w:b w:val="0"/>
          <w:bCs w:val="0"/>
        </w:rPr>
        <w:t>旅游走廊——岷江乐山大佛景区</w:t>
      </w:r>
    </w:p>
    <w:p w14:paraId="6664C019"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r>
        <w:rPr>
          <w:rFonts w:eastAsia="方正小标宋简体" w:hint="eastAsia"/>
          <w:b w:val="0"/>
          <w:bCs w:val="0"/>
        </w:rPr>
        <w:t>“三江神韵”航线</w:t>
      </w:r>
      <w:bookmarkEnd w:id="28"/>
    </w:p>
    <w:p w14:paraId="422A5DDE" w14:textId="77777777" w:rsidR="004F2FA5" w:rsidRDefault="0055087C">
      <w:pPr>
        <w:ind w:firstLineChars="0" w:firstLine="0"/>
        <w:jc w:val="center"/>
      </w:pPr>
      <w:r>
        <w:rPr>
          <w:rFonts w:eastAsia="楷体_GB2312" w:hint="eastAsia"/>
        </w:rPr>
        <w:t>乐山大佛旅游有限公司</w:t>
      </w:r>
    </w:p>
    <w:p w14:paraId="6E5FDEDE"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6EF5E6F4" w14:textId="77777777" w:rsidR="004F2FA5" w:rsidRDefault="0055087C">
      <w:pPr>
        <w:ind w:firstLine="640"/>
      </w:pPr>
      <w:r>
        <w:rPr>
          <w:rFonts w:hint="eastAsia"/>
        </w:rPr>
        <w:t>成渝地区双城经济圈巴蜀文化岷江旅游走廊航线—“三江禅韵”航线全长</w:t>
      </w:r>
      <w:r>
        <w:rPr>
          <w:rFonts w:hint="eastAsia"/>
        </w:rPr>
        <w:t>5.1</w:t>
      </w:r>
      <w:r>
        <w:rPr>
          <w:rFonts w:hint="eastAsia"/>
        </w:rPr>
        <w:t>公里，沿线分布</w:t>
      </w:r>
      <w:r>
        <w:rPr>
          <w:rFonts w:hint="eastAsia"/>
        </w:rPr>
        <w:t>4</w:t>
      </w:r>
      <w:r>
        <w:rPr>
          <w:rFonts w:hint="eastAsia"/>
        </w:rPr>
        <w:t>个码头，日游时长</w:t>
      </w:r>
      <w:r>
        <w:rPr>
          <w:rFonts w:hint="eastAsia"/>
        </w:rPr>
        <w:t>30</w:t>
      </w:r>
      <w:r>
        <w:rPr>
          <w:rFonts w:hint="eastAsia"/>
        </w:rPr>
        <w:t>分钟，夜游时长</w:t>
      </w:r>
      <w:r>
        <w:rPr>
          <w:rFonts w:hint="eastAsia"/>
        </w:rPr>
        <w:t>45</w:t>
      </w:r>
      <w:r>
        <w:rPr>
          <w:rFonts w:hint="eastAsia"/>
        </w:rPr>
        <w:t>分钟。航线充分利用乐山大佛景区这一世界级资源，深化联动三江汇流、嘉州古城等优质资源，通过水上旅游客运航线的打造，让游客在游船上全方位了解乐山人文资源、品味乐山大佛和乐山城古今交融的独特魅力。同时，运用现代化光影技术，以“丹青山水，禅意城市”为主题，打造了“夜游三江”产品。</w:t>
      </w:r>
    </w:p>
    <w:p w14:paraId="6AAA05AA" w14:textId="77777777" w:rsidR="004F2FA5" w:rsidRDefault="0055087C">
      <w:pPr>
        <w:ind w:firstLine="640"/>
        <w:outlineLvl w:val="1"/>
        <w:rPr>
          <w:rFonts w:eastAsia="黑体" w:cs="Times New Roman"/>
          <w:szCs w:val="32"/>
        </w:rPr>
      </w:pPr>
      <w:r>
        <w:rPr>
          <w:rFonts w:eastAsia="黑体" w:cs="Times New Roman"/>
          <w:szCs w:val="32"/>
        </w:rPr>
        <w:t>二、主要做法</w:t>
      </w:r>
    </w:p>
    <w:p w14:paraId="17A841AC"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eastAsia="楷体_GB2312" w:cs="Times New Roman" w:hint="eastAsia"/>
          <w:b/>
          <w:color w:val="000000"/>
          <w:szCs w:val="32"/>
        </w:rPr>
        <w:t>共建共享，提升体验品质</w:t>
      </w:r>
      <w:r>
        <w:rPr>
          <w:rFonts w:eastAsia="楷体_GB2312" w:cs="Times New Roman"/>
          <w:b/>
          <w:color w:val="000000"/>
          <w:szCs w:val="32"/>
        </w:rPr>
        <w:t>。</w:t>
      </w:r>
    </w:p>
    <w:p w14:paraId="2CEC2114" w14:textId="77777777" w:rsidR="004F2FA5" w:rsidRDefault="0055087C">
      <w:pPr>
        <w:ind w:firstLine="640"/>
      </w:pPr>
      <w:r>
        <w:rPr>
          <w:rFonts w:hint="eastAsia"/>
        </w:rPr>
        <w:t>航线通过乐山大佛景区设施、人员等资源的共建共享，为游客提供更加便捷和高效的服务。</w:t>
      </w:r>
      <w:proofErr w:type="gramStart"/>
      <w:r>
        <w:rPr>
          <w:rFonts w:hint="eastAsia"/>
        </w:rPr>
        <w:t>嘉州渡码头</w:t>
      </w:r>
      <w:proofErr w:type="gramEnd"/>
      <w:r>
        <w:rPr>
          <w:rFonts w:hint="eastAsia"/>
        </w:rPr>
        <w:t>是航线的起（终）点，毗邻佛文化广场、乐山大佛</w:t>
      </w:r>
      <w:proofErr w:type="gramStart"/>
      <w:r>
        <w:rPr>
          <w:rFonts w:hint="eastAsia"/>
        </w:rPr>
        <w:t>景区北游客</w:t>
      </w:r>
      <w:proofErr w:type="gramEnd"/>
      <w:r>
        <w:rPr>
          <w:rFonts w:hint="eastAsia"/>
        </w:rPr>
        <w:t>中心、乐山市博物馆，形成旅游服务集群。游客既可享用乐山市博物馆的</w:t>
      </w:r>
      <w:r>
        <w:rPr>
          <w:rFonts w:hint="eastAsia"/>
        </w:rPr>
        <w:t>300</w:t>
      </w:r>
      <w:r>
        <w:rPr>
          <w:rFonts w:hint="eastAsia"/>
        </w:rPr>
        <w:t>个停车位，也可在佛文化广场休闲娱乐，享受</w:t>
      </w:r>
      <w:proofErr w:type="gramStart"/>
      <w:r>
        <w:rPr>
          <w:rFonts w:hint="eastAsia"/>
        </w:rPr>
        <w:t>北游客</w:t>
      </w:r>
      <w:proofErr w:type="gramEnd"/>
      <w:r>
        <w:rPr>
          <w:rFonts w:hint="eastAsia"/>
        </w:rPr>
        <w:t>服务中心提供的娱乐、休憩等综合性服务。同时，乐山大佛景区游江、游山票售罄后，引导游客就近前往乐山市博物馆参观游览。在人员共享方面，节假日高峰期，抽调乐山大</w:t>
      </w:r>
      <w:r>
        <w:rPr>
          <w:rFonts w:hint="eastAsia"/>
        </w:rPr>
        <w:lastRenderedPageBreak/>
        <w:t>佛景区管委会和</w:t>
      </w:r>
      <w:proofErr w:type="gramStart"/>
      <w:r>
        <w:rPr>
          <w:rFonts w:hint="eastAsia"/>
        </w:rPr>
        <w:t>大佛旅投集团</w:t>
      </w:r>
      <w:proofErr w:type="gramEnd"/>
      <w:r>
        <w:rPr>
          <w:rFonts w:hint="eastAsia"/>
        </w:rPr>
        <w:t>干部职工，组成支援服务团队，在游客集散地、拥挤地段、候船室等重点区域，为游客提供票务咨询、困难帮扶等一站式服务。</w:t>
      </w:r>
    </w:p>
    <w:p w14:paraId="79BDBB94"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数字技术助力产品创新，大数据助力精细化运营。</w:t>
      </w:r>
    </w:p>
    <w:p w14:paraId="7ED20942" w14:textId="77777777" w:rsidR="004F2FA5" w:rsidRDefault="0055087C">
      <w:pPr>
        <w:ind w:firstLine="640"/>
      </w:pPr>
      <w:r>
        <w:rPr>
          <w:rFonts w:hint="eastAsia"/>
        </w:rPr>
        <w:t>航线结合乐山大佛佛教文化，依托数字新技术，采用数字化叙事的定制剧本，讲述</w:t>
      </w:r>
      <w:proofErr w:type="gramStart"/>
      <w:r>
        <w:rPr>
          <w:rFonts w:hint="eastAsia"/>
        </w:rPr>
        <w:t>海师造</w:t>
      </w:r>
      <w:proofErr w:type="gramEnd"/>
      <w:r>
        <w:rPr>
          <w:rFonts w:hint="eastAsia"/>
        </w:rPr>
        <w:t>佛的全过程，为游客提供沉浸式的体验场景。依托乐山大佛景区智慧景区管理系统，</w:t>
      </w:r>
      <w:proofErr w:type="gramStart"/>
      <w:r>
        <w:rPr>
          <w:rFonts w:hint="eastAsia"/>
        </w:rPr>
        <w:t>以及抖音等</w:t>
      </w:r>
      <w:proofErr w:type="gramEnd"/>
      <w:r>
        <w:rPr>
          <w:rFonts w:hint="eastAsia"/>
        </w:rPr>
        <w:t>热门平台，提供网上预约订（退）票服务，及时掌握景区游客量，出现售罄情况后，及时发布消息并进行调度；同时该系统还可分析不同客源地、年龄结构、职业等游客的偏好和行为模式，实现对市场目标的精准定位，也能更好地优化产品，进行宣传推广，打造品牌。</w:t>
      </w:r>
    </w:p>
    <w:p w14:paraId="5ABA29C7"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推行“宠游客”模式，提升服务质量</w:t>
      </w:r>
      <w:r>
        <w:rPr>
          <w:rFonts w:eastAsia="楷体_GB2312" w:cs="Times New Roman"/>
          <w:b/>
          <w:color w:val="000000"/>
          <w:szCs w:val="32"/>
        </w:rPr>
        <w:t>。</w:t>
      </w:r>
    </w:p>
    <w:p w14:paraId="32E19A6D" w14:textId="77777777" w:rsidR="004F2FA5" w:rsidRDefault="0055087C">
      <w:pPr>
        <w:ind w:firstLine="640"/>
      </w:pPr>
      <w:r>
        <w:rPr>
          <w:rFonts w:hint="eastAsia"/>
        </w:rPr>
        <w:t>在水路旅游客运产品打造过程中，始终坚持“以游客为中心”的价值理念，全面推行“宠游客”模式，为游客提供及时、精准且充满人情味的服务，努力营造“舒心、放心、安心”的乘船环境。一是在嘉州渡、乌尤码头增加佛文化、古嘉州文化的创新表达，指导</w:t>
      </w:r>
      <w:proofErr w:type="gramStart"/>
      <w:r>
        <w:rPr>
          <w:rFonts w:hint="eastAsia"/>
        </w:rPr>
        <w:t>大佛旅投通过</w:t>
      </w:r>
      <w:proofErr w:type="gramEnd"/>
      <w:r>
        <w:rPr>
          <w:rFonts w:hint="eastAsia"/>
        </w:rPr>
        <w:t>布置演艺活动、特产集市、小吃摊点等，因地制宜发展特色小品及码头消费场景，打造多业态、多场景的码头体验。二是不断创新推出特色主题游船产品，推出乐山大佛水上“品质游”，通过升级开行“三江夜游”“茶食专船”等，拓展水上旅游预约自由出行、长航时细致观</w:t>
      </w:r>
      <w:proofErr w:type="gramStart"/>
      <w:r>
        <w:rPr>
          <w:rFonts w:hint="eastAsia"/>
        </w:rPr>
        <w:t>澜</w:t>
      </w:r>
      <w:proofErr w:type="gramEnd"/>
      <w:r>
        <w:rPr>
          <w:rFonts w:hint="eastAsia"/>
        </w:rPr>
        <w:t>、茶食</w:t>
      </w:r>
      <w:proofErr w:type="gramStart"/>
      <w:r>
        <w:rPr>
          <w:rFonts w:hint="eastAsia"/>
        </w:rPr>
        <w:t>自助等</w:t>
      </w:r>
      <w:proofErr w:type="gramEnd"/>
      <w:r>
        <w:rPr>
          <w:rFonts w:hint="eastAsia"/>
        </w:rPr>
        <w:t>服务场景，增加游客个性</w:t>
      </w:r>
      <w:r>
        <w:rPr>
          <w:rFonts w:hint="eastAsia"/>
        </w:rPr>
        <w:lastRenderedPageBreak/>
        <w:t>化选择，提升旅行体验。三是持续开展“嘉里悦行”“悦行三江”服务活动，在节假日高峰期，积极调动各方人力资源，设置志愿服务点位，做到“一站一保</w:t>
      </w:r>
      <w:proofErr w:type="gramStart"/>
      <w:r>
        <w:rPr>
          <w:rFonts w:hint="eastAsia"/>
        </w:rPr>
        <w:t>一</w:t>
      </w:r>
      <w:proofErr w:type="gramEnd"/>
      <w:r>
        <w:rPr>
          <w:rFonts w:hint="eastAsia"/>
        </w:rPr>
        <w:t>志愿</w:t>
      </w:r>
      <w:proofErr w:type="gramStart"/>
      <w:r>
        <w:rPr>
          <w:rFonts w:hint="eastAsia"/>
        </w:rPr>
        <w:t>一</w:t>
      </w:r>
      <w:proofErr w:type="gramEnd"/>
      <w:r>
        <w:rPr>
          <w:rFonts w:hint="eastAsia"/>
        </w:rPr>
        <w:t>管理”，主动热情服务。</w:t>
      </w:r>
    </w:p>
    <w:p w14:paraId="13EE06FD"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2D8EE503" w14:textId="77777777" w:rsidR="004F2FA5" w:rsidRDefault="0055087C">
      <w:pPr>
        <w:ind w:firstLine="640"/>
        <w:sectPr w:rsidR="004F2FA5">
          <w:headerReference w:type="default" r:id="rId28"/>
          <w:pgSz w:w="11906" w:h="16838"/>
          <w:pgMar w:top="1440" w:right="1800" w:bottom="1440" w:left="1800" w:header="851" w:footer="992" w:gutter="0"/>
          <w:cols w:space="425"/>
          <w:docGrid w:type="lines" w:linePitch="312"/>
        </w:sectPr>
      </w:pPr>
      <w:r>
        <w:rPr>
          <w:rFonts w:hint="eastAsia"/>
        </w:rPr>
        <w:t>一是社会经济效益显著。</w:t>
      </w:r>
      <w:r>
        <w:rPr>
          <w:rFonts w:hint="eastAsia"/>
        </w:rPr>
        <w:t>2</w:t>
      </w:r>
      <w:r>
        <w:t>023</w:t>
      </w:r>
      <w:r>
        <w:rPr>
          <w:rFonts w:hint="eastAsia"/>
        </w:rPr>
        <w:t>年，景区累计接待游客数量接近</w:t>
      </w:r>
      <w:r>
        <w:rPr>
          <w:rFonts w:hint="eastAsia"/>
        </w:rPr>
        <w:t>7</w:t>
      </w:r>
      <w:r>
        <w:t>00</w:t>
      </w:r>
      <w:r>
        <w:rPr>
          <w:rFonts w:hint="eastAsia"/>
        </w:rPr>
        <w:t>万人次。其中，白天游</w:t>
      </w:r>
      <w:proofErr w:type="gramStart"/>
      <w:r>
        <w:rPr>
          <w:rFonts w:hint="eastAsia"/>
        </w:rPr>
        <w:t>江项目</w:t>
      </w:r>
      <w:proofErr w:type="gramEnd"/>
      <w:r>
        <w:rPr>
          <w:rFonts w:hint="eastAsia"/>
        </w:rPr>
        <w:t>单日接待量突破至</w:t>
      </w:r>
      <w:r>
        <w:t>1</w:t>
      </w:r>
      <w:r>
        <w:rPr>
          <w:rFonts w:hint="eastAsia"/>
        </w:rPr>
        <w:t>.</w:t>
      </w:r>
      <w:r>
        <w:t>6</w:t>
      </w:r>
      <w:r>
        <w:rPr>
          <w:rFonts w:hint="eastAsia"/>
        </w:rPr>
        <w:t>万人次。全年白天游船游客接待量达到</w:t>
      </w:r>
      <w:r>
        <w:rPr>
          <w:rFonts w:hint="eastAsia"/>
        </w:rPr>
        <w:t>2</w:t>
      </w:r>
      <w:r>
        <w:t>28</w:t>
      </w:r>
      <w:r>
        <w:rPr>
          <w:rFonts w:hint="eastAsia"/>
        </w:rPr>
        <w:t>万人次。相较于</w:t>
      </w:r>
      <w:r>
        <w:rPr>
          <w:rFonts w:hint="eastAsia"/>
        </w:rPr>
        <w:t>2</w:t>
      </w:r>
      <w:r>
        <w:t>019</w:t>
      </w:r>
      <w:r>
        <w:rPr>
          <w:rFonts w:hint="eastAsia"/>
        </w:rPr>
        <w:t>年，上升幅度高达</w:t>
      </w:r>
      <w:r>
        <w:rPr>
          <w:rFonts w:hint="eastAsia"/>
        </w:rPr>
        <w:t>3</w:t>
      </w:r>
      <w:r>
        <w:t>1</w:t>
      </w:r>
      <w:r>
        <w:rPr>
          <w:rFonts w:hint="eastAsia"/>
        </w:rPr>
        <w:t>.</w:t>
      </w:r>
      <w:r>
        <w:t>1</w:t>
      </w:r>
      <w:r>
        <w:rPr>
          <w:rFonts w:hint="eastAsia"/>
        </w:rPr>
        <w:t>%</w:t>
      </w:r>
      <w:r>
        <w:rPr>
          <w:rFonts w:hint="eastAsia"/>
        </w:rPr>
        <w:t>。投资</w:t>
      </w:r>
      <w:r>
        <w:rPr>
          <w:rFonts w:hint="eastAsia"/>
        </w:rPr>
        <w:t>5</w:t>
      </w:r>
      <w:r>
        <w:t>000</w:t>
      </w:r>
      <w:r>
        <w:rPr>
          <w:rFonts w:hint="eastAsia"/>
        </w:rPr>
        <w:t>万元对</w:t>
      </w:r>
      <w:proofErr w:type="gramStart"/>
      <w:r>
        <w:rPr>
          <w:rFonts w:hint="eastAsia"/>
        </w:rPr>
        <w:t>凌云路观光</w:t>
      </w:r>
      <w:proofErr w:type="gramEnd"/>
      <w:r>
        <w:rPr>
          <w:rFonts w:hint="eastAsia"/>
        </w:rPr>
        <w:t>步道进行改造，消费业</w:t>
      </w:r>
      <w:proofErr w:type="gramStart"/>
      <w:r>
        <w:rPr>
          <w:rFonts w:hint="eastAsia"/>
        </w:rPr>
        <w:t>态得到</w:t>
      </w:r>
      <w:proofErr w:type="gramEnd"/>
      <w:r>
        <w:rPr>
          <w:rFonts w:hint="eastAsia"/>
        </w:rPr>
        <w:t>丰富，扩大了居民就业面，创造就业岗位</w:t>
      </w:r>
      <w:r>
        <w:rPr>
          <w:rFonts w:hint="eastAsia"/>
        </w:rPr>
        <w:t>2</w:t>
      </w:r>
      <w:r>
        <w:t>000</w:t>
      </w:r>
      <w:r>
        <w:rPr>
          <w:rFonts w:hint="eastAsia"/>
        </w:rPr>
        <w:t>个以上。二是航线服务质量显著提升。淘汰</w:t>
      </w:r>
      <w:r>
        <w:rPr>
          <w:rFonts w:hint="eastAsia"/>
        </w:rPr>
        <w:t>1</w:t>
      </w:r>
      <w:r>
        <w:t>9</w:t>
      </w:r>
      <w:r>
        <w:rPr>
          <w:rFonts w:hint="eastAsia"/>
        </w:rPr>
        <w:t>艘老旧游船，投入</w:t>
      </w:r>
      <w:r>
        <w:rPr>
          <w:rFonts w:hint="eastAsia"/>
        </w:rPr>
        <w:t>7</w:t>
      </w:r>
      <w:r>
        <w:rPr>
          <w:rFonts w:hint="eastAsia"/>
        </w:rPr>
        <w:t>艘宽敞的</w:t>
      </w:r>
      <w:r>
        <w:rPr>
          <w:rFonts w:hint="eastAsia"/>
        </w:rPr>
        <w:t>9</w:t>
      </w:r>
      <w:r>
        <w:t>8</w:t>
      </w:r>
      <w:r>
        <w:rPr>
          <w:rFonts w:hint="eastAsia"/>
        </w:rPr>
        <w:t>客位船舶以及</w:t>
      </w:r>
      <w:r>
        <w:rPr>
          <w:rFonts w:hint="eastAsia"/>
        </w:rPr>
        <w:t>2</w:t>
      </w:r>
      <w:r>
        <w:rPr>
          <w:rFonts w:hint="eastAsia"/>
        </w:rPr>
        <w:t>艘新能源船舶，升级改造</w:t>
      </w:r>
      <w:proofErr w:type="gramStart"/>
      <w:r>
        <w:rPr>
          <w:rFonts w:hint="eastAsia"/>
        </w:rPr>
        <w:t>北游客</w:t>
      </w:r>
      <w:proofErr w:type="gramEnd"/>
      <w:r>
        <w:rPr>
          <w:rFonts w:hint="eastAsia"/>
        </w:rPr>
        <w:t>中心以及码头乘、候</w:t>
      </w:r>
      <w:proofErr w:type="gramStart"/>
      <w:r>
        <w:rPr>
          <w:rFonts w:hint="eastAsia"/>
        </w:rPr>
        <w:t>船服务</w:t>
      </w:r>
      <w:proofErr w:type="gramEnd"/>
      <w:r>
        <w:rPr>
          <w:rFonts w:hint="eastAsia"/>
        </w:rPr>
        <w:t>设施。三是品牌影响力显著提升。航线已成为乐山旅游新亮点，引起行业和社会高度关注，带动巴蜀文化圈岷江旅游走廊交通与旅游融合发展，推动</w:t>
      </w:r>
      <w:proofErr w:type="gramStart"/>
      <w:r>
        <w:rPr>
          <w:rFonts w:hint="eastAsia"/>
        </w:rPr>
        <w:t>港航电资源</w:t>
      </w:r>
      <w:proofErr w:type="gramEnd"/>
      <w:r>
        <w:rPr>
          <w:rFonts w:hint="eastAsia"/>
        </w:rPr>
        <w:t>的多元开发利用，带动经济发展。四是展示和传承景观文化。航线与景观文化深度融合，通过精品航线可全方位了解乐山人文资源、品味乐山大佛和乐山城古今交融的魅力。</w:t>
      </w:r>
    </w:p>
    <w:p w14:paraId="5DF47A68"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29" w:name="_Toc181976728"/>
      <w:r>
        <w:rPr>
          <w:rFonts w:ascii="Times New Roman" w:eastAsia="方正小标宋简体" w:hAnsi="Times New Roman"/>
          <w:b w:val="0"/>
        </w:rPr>
        <w:lastRenderedPageBreak/>
        <w:t xml:space="preserve">28. </w:t>
      </w:r>
      <w:r>
        <w:rPr>
          <w:rFonts w:ascii="Times New Roman" w:eastAsia="方正小标宋简体" w:hAnsi="Times New Roman" w:hint="eastAsia"/>
          <w:b w:val="0"/>
        </w:rPr>
        <w:t>九洞天景区航线</w:t>
      </w:r>
      <w:bookmarkEnd w:id="29"/>
    </w:p>
    <w:p w14:paraId="0708CB37" w14:textId="77777777" w:rsidR="004F2FA5" w:rsidRDefault="0055087C">
      <w:pPr>
        <w:ind w:firstLineChars="0" w:firstLine="0"/>
        <w:jc w:val="center"/>
      </w:pPr>
      <w:r>
        <w:rPr>
          <w:rFonts w:eastAsia="楷体_GB2312" w:hint="eastAsia"/>
        </w:rPr>
        <w:t>贵州九洞天文化旅游发展有限公司</w:t>
      </w:r>
    </w:p>
    <w:p w14:paraId="7768B1E0"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067CE7B9" w14:textId="77777777" w:rsidR="004F2FA5" w:rsidRDefault="0055087C">
      <w:pPr>
        <w:ind w:firstLine="640"/>
      </w:pPr>
      <w:r>
        <w:rPr>
          <w:rFonts w:hint="eastAsia"/>
        </w:rPr>
        <w:t>九洞天景区位于贵州省大方县，国家</w:t>
      </w:r>
      <w:r>
        <w:rPr>
          <w:rFonts w:hint="eastAsia"/>
        </w:rPr>
        <w:t>4A</w:t>
      </w:r>
      <w:r>
        <w:rPr>
          <w:rFonts w:hint="eastAsia"/>
        </w:rPr>
        <w:t>级景区和国家级风景名胜区，集科学研究、科学普及、观光游览和休闲度假于一体，是一个科学内涵底蕴深厚、地方民族特色浓郁、文化气息浓郁、极具观赏科普价值的景区。乘船游览是游览九洞天景区核心景点的主要通行方式。航线长</w:t>
      </w:r>
      <w:r>
        <w:rPr>
          <w:rFonts w:hint="eastAsia"/>
        </w:rPr>
        <w:t>2</w:t>
      </w:r>
      <w:r>
        <w:rPr>
          <w:rFonts w:hint="eastAsia"/>
        </w:rPr>
        <w:t>公里，途径雷霆天、玉宇天、金光天等核心景点，体验时长约</w:t>
      </w:r>
      <w:r>
        <w:rPr>
          <w:rFonts w:hint="eastAsia"/>
        </w:rPr>
        <w:t>2</w:t>
      </w:r>
      <w:r>
        <w:t>0</w:t>
      </w:r>
      <w:r>
        <w:rPr>
          <w:rFonts w:hint="eastAsia"/>
        </w:rPr>
        <w:t>分钟，游客可体验到忽隐忽现的伏流水道，上观高深莫测的洞顶，下望深邃黯然的伏流，令人慨叹造化多端。</w:t>
      </w:r>
    </w:p>
    <w:p w14:paraId="00D255BD" w14:textId="77777777" w:rsidR="004F2FA5" w:rsidRDefault="0055087C">
      <w:pPr>
        <w:ind w:firstLine="640"/>
        <w:outlineLvl w:val="1"/>
        <w:rPr>
          <w:rFonts w:eastAsia="黑体" w:cs="Times New Roman"/>
          <w:szCs w:val="32"/>
        </w:rPr>
      </w:pPr>
      <w:r>
        <w:rPr>
          <w:rFonts w:eastAsia="黑体" w:cs="Times New Roman"/>
          <w:szCs w:val="32"/>
        </w:rPr>
        <w:t>二、主要做法</w:t>
      </w:r>
    </w:p>
    <w:p w14:paraId="202FE99C" w14:textId="77777777" w:rsidR="004F2FA5" w:rsidRDefault="0055087C">
      <w:pPr>
        <w:ind w:firstLine="643"/>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攻坚克难主动担当作为，以有力举措推动项目建设</w:t>
      </w:r>
      <w:r>
        <w:rPr>
          <w:rFonts w:eastAsia="楷体_GB2312" w:cs="Times New Roman"/>
          <w:b/>
          <w:color w:val="000000"/>
          <w:szCs w:val="32"/>
        </w:rPr>
        <w:t>。</w:t>
      </w:r>
    </w:p>
    <w:p w14:paraId="6921D71E" w14:textId="77777777" w:rsidR="004F2FA5" w:rsidRDefault="0055087C">
      <w:pPr>
        <w:ind w:firstLine="640"/>
      </w:pPr>
      <w:r>
        <w:rPr>
          <w:rFonts w:hint="eastAsia"/>
        </w:rPr>
        <w:t>九洞天景区在申报精品航线之前，山高坡陡，地质复杂，部分航道景观没有路，只有鸟道，猿猴道。以省旅发大会保障项目控制性工程的</w:t>
      </w:r>
      <w:r>
        <w:rPr>
          <w:rFonts w:hint="eastAsia"/>
        </w:rPr>
        <w:t>8</w:t>
      </w:r>
      <w:r>
        <w:rPr>
          <w:rFonts w:hint="eastAsia"/>
        </w:rPr>
        <w:t>个重点项目工作为主线，克服了人手少、摊子大、事项杂、体制不顺、矛盾多等困难，仅用一年半时间便完成了景区从规划到建成试运营，完成投资</w:t>
      </w:r>
      <w:r>
        <w:rPr>
          <w:rFonts w:hint="eastAsia"/>
        </w:rPr>
        <w:t>4.5</w:t>
      </w:r>
      <w:r>
        <w:rPr>
          <w:rFonts w:hint="eastAsia"/>
        </w:rPr>
        <w:t>亿元，建成了龙井、长沙两个游客中心、月亮湾大桥、三个旅游码头、水陆两条主游线、洞内声光电体验、玻璃索桥等基础设施。</w:t>
      </w:r>
    </w:p>
    <w:p w14:paraId="5246903F" w14:textId="77777777" w:rsidR="004F2FA5" w:rsidRDefault="0055087C">
      <w:pPr>
        <w:ind w:firstLine="643"/>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提升“硬件”和“软件”服务品质。</w:t>
      </w:r>
    </w:p>
    <w:p w14:paraId="7818AA15" w14:textId="77777777" w:rsidR="004F2FA5" w:rsidRDefault="0055087C">
      <w:pPr>
        <w:ind w:firstLine="640"/>
        <w:rPr>
          <w:rFonts w:eastAsia="宋体"/>
          <w:color w:val="000000" w:themeColor="text1"/>
          <w:sz w:val="21"/>
        </w:rPr>
      </w:pPr>
      <w:r>
        <w:rPr>
          <w:rFonts w:hint="eastAsia"/>
          <w:color w:val="000000" w:themeColor="text1"/>
        </w:rPr>
        <w:lastRenderedPageBreak/>
        <w:t>投入</w:t>
      </w:r>
      <w:r>
        <w:rPr>
          <w:rFonts w:hint="eastAsia"/>
          <w:color w:val="000000" w:themeColor="text1"/>
        </w:rPr>
        <w:t>101.4</w:t>
      </w:r>
      <w:r>
        <w:rPr>
          <w:rFonts w:hint="eastAsia"/>
          <w:color w:val="000000" w:themeColor="text1"/>
        </w:rPr>
        <w:t>万元采购新能源船舶；沿景区游线设置游览步道、游船码头、游船停靠点、服务部观光车接驳点等设施；在主要景点附近安装讲解发射器，并进行多次测试和升级，</w:t>
      </w:r>
      <w:r>
        <w:rPr>
          <w:rFonts w:ascii="仿宋_GB2312" w:hint="eastAsia"/>
          <w:color w:val="000000" w:themeColor="text1"/>
          <w:szCs w:val="32"/>
        </w:rPr>
        <w:t>确保游船到达每个景点均能准确触发进行讲解，为游客提供更丰富、更深入的旅游体验。</w:t>
      </w:r>
    </w:p>
    <w:p w14:paraId="6541E8BA" w14:textId="77777777" w:rsidR="004F2FA5" w:rsidRDefault="0055087C">
      <w:pPr>
        <w:ind w:firstLine="643"/>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倾力打造</w:t>
      </w:r>
      <w:proofErr w:type="gramStart"/>
      <w:r>
        <w:rPr>
          <w:rFonts w:eastAsia="楷体_GB2312" w:cs="Times New Roman" w:hint="eastAsia"/>
          <w:b/>
          <w:color w:val="000000"/>
          <w:szCs w:val="32"/>
        </w:rPr>
        <w:t>溶洞声</w:t>
      </w:r>
      <w:proofErr w:type="gramEnd"/>
      <w:r>
        <w:rPr>
          <w:rFonts w:eastAsia="楷体_GB2312" w:cs="Times New Roman" w:hint="eastAsia"/>
          <w:b/>
          <w:color w:val="000000"/>
          <w:szCs w:val="32"/>
        </w:rPr>
        <w:t>光电沉浸式体验生态，推动科技成果向生产力转化赋能产业发展</w:t>
      </w:r>
      <w:r>
        <w:rPr>
          <w:rFonts w:eastAsia="楷体_GB2312" w:cs="Times New Roman"/>
          <w:b/>
          <w:color w:val="000000"/>
          <w:szCs w:val="32"/>
        </w:rPr>
        <w:t>。</w:t>
      </w:r>
    </w:p>
    <w:p w14:paraId="2C8A2693" w14:textId="77777777" w:rsidR="004F2FA5" w:rsidRDefault="0055087C">
      <w:pPr>
        <w:ind w:firstLine="640"/>
        <w:rPr>
          <w:rFonts w:ascii="楷体_GB2312" w:eastAsia="楷体_GB2312"/>
        </w:rPr>
      </w:pPr>
      <w:r>
        <w:rPr>
          <w:rFonts w:hint="eastAsia"/>
        </w:rPr>
        <w:t>九洞天通过挖掘文化资源，利用景区独特的岩溶景观，搭载</w:t>
      </w:r>
      <w:proofErr w:type="gramStart"/>
      <w:r>
        <w:rPr>
          <w:rFonts w:hint="eastAsia"/>
        </w:rPr>
        <w:t>国内声</w:t>
      </w:r>
      <w:proofErr w:type="gramEnd"/>
      <w:r>
        <w:rPr>
          <w:rFonts w:hint="eastAsia"/>
        </w:rPr>
        <w:t>光电顶尖设备，借助声光电高科技手段，</w:t>
      </w:r>
      <w:r>
        <w:t>结合当地文化，塑造全新</w:t>
      </w:r>
      <w:r>
        <w:rPr>
          <w:rFonts w:hint="eastAsia"/>
        </w:rPr>
        <w:t>IP</w:t>
      </w:r>
      <w:r>
        <w:t>形象</w:t>
      </w:r>
      <w:r>
        <w:rPr>
          <w:rFonts w:hint="eastAsia"/>
        </w:rPr>
        <w:t>，戏剧性的串联体验动线，</w:t>
      </w:r>
      <w:r>
        <w:rPr>
          <w:rStyle w:val="15"/>
          <w:rFonts w:ascii="仿宋_GB2312" w:hint="eastAsia"/>
          <w:b w:val="0"/>
          <w:bCs/>
          <w:szCs w:val="32"/>
        </w:rPr>
        <w:t>打造洞内声光电沉浸式互动体验主题文化演绎游览项目，引领游客走进光影科技的时尚空间，</w:t>
      </w:r>
      <w:r>
        <w:rPr>
          <w:rFonts w:hint="eastAsia"/>
        </w:rPr>
        <w:t>乘船不仅能体验奇幻的洞内暗河、天窗等景观，还能感受多媒体声光电的</w:t>
      </w:r>
      <w:proofErr w:type="gramStart"/>
      <w:r>
        <w:rPr>
          <w:rFonts w:hint="eastAsia"/>
        </w:rPr>
        <w:t>炫</w:t>
      </w:r>
      <w:proofErr w:type="gramEnd"/>
      <w:r>
        <w:rPr>
          <w:rFonts w:hint="eastAsia"/>
        </w:rPr>
        <w:t>彩视界。</w:t>
      </w:r>
      <w:proofErr w:type="gramStart"/>
      <w:r>
        <w:rPr>
          <w:rFonts w:hint="eastAsia"/>
        </w:rPr>
        <w:t>景区声光电以</w:t>
      </w:r>
      <w:proofErr w:type="gramEnd"/>
      <w:r>
        <w:rPr>
          <w:rFonts w:hint="eastAsia"/>
        </w:rPr>
        <w:t>多角度的丰富观感，呈现科技改变视界的多样性，集</w:t>
      </w:r>
      <w:r>
        <w:rPr>
          <w:rStyle w:val="15"/>
          <w:rFonts w:ascii="仿宋_GB2312" w:hint="eastAsia"/>
          <w:b w:val="0"/>
          <w:bCs/>
          <w:szCs w:val="32"/>
        </w:rPr>
        <w:t>合文化、科技、艺术、体验等元素于一体，</w:t>
      </w:r>
      <w:r>
        <w:rPr>
          <w:rFonts w:hint="eastAsia"/>
        </w:rPr>
        <w:t>涵盖了当前多媒体声光电应用技术、类别和形式，通过创意集成，将多种软硬件设备接口打通，一体串联，形成一系列不同感受的景区场景灯光体验。</w:t>
      </w:r>
    </w:p>
    <w:p w14:paraId="4AF6AAAC" w14:textId="77777777" w:rsidR="004F2FA5" w:rsidRDefault="0055087C">
      <w:pPr>
        <w:ind w:firstLine="643"/>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sidR="00A94BB5" w:rsidRPr="00A94BB5">
        <w:rPr>
          <w:rFonts w:eastAsia="楷体_GB2312" w:cs="Times New Roman" w:hint="eastAsia"/>
          <w:b/>
          <w:color w:val="000000"/>
          <w:szCs w:val="32"/>
        </w:rPr>
        <w:t>巩固拓展脱贫攻坚成果同乡村振兴有效衔接</w:t>
      </w:r>
      <w:r>
        <w:rPr>
          <w:rFonts w:eastAsia="楷体_GB2312" w:cs="Times New Roman" w:hint="eastAsia"/>
          <w:b/>
          <w:color w:val="000000"/>
          <w:szCs w:val="32"/>
        </w:rPr>
        <w:t>，立足资源优势强化产业发展带动群众增收</w:t>
      </w:r>
      <w:r>
        <w:rPr>
          <w:rFonts w:eastAsia="楷体_GB2312" w:cs="Times New Roman"/>
          <w:b/>
          <w:color w:val="000000"/>
          <w:szCs w:val="32"/>
        </w:rPr>
        <w:t>。</w:t>
      </w:r>
    </w:p>
    <w:p w14:paraId="73FE5715" w14:textId="77777777" w:rsidR="004F2FA5" w:rsidRDefault="0055087C">
      <w:pPr>
        <w:ind w:firstLine="640"/>
        <w:rPr>
          <w:rFonts w:ascii="黑体" w:eastAsia="黑体" w:hAnsi="黑体" w:hint="eastAsia"/>
        </w:rPr>
      </w:pPr>
      <w:r>
        <w:rPr>
          <w:rFonts w:hint="eastAsia"/>
        </w:rPr>
        <w:t>九洞天</w:t>
      </w:r>
      <w:r>
        <w:t>利用景区旅游资源优势</w:t>
      </w:r>
      <w:r>
        <w:rPr>
          <w:rFonts w:hint="eastAsia"/>
        </w:rPr>
        <w:t>及宣传优势</w:t>
      </w:r>
      <w:r>
        <w:t>，助力</w:t>
      </w:r>
      <w:proofErr w:type="gramStart"/>
      <w:r>
        <w:rPr>
          <w:rFonts w:hint="eastAsia"/>
        </w:rPr>
        <w:t>大方县</w:t>
      </w:r>
      <w:r>
        <w:t>猫场镇</w:t>
      </w:r>
      <w:proofErr w:type="gramEnd"/>
      <w:r>
        <w:t>发展樱桃种植产业，通过九洞天平台进行宣传，大力</w:t>
      </w:r>
      <w:proofErr w:type="gramStart"/>
      <w:r>
        <w:t>推进农旅一体化</w:t>
      </w:r>
      <w:proofErr w:type="gramEnd"/>
      <w:r>
        <w:t>发展，</w:t>
      </w:r>
      <w:r>
        <w:rPr>
          <w:rFonts w:hint="eastAsia"/>
        </w:rPr>
        <w:t>提升当地产业结构，</w:t>
      </w:r>
      <w:r>
        <w:t>以花、</w:t>
      </w:r>
      <w:proofErr w:type="gramStart"/>
      <w:r>
        <w:t>果两季</w:t>
      </w:r>
      <w:proofErr w:type="gramEnd"/>
      <w:r>
        <w:t>为</w:t>
      </w:r>
      <w:r>
        <w:lastRenderedPageBreak/>
        <w:t>主要依托，不断推进现代农业与休闲旅游相结合的</w:t>
      </w:r>
      <w:r>
        <w:t>“</w:t>
      </w:r>
      <w:r>
        <w:t>农旅一体化</w:t>
      </w:r>
      <w:r>
        <w:t>”</w:t>
      </w:r>
      <w:r>
        <w:t>建设，着力构建</w:t>
      </w:r>
      <w:proofErr w:type="gramStart"/>
      <w:r>
        <w:t>“</w:t>
      </w:r>
      <w:r>
        <w:t>景点</w:t>
      </w:r>
      <w:r>
        <w:t>+</w:t>
      </w:r>
      <w:r>
        <w:t>产业</w:t>
      </w:r>
      <w:r>
        <w:t>”</w:t>
      </w:r>
      <w:r>
        <w:t>农旅融合</w:t>
      </w:r>
      <w:proofErr w:type="gramEnd"/>
      <w:r>
        <w:t>模式，探索出一条赏花海、品鲜果、游景区的特色旅游新路子，发展旅游产业释放综合带动效应，实现樱桃种植面积</w:t>
      </w:r>
      <w:r>
        <w:t>3</w:t>
      </w:r>
      <w:r>
        <w:t>万余亩，年产值近亿元，积极发展赏花游、采摘游等。</w:t>
      </w:r>
    </w:p>
    <w:p w14:paraId="7F5FAF38"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14D1FB72" w14:textId="77777777" w:rsidR="004F2FA5" w:rsidRDefault="0055087C">
      <w:pPr>
        <w:ind w:firstLine="640"/>
        <w:sectPr w:rsidR="004F2FA5">
          <w:headerReference w:type="default" r:id="rId29"/>
          <w:pgSz w:w="11906" w:h="16838"/>
          <w:pgMar w:top="1440" w:right="1800" w:bottom="1440" w:left="1800" w:header="851" w:footer="992" w:gutter="0"/>
          <w:cols w:space="425"/>
          <w:docGrid w:type="lines" w:linePitch="312"/>
        </w:sectPr>
      </w:pPr>
      <w:r>
        <w:rPr>
          <w:rFonts w:hint="eastAsia"/>
        </w:rPr>
        <w:t>试点期间，为了打造</w:t>
      </w:r>
      <w:proofErr w:type="gramStart"/>
      <w:r>
        <w:rPr>
          <w:rFonts w:hint="eastAsia"/>
        </w:rPr>
        <w:t>更好旅客</w:t>
      </w:r>
      <w:proofErr w:type="gramEnd"/>
      <w:r>
        <w:rPr>
          <w:rFonts w:hint="eastAsia"/>
        </w:rPr>
        <w:t>体验，多方面筹集资金，采购纯电动新能源船舶提升旅游客运船舶和设施品质；设置游览步道、船舶停靠点和服务部观光车接驳点等提升港口客运站和停靠站点服务品质；景点安装讲解发射器、船舶安装</w:t>
      </w:r>
      <w:proofErr w:type="gramStart"/>
      <w:r>
        <w:rPr>
          <w:rFonts w:hint="eastAsia"/>
        </w:rPr>
        <w:t>讲解器</w:t>
      </w:r>
      <w:proofErr w:type="gramEnd"/>
      <w:r>
        <w:rPr>
          <w:rFonts w:hint="eastAsia"/>
        </w:rPr>
        <w:t>提升水路旅游服务质量；投入锂电池</w:t>
      </w:r>
      <w:proofErr w:type="gramStart"/>
      <w:r>
        <w:rPr>
          <w:rFonts w:hint="eastAsia"/>
        </w:rPr>
        <w:t>纯电船舶</w:t>
      </w:r>
      <w:proofErr w:type="gramEnd"/>
      <w:r>
        <w:rPr>
          <w:rFonts w:hint="eastAsia"/>
        </w:rPr>
        <w:t>，降低尾气与噪音污染提升安全绿色发展品质。通过各项建设，提升了游客体验感，同时也提升了景区知名度。</w:t>
      </w:r>
      <w:r>
        <w:rPr>
          <w:rFonts w:hint="eastAsia"/>
        </w:rPr>
        <w:t>2022</w:t>
      </w:r>
      <w:r>
        <w:rPr>
          <w:rFonts w:hint="eastAsia"/>
        </w:rPr>
        <w:t>年游船接待量</w:t>
      </w:r>
      <w:r>
        <w:rPr>
          <w:rFonts w:hint="eastAsia"/>
        </w:rPr>
        <w:t>7.2</w:t>
      </w:r>
      <w:r>
        <w:rPr>
          <w:rFonts w:hint="eastAsia"/>
        </w:rPr>
        <w:t>万余人，</w:t>
      </w:r>
      <w:r>
        <w:rPr>
          <w:rFonts w:hint="eastAsia"/>
        </w:rPr>
        <w:t>2023</w:t>
      </w:r>
      <w:r>
        <w:rPr>
          <w:rFonts w:hint="eastAsia"/>
        </w:rPr>
        <w:t>年游船接待量</w:t>
      </w:r>
      <w:r>
        <w:rPr>
          <w:rFonts w:hint="eastAsia"/>
        </w:rPr>
        <w:t>21</w:t>
      </w:r>
      <w:r>
        <w:rPr>
          <w:rFonts w:hint="eastAsia"/>
        </w:rPr>
        <w:t>万余人次，九洞天景区航线已是贵州省地下溶洞暗河航线的主要出行点和打卡点。</w:t>
      </w:r>
    </w:p>
    <w:p w14:paraId="56A800E1"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0" w:name="_Toc181976730"/>
      <w:r>
        <w:rPr>
          <w:rFonts w:ascii="Times New Roman" w:eastAsia="方正小标宋简体" w:hAnsi="Times New Roman"/>
          <w:b w:val="0"/>
        </w:rPr>
        <w:lastRenderedPageBreak/>
        <w:t xml:space="preserve">29. </w:t>
      </w:r>
      <w:proofErr w:type="gramStart"/>
      <w:r>
        <w:rPr>
          <w:rFonts w:ascii="Times New Roman" w:eastAsia="方正小标宋简体" w:hAnsi="Times New Roman" w:hint="eastAsia"/>
          <w:b w:val="0"/>
        </w:rPr>
        <w:t>瀛</w:t>
      </w:r>
      <w:proofErr w:type="gramEnd"/>
      <w:r>
        <w:rPr>
          <w:rFonts w:ascii="Times New Roman" w:eastAsia="方正小标宋简体" w:hAnsi="Times New Roman" w:hint="eastAsia"/>
          <w:b w:val="0"/>
        </w:rPr>
        <w:t>湖景区</w:t>
      </w:r>
      <w:proofErr w:type="gramStart"/>
      <w:r>
        <w:rPr>
          <w:rFonts w:ascii="Times New Roman" w:eastAsia="方正小标宋简体" w:hAnsi="Times New Roman" w:hint="eastAsia"/>
          <w:b w:val="0"/>
        </w:rPr>
        <w:t>瀛</w:t>
      </w:r>
      <w:proofErr w:type="gramEnd"/>
      <w:r>
        <w:rPr>
          <w:rFonts w:ascii="Times New Roman" w:eastAsia="方正小标宋简体" w:hAnsi="Times New Roman" w:hint="eastAsia"/>
          <w:b w:val="0"/>
        </w:rPr>
        <w:t>湖大坝码头</w:t>
      </w:r>
      <w:proofErr w:type="gramStart"/>
      <w:r>
        <w:rPr>
          <w:rFonts w:ascii="Times New Roman" w:eastAsia="方正小标宋简体" w:hAnsi="Times New Roman" w:hint="eastAsia"/>
          <w:b w:val="0"/>
        </w:rPr>
        <w:t>—玉兴</w:t>
      </w:r>
      <w:proofErr w:type="gramEnd"/>
      <w:r>
        <w:rPr>
          <w:rFonts w:ascii="Times New Roman" w:eastAsia="方正小标宋简体" w:hAnsi="Times New Roman" w:hint="eastAsia"/>
          <w:b w:val="0"/>
        </w:rPr>
        <w:t>岛—</w:t>
      </w:r>
    </w:p>
    <w:p w14:paraId="0636A7FC"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proofErr w:type="gramStart"/>
      <w:r>
        <w:rPr>
          <w:rFonts w:ascii="Times New Roman" w:eastAsia="方正小标宋简体" w:hAnsi="Times New Roman" w:hint="eastAsia"/>
          <w:b w:val="0"/>
        </w:rPr>
        <w:t>金螺岛—翠</w:t>
      </w:r>
      <w:proofErr w:type="gramEnd"/>
      <w:r>
        <w:rPr>
          <w:rFonts w:ascii="Times New Roman" w:eastAsia="方正小标宋简体" w:hAnsi="Times New Roman" w:hint="eastAsia"/>
          <w:b w:val="0"/>
        </w:rPr>
        <w:t>屏岛—</w:t>
      </w:r>
      <w:proofErr w:type="gramStart"/>
      <w:r>
        <w:rPr>
          <w:rFonts w:ascii="Times New Roman" w:eastAsia="方正小标宋简体" w:hAnsi="Times New Roman" w:hint="eastAsia"/>
          <w:b w:val="0"/>
        </w:rPr>
        <w:t>瀛</w:t>
      </w:r>
      <w:proofErr w:type="gramEnd"/>
      <w:r>
        <w:rPr>
          <w:rFonts w:ascii="Times New Roman" w:eastAsia="方正小标宋简体" w:hAnsi="Times New Roman" w:hint="eastAsia"/>
          <w:b w:val="0"/>
        </w:rPr>
        <w:t>湖大坝码头航线</w:t>
      </w:r>
      <w:bookmarkEnd w:id="30"/>
    </w:p>
    <w:p w14:paraId="79D725C4" w14:textId="77777777" w:rsidR="004F2FA5" w:rsidRDefault="0055087C">
      <w:pPr>
        <w:ind w:firstLineChars="0" w:firstLine="0"/>
        <w:jc w:val="center"/>
      </w:pPr>
      <w:proofErr w:type="gramStart"/>
      <w:r>
        <w:rPr>
          <w:rFonts w:eastAsia="楷体_GB2312" w:hint="eastAsia"/>
        </w:rPr>
        <w:t>安康文旅交通</w:t>
      </w:r>
      <w:proofErr w:type="gramEnd"/>
      <w:r>
        <w:rPr>
          <w:rFonts w:eastAsia="楷体_GB2312" w:hint="eastAsia"/>
        </w:rPr>
        <w:t>运输有限公司</w:t>
      </w:r>
    </w:p>
    <w:p w14:paraId="4DD0CB62"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5E17601E" w14:textId="77777777" w:rsidR="004F2FA5" w:rsidRDefault="0055087C">
      <w:pPr>
        <w:ind w:firstLine="640"/>
      </w:pPr>
      <w:proofErr w:type="gramStart"/>
      <w:r>
        <w:rPr>
          <w:rFonts w:hint="eastAsia"/>
        </w:rPr>
        <w:t>瀛</w:t>
      </w:r>
      <w:proofErr w:type="gramEnd"/>
      <w:r>
        <w:rPr>
          <w:rFonts w:hint="eastAsia"/>
        </w:rPr>
        <w:t>湖水路旅游客运航线起点位于</w:t>
      </w:r>
      <w:proofErr w:type="gramStart"/>
      <w:r>
        <w:rPr>
          <w:rFonts w:hint="eastAsia"/>
        </w:rPr>
        <w:t>瀛</w:t>
      </w:r>
      <w:proofErr w:type="gramEnd"/>
      <w:r>
        <w:rPr>
          <w:rFonts w:hint="eastAsia"/>
        </w:rPr>
        <w:t>湖大坝码头，</w:t>
      </w:r>
      <w:proofErr w:type="gramStart"/>
      <w:r>
        <w:rPr>
          <w:rFonts w:hint="eastAsia"/>
        </w:rPr>
        <w:t>途径玉兴岛</w:t>
      </w:r>
      <w:proofErr w:type="gramEnd"/>
      <w:r>
        <w:rPr>
          <w:rFonts w:hint="eastAsia"/>
        </w:rPr>
        <w:t>、</w:t>
      </w:r>
      <w:proofErr w:type="gramStart"/>
      <w:r>
        <w:rPr>
          <w:rFonts w:hint="eastAsia"/>
        </w:rPr>
        <w:t>金螺岛</w:t>
      </w:r>
      <w:proofErr w:type="gramEnd"/>
      <w:r>
        <w:rPr>
          <w:rFonts w:hint="eastAsia"/>
        </w:rPr>
        <w:t>、翠屏岛后再返回起点，航程</w:t>
      </w:r>
      <w:r>
        <w:rPr>
          <w:rFonts w:hint="eastAsia"/>
        </w:rPr>
        <w:t>40</w:t>
      </w:r>
      <w:r>
        <w:rPr>
          <w:rFonts w:hint="eastAsia"/>
        </w:rPr>
        <w:t>公里，游览体验约</w:t>
      </w:r>
      <w:r>
        <w:rPr>
          <w:rFonts w:hint="eastAsia"/>
        </w:rPr>
        <w:t>5</w:t>
      </w:r>
      <w:r>
        <w:rPr>
          <w:rFonts w:hint="eastAsia"/>
        </w:rPr>
        <w:t>个小时，沿途有</w:t>
      </w:r>
      <w:proofErr w:type="gramStart"/>
      <w:r>
        <w:rPr>
          <w:rFonts w:hint="eastAsia"/>
        </w:rPr>
        <w:t>鸟语花香玉兴岛</w:t>
      </w:r>
      <w:proofErr w:type="gramEnd"/>
      <w:r>
        <w:rPr>
          <w:rFonts w:hint="eastAsia"/>
        </w:rPr>
        <w:t>、神话传说织女石、浪漫</w:t>
      </w:r>
      <w:proofErr w:type="gramStart"/>
      <w:r>
        <w:rPr>
          <w:rFonts w:hint="eastAsia"/>
        </w:rPr>
        <w:t>爱情金螺岛</w:t>
      </w:r>
      <w:proofErr w:type="gramEnd"/>
      <w:r>
        <w:rPr>
          <w:rFonts w:hint="eastAsia"/>
        </w:rPr>
        <w:t>、休闲度假翠屏岛等特色景点，航线位于秦巴山涧，汉江主航道，汉文化风格画舫船尽显风韵，</w:t>
      </w:r>
      <w:proofErr w:type="gramStart"/>
      <w:r>
        <w:rPr>
          <w:rFonts w:hint="eastAsia"/>
        </w:rPr>
        <w:t>画舫船核载</w:t>
      </w:r>
      <w:proofErr w:type="gramEnd"/>
      <w:r>
        <w:rPr>
          <w:rFonts w:hint="eastAsia"/>
        </w:rPr>
        <w:t>游客</w:t>
      </w:r>
      <w:r>
        <w:rPr>
          <w:rFonts w:hint="eastAsia"/>
        </w:rPr>
        <w:t>80</w:t>
      </w:r>
      <w:r>
        <w:rPr>
          <w:rFonts w:hint="eastAsia"/>
        </w:rPr>
        <w:t>人，分为上下两层、两个舱室，配备有沙发座椅、电视，提供讲解、茶点服务等，配备轨迹可视化、实时对讲、语音播报等智能科技装备，实施船舶智慧调度，推行“六心”服务标准，打造汉江上流动的精品航线。</w:t>
      </w:r>
    </w:p>
    <w:p w14:paraId="41CF3FDB" w14:textId="77777777" w:rsidR="004F2FA5" w:rsidRDefault="0055087C">
      <w:pPr>
        <w:ind w:firstLine="640"/>
        <w:outlineLvl w:val="1"/>
        <w:rPr>
          <w:rFonts w:eastAsia="黑体" w:cs="Times New Roman"/>
          <w:szCs w:val="32"/>
        </w:rPr>
      </w:pPr>
      <w:r>
        <w:rPr>
          <w:rFonts w:eastAsia="黑体" w:cs="Times New Roman"/>
          <w:szCs w:val="32"/>
        </w:rPr>
        <w:t>二、主要做法</w:t>
      </w:r>
    </w:p>
    <w:p w14:paraId="46D1900C"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以标准化提升水上客运精品航线“硬水平”和“软实力”</w:t>
      </w:r>
      <w:r>
        <w:rPr>
          <w:rFonts w:eastAsia="楷体_GB2312" w:cs="Times New Roman"/>
          <w:b/>
          <w:color w:val="000000"/>
          <w:szCs w:val="32"/>
        </w:rPr>
        <w:t>。</w:t>
      </w:r>
    </w:p>
    <w:p w14:paraId="708FEDE1" w14:textId="77777777" w:rsidR="004F2FA5" w:rsidRDefault="0055087C">
      <w:pPr>
        <w:ind w:firstLine="640"/>
      </w:pPr>
      <w:r>
        <w:rPr>
          <w:rFonts w:hint="eastAsia"/>
        </w:rPr>
        <w:t>一是夯实基础，提升码头和船舶设施品质。全面摸排并完善了安全警示标识标志建设；对精品航线试点包括船舶外观、配套设施设备、服务品质等多方面进行了提升改造工程，对</w:t>
      </w:r>
      <w:r>
        <w:rPr>
          <w:rFonts w:hint="eastAsia"/>
        </w:rPr>
        <w:t>2</w:t>
      </w:r>
      <w:r>
        <w:rPr>
          <w:rFonts w:hint="eastAsia"/>
        </w:rPr>
        <w:t>艘大型游船的外观施以彩绘，计划新建船舶</w:t>
      </w:r>
      <w:r>
        <w:rPr>
          <w:rFonts w:hint="eastAsia"/>
        </w:rPr>
        <w:t>7</w:t>
      </w:r>
      <w:r>
        <w:rPr>
          <w:rFonts w:hint="eastAsia"/>
        </w:rPr>
        <w:t>艘，现已交付</w:t>
      </w:r>
      <w:r>
        <w:rPr>
          <w:rFonts w:hint="eastAsia"/>
        </w:rPr>
        <w:t>4</w:t>
      </w:r>
      <w:r>
        <w:rPr>
          <w:rFonts w:hint="eastAsia"/>
        </w:rPr>
        <w:t>艘，新增汽车充电桩</w:t>
      </w:r>
      <w:r>
        <w:rPr>
          <w:rFonts w:hint="eastAsia"/>
        </w:rPr>
        <w:t>10</w:t>
      </w:r>
      <w:r>
        <w:rPr>
          <w:rFonts w:hint="eastAsia"/>
        </w:rPr>
        <w:t>个，为游客提供舒适便捷的水上出行环境。二是强化服务，提升航线旅游服务质量。以服务标准体系为支撑，推出服务设施更“贴心”、服务举措更</w:t>
      </w:r>
      <w:r>
        <w:rPr>
          <w:rFonts w:hint="eastAsia"/>
        </w:rPr>
        <w:lastRenderedPageBreak/>
        <w:t>“舒心”、服务保障更“安心”、服务帮扶更“暖心”、服务安全更“放心”、服务品质更“慧心”的“六心”服务品牌建设。推广电子票应用，实现了票务系统持续升级改造；定期开展员工服务技能和质量培训，强化试点航线从业人员服务工作要求。制定涵盖通用基础标准、建设维护、保障管理、保护管理、营销管理、运营管理体系标准和辅助管理体系标准等</w:t>
      </w:r>
      <w:r>
        <w:rPr>
          <w:rFonts w:hint="eastAsia"/>
        </w:rPr>
        <w:t>7</w:t>
      </w:r>
      <w:r>
        <w:rPr>
          <w:rFonts w:hint="eastAsia"/>
        </w:rPr>
        <w:t>个子体系，覆盖航线管理和服务全过程。</w:t>
      </w:r>
    </w:p>
    <w:p w14:paraId="5CA5C28E"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proofErr w:type="gramStart"/>
      <w:r>
        <w:rPr>
          <w:rFonts w:eastAsia="楷体_GB2312" w:cs="Times New Roman" w:hint="eastAsia"/>
          <w:b/>
          <w:color w:val="000000"/>
          <w:szCs w:val="32"/>
        </w:rPr>
        <w:t>以数智化</w:t>
      </w:r>
      <w:proofErr w:type="gramEnd"/>
      <w:r>
        <w:rPr>
          <w:rFonts w:eastAsia="楷体_GB2312" w:cs="Times New Roman" w:hint="eastAsia"/>
          <w:b/>
          <w:color w:val="000000"/>
          <w:szCs w:val="32"/>
        </w:rPr>
        <w:t>提升精品航线绿色发展水平</w:t>
      </w:r>
      <w:r>
        <w:rPr>
          <w:rFonts w:eastAsia="楷体_GB2312" w:cs="Times New Roman"/>
          <w:b/>
          <w:color w:val="000000"/>
          <w:szCs w:val="32"/>
        </w:rPr>
        <w:t>。</w:t>
      </w:r>
    </w:p>
    <w:p w14:paraId="5E259820" w14:textId="77777777" w:rsidR="004F2FA5" w:rsidRDefault="0055087C">
      <w:pPr>
        <w:ind w:firstLine="640"/>
      </w:pPr>
      <w:r>
        <w:rPr>
          <w:rFonts w:hint="eastAsia"/>
        </w:rPr>
        <w:t>设立</w:t>
      </w:r>
      <w:proofErr w:type="gramStart"/>
      <w:r>
        <w:rPr>
          <w:rFonts w:hint="eastAsia"/>
        </w:rPr>
        <w:t>瀛</w:t>
      </w:r>
      <w:proofErr w:type="gramEnd"/>
      <w:r>
        <w:rPr>
          <w:rFonts w:hint="eastAsia"/>
        </w:rPr>
        <w:t>湖景区智慧指挥中心，实现“一屏”调度，</w:t>
      </w:r>
      <w:proofErr w:type="gramStart"/>
      <w:r>
        <w:rPr>
          <w:rFonts w:hint="eastAsia"/>
        </w:rPr>
        <w:t>通过数智化</w:t>
      </w:r>
      <w:proofErr w:type="gramEnd"/>
      <w:r>
        <w:rPr>
          <w:rFonts w:hint="eastAsia"/>
        </w:rPr>
        <w:t>推进智慧船舶建设，累计设立</w:t>
      </w:r>
      <w:r>
        <w:rPr>
          <w:rFonts w:hint="eastAsia"/>
        </w:rPr>
        <w:t>220</w:t>
      </w:r>
      <w:r>
        <w:rPr>
          <w:rFonts w:hint="eastAsia"/>
        </w:rPr>
        <w:t>个高清摄像头，对船舶的运行轨迹实时监控，科学调度。定期检查保证船舶安全、救生、通信、消防设施设备齐全有效，应急通道等安全标志合</w:t>
      </w:r>
      <w:proofErr w:type="gramStart"/>
      <w:r>
        <w:rPr>
          <w:rFonts w:hint="eastAsia"/>
        </w:rPr>
        <w:t>规</w:t>
      </w:r>
      <w:proofErr w:type="gramEnd"/>
      <w:r>
        <w:rPr>
          <w:rFonts w:hint="eastAsia"/>
        </w:rPr>
        <w:t>清晰，增加漂浮物打捞船，用于航道漂浮物打捞，保障试点航线航行安全；严格执行船舶污染物收集、转运及处置规范化流程。</w:t>
      </w:r>
    </w:p>
    <w:p w14:paraId="6349FBF5"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以品牌赋能持续增强精品航线试点影响力</w:t>
      </w:r>
      <w:r>
        <w:rPr>
          <w:rFonts w:eastAsia="楷体_GB2312" w:cs="Times New Roman"/>
          <w:b/>
          <w:color w:val="000000"/>
          <w:szCs w:val="32"/>
        </w:rPr>
        <w:t>。</w:t>
      </w:r>
    </w:p>
    <w:p w14:paraId="2853DB45" w14:textId="77777777" w:rsidR="004F2FA5" w:rsidRDefault="0055087C">
      <w:pPr>
        <w:ind w:firstLine="640"/>
      </w:pPr>
      <w:r>
        <w:rPr>
          <w:rFonts w:hint="eastAsia"/>
        </w:rPr>
        <w:t>2023</w:t>
      </w:r>
      <w:r>
        <w:rPr>
          <w:rFonts w:hint="eastAsia"/>
        </w:rPr>
        <w:t>年</w:t>
      </w:r>
      <w:r>
        <w:rPr>
          <w:rFonts w:hint="eastAsia"/>
        </w:rPr>
        <w:t>3</w:t>
      </w:r>
      <w:r>
        <w:rPr>
          <w:rFonts w:hint="eastAsia"/>
        </w:rPr>
        <w:t>月在北京发布了《瀛湖生态文明宣言》《瀛湖绿色生活公约》《瀛湖低碳生产倡议》并提出了“汉江最美是</w:t>
      </w:r>
      <w:proofErr w:type="gramStart"/>
      <w:r>
        <w:rPr>
          <w:rFonts w:hint="eastAsia"/>
        </w:rPr>
        <w:t>瀛</w:t>
      </w:r>
      <w:proofErr w:type="gramEnd"/>
      <w:r>
        <w:rPr>
          <w:rFonts w:hint="eastAsia"/>
        </w:rPr>
        <w:t>湖”的品牌口号，以“三生宣言”强化绿色发展引领，试点以来，利用“</w:t>
      </w:r>
      <w:r>
        <w:rPr>
          <w:rFonts w:hint="eastAsia"/>
        </w:rPr>
        <w:t>519</w:t>
      </w:r>
      <w:r>
        <w:rPr>
          <w:rFonts w:hint="eastAsia"/>
        </w:rPr>
        <w:t>中国旅游日”，“</w:t>
      </w:r>
      <w:r>
        <w:rPr>
          <w:rFonts w:hint="eastAsia"/>
        </w:rPr>
        <w:t>1014</w:t>
      </w:r>
      <w:r>
        <w:rPr>
          <w:rFonts w:hint="eastAsia"/>
        </w:rPr>
        <w:t>世界标准日”等强化品牌宣传和建设积极承办全省水上交通应急演练现场会和</w:t>
      </w:r>
      <w:proofErr w:type="gramStart"/>
      <w:r>
        <w:rPr>
          <w:rFonts w:hint="eastAsia"/>
        </w:rPr>
        <w:t>全省文旅系统安全</w:t>
      </w:r>
      <w:proofErr w:type="gramEnd"/>
      <w:r>
        <w:rPr>
          <w:rFonts w:hint="eastAsia"/>
        </w:rPr>
        <w:t>生产现场会等活动，在“六一”儿童节组织留守儿童免费乘船，常年开通免费渡船方便周边群众出</w:t>
      </w:r>
      <w:r>
        <w:rPr>
          <w:rFonts w:hint="eastAsia"/>
        </w:rPr>
        <w:lastRenderedPageBreak/>
        <w:t>行，在《中国水运报》、新华网、学习强国等媒体上发表相关文章扩大宣传，通过品牌活动的举办不断增强试点航线的影响力。</w:t>
      </w:r>
    </w:p>
    <w:p w14:paraId="340FA3CF"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570C0973" w14:textId="77777777"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按照试点要求，</w:t>
      </w:r>
      <w:proofErr w:type="gramStart"/>
      <w:r>
        <w:rPr>
          <w:rFonts w:hint="eastAsia"/>
        </w:rPr>
        <w:t>瀛</w:t>
      </w:r>
      <w:proofErr w:type="gramEnd"/>
      <w:r>
        <w:rPr>
          <w:rFonts w:hint="eastAsia"/>
        </w:rPr>
        <w:t>湖景区围绕水上游船服务标准化试点示范，全面探索通过标准化开展精品航线试点工作，有效提升了</w:t>
      </w:r>
      <w:proofErr w:type="gramStart"/>
      <w:r>
        <w:rPr>
          <w:rFonts w:hint="eastAsia"/>
        </w:rPr>
        <w:t>瀛</w:t>
      </w:r>
      <w:proofErr w:type="gramEnd"/>
      <w:r>
        <w:rPr>
          <w:rFonts w:hint="eastAsia"/>
        </w:rPr>
        <w:t>湖景区的服务品质与水平。精品航线试点工作促进了就业，直接解决了</w:t>
      </w:r>
      <w:r>
        <w:rPr>
          <w:rFonts w:hint="eastAsia"/>
        </w:rPr>
        <w:t>1</w:t>
      </w:r>
      <w:r>
        <w:t>80</w:t>
      </w:r>
      <w:r>
        <w:rPr>
          <w:rFonts w:hint="eastAsia"/>
        </w:rPr>
        <w:t>人的就业岗位，带动了周边餐饮、住宿、娱乐等相关产业的发展。试点以来，累计实现经济收入</w:t>
      </w:r>
      <w:r>
        <w:rPr>
          <w:rFonts w:hint="eastAsia"/>
        </w:rPr>
        <w:t>1.</w:t>
      </w:r>
      <w:r>
        <w:t>3</w:t>
      </w:r>
      <w:r>
        <w:rPr>
          <w:rFonts w:hint="eastAsia"/>
        </w:rPr>
        <w:t>亿元，为地方经济发展做出了积极贡献。</w:t>
      </w:r>
    </w:p>
    <w:p w14:paraId="03D36509"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1" w:name="_Toc181976732"/>
      <w:r>
        <w:rPr>
          <w:rFonts w:ascii="Times New Roman" w:eastAsia="方正小标宋简体" w:hAnsi="Times New Roman"/>
          <w:b w:val="0"/>
        </w:rPr>
        <w:lastRenderedPageBreak/>
        <w:t xml:space="preserve">30. </w:t>
      </w:r>
      <w:r>
        <w:rPr>
          <w:rFonts w:ascii="Times New Roman" w:eastAsia="方正小标宋简体" w:hAnsi="Times New Roman" w:hint="eastAsia"/>
          <w:b w:val="0"/>
        </w:rPr>
        <w:t>吴忠港—大禹文化园—吴忠港航线</w:t>
      </w:r>
      <w:bookmarkEnd w:id="31"/>
    </w:p>
    <w:p w14:paraId="5FD7BF18" w14:textId="77777777" w:rsidR="004F2FA5" w:rsidRDefault="0055087C">
      <w:pPr>
        <w:ind w:firstLineChars="0" w:firstLine="0"/>
        <w:jc w:val="center"/>
      </w:pPr>
      <w:r>
        <w:rPr>
          <w:rFonts w:eastAsia="楷体_GB2312" w:hint="eastAsia"/>
        </w:rPr>
        <w:t>青铜峡市黄河大峡谷旅游有限公司</w:t>
      </w:r>
    </w:p>
    <w:p w14:paraId="72CAD7BA"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6AC2FCDE" w14:textId="77777777" w:rsidR="004F2FA5" w:rsidRDefault="0055087C">
      <w:pPr>
        <w:ind w:firstLine="640"/>
      </w:pPr>
      <w:r>
        <w:rPr>
          <w:rFonts w:hint="eastAsia"/>
        </w:rPr>
        <w:t>吴忠港—大禹文化园—吴忠港航线，依托世界灌溉工程遗产“金字招牌”，围绕游船码头、青铜峡水利枢纽、大禹文化园、青铜峡黄河大峡谷、</w:t>
      </w:r>
      <w:r>
        <w:rPr>
          <w:rFonts w:hint="eastAsia"/>
        </w:rPr>
        <w:t>108</w:t>
      </w:r>
      <w:proofErr w:type="gramStart"/>
      <w:r>
        <w:rPr>
          <w:rFonts w:hint="eastAsia"/>
        </w:rPr>
        <w:t>塔著名</w:t>
      </w:r>
      <w:proofErr w:type="gramEnd"/>
      <w:r>
        <w:rPr>
          <w:rFonts w:hint="eastAsia"/>
        </w:rPr>
        <w:t>景点，打造总长</w:t>
      </w:r>
      <w:r>
        <w:rPr>
          <w:rFonts w:hint="eastAsia"/>
        </w:rPr>
        <w:t>10</w:t>
      </w:r>
      <w:r>
        <w:rPr>
          <w:rFonts w:hint="eastAsia"/>
        </w:rPr>
        <w:t>余里的“青铜长峡”黄河观光航线，开发了引黄灌溉</w:t>
      </w:r>
      <w:proofErr w:type="gramStart"/>
      <w:r>
        <w:rPr>
          <w:rFonts w:hint="eastAsia"/>
        </w:rPr>
        <w:t>研</w:t>
      </w:r>
      <w:proofErr w:type="gramEnd"/>
      <w:r>
        <w:rPr>
          <w:rFonts w:hint="eastAsia"/>
        </w:rPr>
        <w:t>学游、千年古塔探秘游、青铜长峡观光游等旅游产品，以其独特的乘坐体验和观景视角，备受广大游客青睐，推动青铜峡黄河大峡谷旅游区先后荣获国家</w:t>
      </w:r>
      <w:r>
        <w:rPr>
          <w:rFonts w:hint="eastAsia"/>
        </w:rPr>
        <w:t>5A</w:t>
      </w:r>
      <w:r>
        <w:rPr>
          <w:rFonts w:hint="eastAsia"/>
        </w:rPr>
        <w:t>级旅游景区、国家级文明旅游示范单位、国家文化产业基地、国家级服务业标准化试点项目等荣誉</w:t>
      </w:r>
      <w:r>
        <w:rPr>
          <w:rFonts w:hint="eastAsia"/>
        </w:rPr>
        <w:t>23</w:t>
      </w:r>
      <w:r>
        <w:rPr>
          <w:rFonts w:hint="eastAsia"/>
        </w:rPr>
        <w:t>个。</w:t>
      </w:r>
    </w:p>
    <w:p w14:paraId="556BCC0E" w14:textId="77777777" w:rsidR="004F2FA5" w:rsidRDefault="0055087C">
      <w:pPr>
        <w:ind w:firstLine="640"/>
        <w:outlineLvl w:val="1"/>
        <w:rPr>
          <w:rFonts w:eastAsia="黑体" w:cs="Times New Roman"/>
          <w:szCs w:val="32"/>
        </w:rPr>
      </w:pPr>
      <w:r>
        <w:rPr>
          <w:rFonts w:eastAsia="黑体" w:cs="Times New Roman"/>
          <w:szCs w:val="32"/>
        </w:rPr>
        <w:t>二、主要做法</w:t>
      </w:r>
    </w:p>
    <w:p w14:paraId="23801525"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加强统筹协调，夯实水上精品线路之“基”。</w:t>
      </w:r>
    </w:p>
    <w:p w14:paraId="03B8010A" w14:textId="77777777" w:rsidR="004F2FA5" w:rsidRDefault="0055087C">
      <w:pPr>
        <w:ind w:firstLine="640"/>
      </w:pPr>
      <w:r>
        <w:rPr>
          <w:rFonts w:hint="eastAsia"/>
        </w:rPr>
        <w:t>创建水路旅游客运精品航线以来，旅游区开发了黄河感恩、长峡漂流、古今水工等</w:t>
      </w:r>
      <w:r>
        <w:rPr>
          <w:rFonts w:hint="eastAsia"/>
        </w:rPr>
        <w:t>5</w:t>
      </w:r>
      <w:r>
        <w:rPr>
          <w:rFonts w:hint="eastAsia"/>
        </w:rPr>
        <w:t>大文化旅游产品；围绕农耕文化、水利文化，开发引黄灌溉</w:t>
      </w:r>
      <w:proofErr w:type="gramStart"/>
      <w:r>
        <w:rPr>
          <w:rFonts w:hint="eastAsia"/>
        </w:rPr>
        <w:t>研</w:t>
      </w:r>
      <w:proofErr w:type="gramEnd"/>
      <w:r>
        <w:rPr>
          <w:rFonts w:hint="eastAsia"/>
        </w:rPr>
        <w:t>学游、十里长峡体验游等旅游精品线路，新增临帖黄河诗词、触摸广武岩画、黄河驿站等体验项目，实现了以</w:t>
      </w:r>
      <w:proofErr w:type="gramStart"/>
      <w:r>
        <w:rPr>
          <w:rFonts w:hint="eastAsia"/>
        </w:rPr>
        <w:t>文塑旅</w:t>
      </w:r>
      <w:proofErr w:type="gramEnd"/>
      <w:r>
        <w:rPr>
          <w:rFonts w:hint="eastAsia"/>
        </w:rPr>
        <w:t>、以旅彰文；围绕红色文化，挖掘青铜峡水利枢纽工程红色文化价值，打造“探寻水利文化·追寻红色记忆”主题旅游线路，培育水电工程游等旅游新业态，提升了景区经济效益，丰富了</w:t>
      </w:r>
      <w:proofErr w:type="gramStart"/>
      <w:r>
        <w:rPr>
          <w:rFonts w:hint="eastAsia"/>
        </w:rPr>
        <w:t>旅游全业化</w:t>
      </w:r>
      <w:proofErr w:type="gramEnd"/>
      <w:r>
        <w:rPr>
          <w:rFonts w:hint="eastAsia"/>
        </w:rPr>
        <w:t>发展内涵，探索</w:t>
      </w:r>
      <w:proofErr w:type="gramStart"/>
      <w:r>
        <w:rPr>
          <w:rFonts w:hint="eastAsia"/>
        </w:rPr>
        <w:t>出文旅深度</w:t>
      </w:r>
      <w:proofErr w:type="gramEnd"/>
      <w:r>
        <w:rPr>
          <w:rFonts w:hint="eastAsia"/>
        </w:rPr>
        <w:t>融合的新模式。</w:t>
      </w:r>
    </w:p>
    <w:p w14:paraId="450C92E2" w14:textId="77777777"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lastRenderedPageBreak/>
        <w:t>（二）聚焦发展建设，积蓄水上精品航线之“能”</w:t>
      </w:r>
      <w:r>
        <w:rPr>
          <w:rFonts w:eastAsia="楷体_GB2312" w:cs="Times New Roman"/>
          <w:b/>
          <w:color w:val="000000"/>
          <w:szCs w:val="32"/>
        </w:rPr>
        <w:t>。</w:t>
      </w:r>
    </w:p>
    <w:p w14:paraId="0E6BAF10" w14:textId="77777777" w:rsidR="004F2FA5" w:rsidRDefault="0055087C">
      <w:pPr>
        <w:ind w:firstLine="640"/>
      </w:pPr>
      <w:r>
        <w:rPr>
          <w:rFonts w:hint="eastAsia"/>
        </w:rPr>
        <w:t>依托青铜峡黄河大峡谷旅游区丰富的旅游资源，配套了古渠市集、</w:t>
      </w:r>
      <w:proofErr w:type="gramStart"/>
      <w:r>
        <w:rPr>
          <w:rFonts w:hint="eastAsia"/>
        </w:rPr>
        <w:t>徕</w:t>
      </w:r>
      <w:proofErr w:type="gramEnd"/>
      <w:r>
        <w:rPr>
          <w:rFonts w:hint="eastAsia"/>
        </w:rPr>
        <w:t>·汤泉、阿宝的萌宠乐园、圈子艺术酒店四大商业组团，满足游客“吃、住、行、游、购、娱”的需求。同时，与周边余家桥烈士陵园、董府等红色历史资源共同联动，打造了黄河岸边生态景观带、稻花乡里乡村休闲带、牛首山自然风光带，实现旅游产业与一二产业融合发展。近三年，旅游区收入和接待人次增长势头明显，年均保持在</w:t>
      </w:r>
      <w:r>
        <w:rPr>
          <w:rFonts w:hint="eastAsia"/>
        </w:rPr>
        <w:t>30%</w:t>
      </w:r>
      <w:r>
        <w:rPr>
          <w:rFonts w:hint="eastAsia"/>
        </w:rPr>
        <w:t>以上，辐射带火周边景区、</w:t>
      </w:r>
      <w:proofErr w:type="gramStart"/>
      <w:r>
        <w:rPr>
          <w:rFonts w:hint="eastAsia"/>
        </w:rPr>
        <w:t>文旅产业</w:t>
      </w:r>
      <w:proofErr w:type="gramEnd"/>
      <w:r>
        <w:rPr>
          <w:rFonts w:hint="eastAsia"/>
        </w:rPr>
        <w:t>、特色乡村，带动周边农户、村民增收致富，助力乡村振兴，打造了全域旅游示范区休闲度假旅游目的地。</w:t>
      </w:r>
    </w:p>
    <w:p w14:paraId="5427ACD0"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加强生态保护，保障水上精品线路之“体”</w:t>
      </w:r>
      <w:r>
        <w:rPr>
          <w:rFonts w:eastAsia="楷体_GB2312" w:cs="Times New Roman"/>
          <w:b/>
          <w:color w:val="000000"/>
          <w:szCs w:val="32"/>
        </w:rPr>
        <w:t>。</w:t>
      </w:r>
    </w:p>
    <w:p w14:paraId="111D83A7" w14:textId="77777777" w:rsidR="004F2FA5" w:rsidRDefault="0055087C">
      <w:pPr>
        <w:ind w:firstLine="640"/>
      </w:pPr>
      <w:r>
        <w:rPr>
          <w:rFonts w:ascii="仿宋" w:eastAsia="仿宋" w:hAnsi="仿宋" w:hint="eastAsia"/>
        </w:rPr>
        <w:t>“绿水青山就是金山银山”。</w:t>
      </w:r>
      <w:r>
        <w:rPr>
          <w:rFonts w:hint="eastAsia"/>
        </w:rPr>
        <w:t>青铜峡黄河大峡谷旅游区始终</w:t>
      </w:r>
      <w:proofErr w:type="gramStart"/>
      <w:r>
        <w:rPr>
          <w:rFonts w:hint="eastAsia"/>
        </w:rPr>
        <w:t>践行</w:t>
      </w:r>
      <w:proofErr w:type="gramEnd"/>
      <w:r>
        <w:rPr>
          <w:rFonts w:hint="eastAsia"/>
        </w:rPr>
        <w:t>“生态保护与高质量发展”的理念，先后投入</w:t>
      </w:r>
      <w:r>
        <w:rPr>
          <w:rFonts w:hint="eastAsia"/>
        </w:rPr>
        <w:t>5000</w:t>
      </w:r>
      <w:r>
        <w:rPr>
          <w:rFonts w:hint="eastAsia"/>
        </w:rPr>
        <w:t>万元，实施生态修复、环境治理、增加植被覆盖率等工程，使黄河湿地生态环境持续改善。良好的生态环境吸引候鸟在此驻足，黄河湿地的鸟类从</w:t>
      </w:r>
      <w:proofErr w:type="gramStart"/>
      <w:r>
        <w:rPr>
          <w:rFonts w:hint="eastAsia"/>
        </w:rPr>
        <w:t>178</w:t>
      </w:r>
      <w:r>
        <w:rPr>
          <w:rFonts w:hint="eastAsia"/>
        </w:rPr>
        <w:t>余种</w:t>
      </w:r>
      <w:proofErr w:type="gramEnd"/>
      <w:r>
        <w:rPr>
          <w:rFonts w:hint="eastAsia"/>
        </w:rPr>
        <w:t>增加至</w:t>
      </w:r>
      <w:r>
        <w:rPr>
          <w:rFonts w:hint="eastAsia"/>
        </w:rPr>
        <w:t>212</w:t>
      </w:r>
      <w:r>
        <w:rPr>
          <w:rFonts w:hint="eastAsia"/>
        </w:rPr>
        <w:t>种，在候鸟迁徙期，鸟类数量从过去的数十万只增加到目前的</w:t>
      </w:r>
      <w:r>
        <w:rPr>
          <w:rFonts w:hint="eastAsia"/>
        </w:rPr>
        <w:t>100</w:t>
      </w:r>
      <w:r>
        <w:rPr>
          <w:rFonts w:hint="eastAsia"/>
        </w:rPr>
        <w:t>万多只，芦苇、碧水、群鸟相映成趣，尽显春色旖旎，黄河湿地已然成为候鸟的天堂，旅游区内人与自然和谐相处的美丽画卷已见雏形，为“塞上江南</w:t>
      </w:r>
      <w:r>
        <w:rPr>
          <w:rFonts w:hint="eastAsia"/>
        </w:rPr>
        <w:t xml:space="preserve"> </w:t>
      </w:r>
      <w:r>
        <w:rPr>
          <w:rFonts w:hint="eastAsia"/>
        </w:rPr>
        <w:t>神奇宁夏”打造了一张散发着自然魅力的生态名片。</w:t>
      </w:r>
    </w:p>
    <w:p w14:paraId="34505A36" w14:textId="77777777" w:rsidR="004F2FA5" w:rsidRDefault="0055087C">
      <w:pPr>
        <w:ind w:firstLine="643"/>
        <w:outlineLvl w:val="2"/>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eastAsia="楷体_GB2312" w:cs="Times New Roman" w:hint="eastAsia"/>
          <w:b/>
          <w:color w:val="000000"/>
          <w:szCs w:val="32"/>
        </w:rPr>
        <w:t>讲好黄河故事，塑造水上精品线路之“魂”</w:t>
      </w:r>
      <w:r>
        <w:rPr>
          <w:rFonts w:eastAsia="楷体_GB2312" w:cs="Times New Roman"/>
          <w:b/>
          <w:color w:val="000000"/>
          <w:szCs w:val="32"/>
        </w:rPr>
        <w:t>。</w:t>
      </w:r>
    </w:p>
    <w:p w14:paraId="09A19A78" w14:textId="77777777" w:rsidR="004F2FA5" w:rsidRDefault="0055087C">
      <w:pPr>
        <w:ind w:firstLine="640"/>
      </w:pPr>
      <w:r>
        <w:rPr>
          <w:rFonts w:hint="eastAsia"/>
        </w:rPr>
        <w:lastRenderedPageBreak/>
        <w:t>立足黄河文化资源禀赋，深入实施</w:t>
      </w:r>
      <w:r>
        <w:rPr>
          <w:rFonts w:hint="eastAsia"/>
        </w:rPr>
        <w:t>108</w:t>
      </w:r>
      <w:r>
        <w:rPr>
          <w:rFonts w:hint="eastAsia"/>
        </w:rPr>
        <w:t>塔、黄河铁桥、拦河大坝等重点文物保护利用项目，设计开发“黄河尊礼”“九渠书签”等文创产品，进一步提升了旅游产业链和附加值，将青铜峡黄河大峡谷旅游区打造成为集黄河文化、水利文化、“塞上江南”风光为一体的自然观光、生态旅游、科普教育、休闲度假精品旅游目的地。旅游区入选文化和旅游部评选的黄河主题国家级旅游线路。</w:t>
      </w:r>
    </w:p>
    <w:p w14:paraId="17AFA0B3"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47B4A1DB" w14:textId="77777777"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立足精品航线创建，</w:t>
      </w:r>
      <w:r>
        <w:rPr>
          <w:rFonts w:hint="eastAsia"/>
        </w:rPr>
        <w:t>2019</w:t>
      </w:r>
      <w:r>
        <w:rPr>
          <w:rFonts w:hint="eastAsia"/>
        </w:rPr>
        <w:t>年至</w:t>
      </w:r>
      <w:r>
        <w:rPr>
          <w:rFonts w:hint="eastAsia"/>
        </w:rPr>
        <w:t>2022</w:t>
      </w:r>
      <w:r>
        <w:rPr>
          <w:rFonts w:hint="eastAsia"/>
        </w:rPr>
        <w:t>年，青铜峡黄河大峡谷旅游区每年接待游客近百万人次。</w:t>
      </w:r>
      <w:r>
        <w:rPr>
          <w:rFonts w:hint="eastAsia"/>
        </w:rPr>
        <w:t>2023</w:t>
      </w:r>
      <w:r>
        <w:rPr>
          <w:rFonts w:hint="eastAsia"/>
        </w:rPr>
        <w:t>年接待游客</w:t>
      </w:r>
      <w:r>
        <w:rPr>
          <w:rFonts w:hint="eastAsia"/>
        </w:rPr>
        <w:t>102.65</w:t>
      </w:r>
      <w:r>
        <w:rPr>
          <w:rFonts w:hint="eastAsia"/>
        </w:rPr>
        <w:t>万人次，同比</w:t>
      </w:r>
      <w:r>
        <w:rPr>
          <w:rFonts w:hint="eastAsia"/>
        </w:rPr>
        <w:t>2022</w:t>
      </w:r>
      <w:r>
        <w:rPr>
          <w:rFonts w:hint="eastAsia"/>
        </w:rPr>
        <w:t>年增长</w:t>
      </w:r>
      <w:r>
        <w:rPr>
          <w:rFonts w:hint="eastAsia"/>
        </w:rPr>
        <w:t>115.4%</w:t>
      </w:r>
      <w:r>
        <w:rPr>
          <w:rFonts w:hint="eastAsia"/>
        </w:rPr>
        <w:t>，</w:t>
      </w:r>
      <w:proofErr w:type="gramStart"/>
      <w:r>
        <w:rPr>
          <w:rFonts w:hint="eastAsia"/>
        </w:rPr>
        <w:t>首次年</w:t>
      </w:r>
      <w:proofErr w:type="gramEnd"/>
      <w:r>
        <w:rPr>
          <w:rFonts w:hint="eastAsia"/>
        </w:rPr>
        <w:t>接待游客量突破</w:t>
      </w:r>
      <w:r>
        <w:rPr>
          <w:rFonts w:hint="eastAsia"/>
        </w:rPr>
        <w:t>100</w:t>
      </w:r>
      <w:r>
        <w:rPr>
          <w:rFonts w:hint="eastAsia"/>
        </w:rPr>
        <w:t>万人次，创历史新高。青铜峡黄河大峡谷旅游区先后荣获国家级文明旅游示范单位、全国科普教育基地、国家级服务业标准化试点项目等荣誉，“青铜长峡”景观成功入选宁夏新二十一景。今年</w:t>
      </w:r>
      <w:r>
        <w:rPr>
          <w:rFonts w:hint="eastAsia"/>
        </w:rPr>
        <w:t>2</w:t>
      </w:r>
      <w:r>
        <w:rPr>
          <w:rFonts w:hint="eastAsia"/>
        </w:rPr>
        <w:t>月，青铜峡黄河大峡谷旅游区跻身国家</w:t>
      </w:r>
      <w:r>
        <w:rPr>
          <w:rFonts w:hint="eastAsia"/>
        </w:rPr>
        <w:t>5A</w:t>
      </w:r>
      <w:r>
        <w:rPr>
          <w:rFonts w:hint="eastAsia"/>
        </w:rPr>
        <w:t>级旅游景区，</w:t>
      </w:r>
      <w:r>
        <w:rPr>
          <w:rFonts w:hint="eastAsia"/>
        </w:rPr>
        <w:t>3</w:t>
      </w:r>
      <w:r>
        <w:rPr>
          <w:rFonts w:hint="eastAsia"/>
        </w:rPr>
        <w:t>月</w:t>
      </w:r>
      <w:r>
        <w:rPr>
          <w:rFonts w:hint="eastAsia"/>
        </w:rPr>
        <w:t>26</w:t>
      </w:r>
      <w:r>
        <w:rPr>
          <w:rFonts w:hint="eastAsia"/>
        </w:rPr>
        <w:t>日，被文化和旅游部评定为国家文化产业示范基地。</w:t>
      </w:r>
    </w:p>
    <w:p w14:paraId="77B23C8D"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2" w:name="_Toc181976734"/>
      <w:r>
        <w:rPr>
          <w:rFonts w:ascii="Times New Roman" w:eastAsia="方正小标宋简体" w:hAnsi="Times New Roman"/>
          <w:b w:val="0"/>
        </w:rPr>
        <w:lastRenderedPageBreak/>
        <w:t>31.</w:t>
      </w:r>
      <w:r>
        <w:rPr>
          <w:rFonts w:ascii="Times New Roman" w:eastAsia="方正小标宋简体" w:hAnsi="Times New Roman" w:hint="eastAsia"/>
          <w:b w:val="0"/>
        </w:rPr>
        <w:t xml:space="preserve"> </w:t>
      </w:r>
      <w:r>
        <w:rPr>
          <w:rFonts w:ascii="Times New Roman" w:eastAsia="方正小标宋简体" w:hAnsi="Times New Roman" w:hint="eastAsia"/>
          <w:b w:val="0"/>
        </w:rPr>
        <w:t>“衡水湖旅游景区”航线</w:t>
      </w:r>
      <w:bookmarkEnd w:id="32"/>
    </w:p>
    <w:p w14:paraId="0BC9DFF1" w14:textId="77777777" w:rsidR="004F2FA5" w:rsidRDefault="0055087C">
      <w:pPr>
        <w:ind w:firstLineChars="0" w:firstLine="0"/>
        <w:jc w:val="center"/>
      </w:pPr>
      <w:r>
        <w:rPr>
          <w:rFonts w:eastAsia="楷体_GB2312" w:hint="eastAsia"/>
        </w:rPr>
        <w:t>衡水滨湖旅游发展有限公司</w:t>
      </w:r>
    </w:p>
    <w:p w14:paraId="5AA0D79F"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677CDC01" w14:textId="77777777" w:rsidR="004F2FA5" w:rsidRDefault="0055087C">
      <w:pPr>
        <w:ind w:firstLine="640"/>
      </w:pPr>
      <w:r>
        <w:rPr>
          <w:rFonts w:hint="eastAsia"/>
        </w:rPr>
        <w:t>衡水湖，作为华北平原上的璀璨明珠，具有独特的湿地生态自然资源和深厚的文化底蕴，被誉为“京南第一湖”“东亚蓝宝石”。“衡水湖旅游景区”精品航线从游客中心启程，沿途串联起鸭鸭乐园、梅花岛、樱花岛等多个热门景点和历史文化博览馆多个体验区域，是一条集文化、自然、</w:t>
      </w:r>
      <w:proofErr w:type="gramStart"/>
      <w:r>
        <w:rPr>
          <w:rFonts w:hint="eastAsia"/>
        </w:rPr>
        <w:t>研</w:t>
      </w:r>
      <w:proofErr w:type="gramEnd"/>
      <w:r>
        <w:rPr>
          <w:rFonts w:hint="eastAsia"/>
        </w:rPr>
        <w:t>学、游乐、美食于一体的综合体验航线。</w:t>
      </w:r>
    </w:p>
    <w:p w14:paraId="3C110C1F" w14:textId="77777777" w:rsidR="004F2FA5" w:rsidRDefault="0055087C">
      <w:pPr>
        <w:ind w:firstLine="640"/>
        <w:outlineLvl w:val="1"/>
        <w:rPr>
          <w:rFonts w:eastAsia="黑体" w:cs="Times New Roman"/>
          <w:szCs w:val="32"/>
        </w:rPr>
      </w:pPr>
      <w:r>
        <w:rPr>
          <w:rFonts w:eastAsia="黑体" w:cs="Times New Roman"/>
          <w:szCs w:val="32"/>
        </w:rPr>
        <w:t>二、主要做法</w:t>
      </w:r>
    </w:p>
    <w:p w14:paraId="750AE177"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产品创新</w:t>
      </w:r>
      <w:r>
        <w:rPr>
          <w:rFonts w:eastAsia="楷体_GB2312" w:cs="Times New Roman"/>
          <w:b/>
          <w:color w:val="000000"/>
          <w:szCs w:val="32"/>
        </w:rPr>
        <w:t>。</w:t>
      </w:r>
    </w:p>
    <w:p w14:paraId="3D789B20" w14:textId="77777777" w:rsidR="004F2FA5" w:rsidRDefault="0055087C">
      <w:pPr>
        <w:ind w:firstLine="640"/>
      </w:pPr>
      <w:r>
        <w:rPr>
          <w:rFonts w:ascii="仿宋_GB2312" w:hint="eastAsia"/>
        </w:rPr>
        <w:t>一是航线以市场需求为导向，结合衡水当地的自然景观、人文特色和文化底蕴，开发打造了“生态文化游”、“特色</w:t>
      </w:r>
      <w:proofErr w:type="gramStart"/>
      <w:r>
        <w:rPr>
          <w:rFonts w:ascii="仿宋_GB2312" w:hint="eastAsia"/>
        </w:rPr>
        <w:t>研</w:t>
      </w:r>
      <w:proofErr w:type="gramEnd"/>
      <w:r>
        <w:rPr>
          <w:rFonts w:ascii="仿宋_GB2312" w:hint="eastAsia"/>
        </w:rPr>
        <w:t>学游”、“自然风光游”等主题航次，并开通班船、包船业务，满足不同游客的需求；二是引入古色画舫船、豪华游轮等多种特色游船，并在大型游船上，新增船宴等餐饮服务功能；三是根据季节和节日特点推出不同主题的旅游活动，如开渔节、花朝节等，将文化元素融入旅游产品中，提升文化内涵。</w:t>
      </w:r>
    </w:p>
    <w:p w14:paraId="56E3EF11"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（二）</w:t>
      </w:r>
      <w:r>
        <w:rPr>
          <w:rFonts w:eastAsia="楷体_GB2312" w:cs="Times New Roman" w:hint="eastAsia"/>
          <w:b/>
          <w:color w:val="000000"/>
          <w:szCs w:val="32"/>
        </w:rPr>
        <w:t>服务创新</w:t>
      </w:r>
      <w:r>
        <w:rPr>
          <w:rFonts w:eastAsia="楷体_GB2312" w:cs="Times New Roman"/>
          <w:b/>
          <w:color w:val="000000"/>
          <w:szCs w:val="32"/>
        </w:rPr>
        <w:t>。</w:t>
      </w:r>
    </w:p>
    <w:p w14:paraId="01575438" w14:textId="77777777" w:rsidR="004F2FA5" w:rsidRDefault="0055087C">
      <w:pPr>
        <w:ind w:firstLine="640"/>
      </w:pPr>
      <w:r>
        <w:rPr>
          <w:rFonts w:hint="eastAsia"/>
        </w:rPr>
        <w:t>一是对衡湖湾、三生岛码头、樱花岛码头等多个码头进行了升级改造，设置了多条游览线路和多种水陆特色交通工具，构建了多个闭环游览体系；二是完善游船配套设施及语音导游讲解，并增加船员开船前的耐心引导以及温馨提示；</w:t>
      </w:r>
      <w:r>
        <w:rPr>
          <w:rFonts w:hint="eastAsia"/>
        </w:rPr>
        <w:lastRenderedPageBreak/>
        <w:t>三是结合国家</w:t>
      </w:r>
      <w:r>
        <w:rPr>
          <w:rFonts w:hint="eastAsia"/>
        </w:rPr>
        <w:t>5A</w:t>
      </w:r>
      <w:r>
        <w:rPr>
          <w:rFonts w:hint="eastAsia"/>
        </w:rPr>
        <w:t>级旅游景区创建目标，全面提升景区的管理水平和服务质量，完善标准化管理体系和岗位职责体系，制定了</w:t>
      </w:r>
      <w:proofErr w:type="gramStart"/>
      <w:r>
        <w:rPr>
          <w:rFonts w:hint="eastAsia"/>
        </w:rPr>
        <w:t>全岗位</w:t>
      </w:r>
      <w:proofErr w:type="gramEnd"/>
      <w:r>
        <w:rPr>
          <w:rFonts w:hint="eastAsia"/>
        </w:rPr>
        <w:t>培训计划，涵盖岗位技能、紧急救援、服务礼仪等，员工的服务意识和专业技能得到了显著提升。</w:t>
      </w:r>
    </w:p>
    <w:p w14:paraId="0E46912F"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技术创新</w:t>
      </w:r>
      <w:r>
        <w:rPr>
          <w:rFonts w:eastAsia="楷体_GB2312" w:cs="Times New Roman"/>
          <w:b/>
          <w:color w:val="000000"/>
          <w:szCs w:val="32"/>
        </w:rPr>
        <w:t>。</w:t>
      </w:r>
    </w:p>
    <w:p w14:paraId="443C6B54" w14:textId="77777777" w:rsidR="004F2FA5" w:rsidRDefault="0055087C">
      <w:pPr>
        <w:ind w:firstLine="640"/>
      </w:pPr>
      <w:r>
        <w:rPr>
          <w:rFonts w:hint="eastAsia"/>
        </w:rPr>
        <w:t>一是包装推出路线导航、旅游攻略、智能导游、门票预约、在线预定等要素齐全的景区小程序，实现“一部手机游景区”；二是建设了推进涵盖车船调度、视频监控、电子票务等功能于一体的智慧平台，实现了对景区全域的人、车、船的监控和调度，提升了景区绿色安全发展水平。</w:t>
      </w:r>
    </w:p>
    <w:p w14:paraId="5CEE3DC8"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3AC51618" w14:textId="77777777" w:rsidR="004F2FA5" w:rsidRDefault="0055087C">
      <w:pPr>
        <w:ind w:firstLine="640"/>
        <w:sectPr w:rsidR="004F2FA5">
          <w:pgSz w:w="11906" w:h="16838"/>
          <w:pgMar w:top="1440" w:right="1800" w:bottom="1440" w:left="1800" w:header="851" w:footer="992" w:gutter="0"/>
          <w:cols w:space="720"/>
          <w:docGrid w:type="lines" w:linePitch="312"/>
        </w:sectPr>
      </w:pPr>
      <w:r>
        <w:rPr>
          <w:rFonts w:hint="eastAsia"/>
        </w:rPr>
        <w:t>航线试点工作的实施，不仅为景区带来了显著的经济效益，还为当地社会带来了丰厚的回报。</w:t>
      </w:r>
      <w:r>
        <w:rPr>
          <w:rFonts w:hint="eastAsia"/>
        </w:rPr>
        <w:t>2</w:t>
      </w:r>
      <w:r>
        <w:t>023</w:t>
      </w:r>
      <w:r>
        <w:rPr>
          <w:rFonts w:hint="eastAsia"/>
        </w:rPr>
        <w:t>年接待游客</w:t>
      </w:r>
      <w:r>
        <w:rPr>
          <w:rFonts w:hint="eastAsia"/>
        </w:rPr>
        <w:t>1</w:t>
      </w:r>
      <w:r>
        <w:t>80</w:t>
      </w:r>
      <w:r>
        <w:rPr>
          <w:rFonts w:hint="eastAsia"/>
        </w:rPr>
        <w:t>万人次，全区旅游综合收入</w:t>
      </w:r>
      <w:r>
        <w:rPr>
          <w:rFonts w:hint="eastAsia"/>
        </w:rPr>
        <w:t>1</w:t>
      </w:r>
      <w:r>
        <w:t>5</w:t>
      </w:r>
      <w:r>
        <w:rPr>
          <w:rFonts w:hint="eastAsia"/>
        </w:rPr>
        <w:t>.</w:t>
      </w:r>
      <w:r>
        <w:t>53</w:t>
      </w:r>
      <w:r>
        <w:rPr>
          <w:rFonts w:hint="eastAsia"/>
        </w:rPr>
        <w:t>亿元，游客数量已恢复历史最好水平，公司收入超</w:t>
      </w:r>
      <w:r>
        <w:rPr>
          <w:rFonts w:hint="eastAsia"/>
        </w:rPr>
        <w:t>2</w:t>
      </w:r>
      <w:r>
        <w:t>000</w:t>
      </w:r>
      <w:r>
        <w:rPr>
          <w:rFonts w:hint="eastAsia"/>
        </w:rPr>
        <w:t>万元。</w:t>
      </w:r>
      <w:r>
        <w:rPr>
          <w:rFonts w:ascii="方正仿宋_GB2312" w:hAnsi="方正仿宋_GB2312"/>
          <w:kern w:val="0"/>
        </w:rPr>
        <w:t>对周边交通、住宿、餐饮等消费形成综合拉动作用，有力有效的拉动了区域经济、促进了消费，也带动了周边村民的就业增收</w:t>
      </w:r>
      <w:r>
        <w:rPr>
          <w:rFonts w:ascii="方正仿宋_GB2312" w:hAnsi="方正仿宋_GB2312"/>
        </w:rPr>
        <w:t>。</w:t>
      </w:r>
      <w:r>
        <w:rPr>
          <w:rFonts w:hint="eastAsia"/>
        </w:rPr>
        <w:t>同时，航线的打造还吸引了众多投资商的目光，成功引入湖城秘境、</w:t>
      </w:r>
      <w:r>
        <w:rPr>
          <w:rFonts w:ascii="方正仿宋_GB2312" w:hAnsi="方正仿宋_GB2312"/>
        </w:rPr>
        <w:t>鸟类放飞</w:t>
      </w:r>
      <w:r>
        <w:rPr>
          <w:rFonts w:hint="eastAsia"/>
        </w:rPr>
        <w:t>等项目。在社会效益方面，精品航线的推广提升了衡水湖景区“千年儒乡、一湖灵秀”的知名度和美誉度，进一步</w:t>
      </w:r>
      <w:r>
        <w:rPr>
          <w:rFonts w:ascii="方正仿宋_GB2312" w:hAnsi="方正仿宋_GB2312"/>
        </w:rPr>
        <w:t>把衡水湖打造成为</w:t>
      </w:r>
      <w:r>
        <w:rPr>
          <w:rFonts w:ascii="方正仿宋_GB2312" w:hAnsi="方正仿宋_GB2312"/>
        </w:rPr>
        <w:t>“</w:t>
      </w:r>
      <w:r>
        <w:rPr>
          <w:rFonts w:ascii="方正仿宋_GB2312" w:hAnsi="方正仿宋_GB2312"/>
        </w:rPr>
        <w:t>这么近、那么美，周末到河北</w:t>
      </w:r>
      <w:r>
        <w:rPr>
          <w:rFonts w:ascii="方正仿宋_GB2312" w:hAnsi="方正仿宋_GB2312"/>
        </w:rPr>
        <w:t>”</w:t>
      </w:r>
      <w:r>
        <w:rPr>
          <w:rFonts w:ascii="方正仿宋_GB2312" w:hAnsi="方正仿宋_GB2312"/>
        </w:rPr>
        <w:t>的首选旅游目的地</w:t>
      </w:r>
      <w:r>
        <w:rPr>
          <w:rFonts w:ascii="方正仿宋_GB2312" w:hAnsi="方正仿宋_GB2312" w:hint="eastAsia"/>
        </w:rPr>
        <w:t>。</w:t>
      </w:r>
    </w:p>
    <w:p w14:paraId="35ED7AE6"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3" w:name="_Toc181976736"/>
      <w:r>
        <w:rPr>
          <w:rFonts w:ascii="Times New Roman" w:eastAsia="方正小标宋简体" w:hAnsi="Times New Roman"/>
          <w:b w:val="0"/>
        </w:rPr>
        <w:lastRenderedPageBreak/>
        <w:t xml:space="preserve">32. </w:t>
      </w:r>
      <w:r>
        <w:rPr>
          <w:rFonts w:ascii="Times New Roman" w:eastAsia="方正小标宋简体" w:hAnsi="Times New Roman" w:hint="eastAsia"/>
          <w:b w:val="0"/>
        </w:rPr>
        <w:t>大连港——小平岛海上旅游观光航线</w:t>
      </w:r>
      <w:bookmarkEnd w:id="33"/>
    </w:p>
    <w:p w14:paraId="72909DC5" w14:textId="77777777" w:rsidR="004F2FA5" w:rsidRDefault="0055087C">
      <w:pPr>
        <w:ind w:firstLineChars="0" w:firstLine="0"/>
        <w:jc w:val="center"/>
      </w:pPr>
      <w:r>
        <w:rPr>
          <w:rFonts w:eastAsia="楷体_GB2312" w:hint="eastAsia"/>
        </w:rPr>
        <w:t>大连海之梦海洋旅客运输有限公司</w:t>
      </w:r>
    </w:p>
    <w:p w14:paraId="31019510"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24C06274" w14:textId="77777777" w:rsidR="004F2FA5" w:rsidRDefault="0055087C">
      <w:pPr>
        <w:ind w:firstLine="640"/>
      </w:pPr>
      <w:r>
        <w:rPr>
          <w:rFonts w:hint="eastAsia"/>
        </w:rPr>
        <w:t>“大连港——小平岛海上旅游观光”航线将乘游船“领略海上大连风光”和观赏陆上历史遗迹创新结合，通过陆上和海上相结合、今昔对比相结合、静动相结合、实物与讲解相结合等多种形式，打造“老码头历史文化陆上</w:t>
      </w:r>
      <w:r>
        <w:rPr>
          <w:rFonts w:hint="eastAsia"/>
        </w:rPr>
        <w:t>+</w:t>
      </w:r>
      <w:r>
        <w:rPr>
          <w:rFonts w:hint="eastAsia"/>
        </w:rPr>
        <w:t>海上集中展示区”，提升旅游品质，打造水上旅游的新亮点，成为对外宣传大连市历史文化与现代发展的窗口。航线起始点为大连港一号码头的海之梦游艇码头，航程约</w:t>
      </w:r>
      <w:r>
        <w:rPr>
          <w:rFonts w:hint="eastAsia"/>
        </w:rPr>
        <w:t>5.</w:t>
      </w:r>
      <w:r>
        <w:t>8</w:t>
      </w:r>
      <w:r>
        <w:rPr>
          <w:rFonts w:hint="eastAsia"/>
        </w:rPr>
        <w:t>海里，游览体验时间约</w:t>
      </w:r>
      <w:r>
        <w:rPr>
          <w:rFonts w:hint="eastAsia"/>
        </w:rPr>
        <w:t>5</w:t>
      </w:r>
      <w:r>
        <w:t>0</w:t>
      </w:r>
      <w:r>
        <w:rPr>
          <w:rFonts w:hint="eastAsia"/>
        </w:rPr>
        <w:t>分钟，沿途可观赏到百年</w:t>
      </w:r>
      <w:r>
        <w:rPr>
          <w:rFonts w:hint="eastAsia"/>
        </w:rPr>
        <w:t>1</w:t>
      </w:r>
      <w:r>
        <w:t>5</w:t>
      </w:r>
      <w:r>
        <w:rPr>
          <w:rFonts w:hint="eastAsia"/>
        </w:rPr>
        <w:t>库、</w:t>
      </w:r>
      <w:r>
        <w:rPr>
          <w:rFonts w:hint="eastAsia"/>
        </w:rPr>
        <w:t>2</w:t>
      </w:r>
      <w:r>
        <w:t>1</w:t>
      </w:r>
      <w:r>
        <w:rPr>
          <w:rFonts w:hint="eastAsia"/>
        </w:rPr>
        <w:t>库、</w:t>
      </w:r>
      <w:r>
        <w:rPr>
          <w:rFonts w:hint="eastAsia"/>
        </w:rPr>
        <w:t>2</w:t>
      </w:r>
      <w:r>
        <w:t>2</w:t>
      </w:r>
      <w:r>
        <w:rPr>
          <w:rFonts w:hint="eastAsia"/>
        </w:rPr>
        <w:t>库、百年第一信号所、百年灯塔、百年造船厂、威尼斯水城等大连沿岸城市风光。</w:t>
      </w:r>
    </w:p>
    <w:p w14:paraId="038DB53D" w14:textId="77777777" w:rsidR="004F2FA5" w:rsidRDefault="0055087C">
      <w:pPr>
        <w:ind w:firstLine="640"/>
        <w:outlineLvl w:val="1"/>
        <w:rPr>
          <w:rFonts w:eastAsia="黑体" w:cs="Times New Roman"/>
          <w:szCs w:val="32"/>
        </w:rPr>
      </w:pPr>
      <w:r>
        <w:rPr>
          <w:rFonts w:eastAsia="黑体" w:cs="Times New Roman"/>
          <w:szCs w:val="32"/>
        </w:rPr>
        <w:t>二、主要做法</w:t>
      </w:r>
    </w:p>
    <w:p w14:paraId="6E6EA85E"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eastAsia="楷体_GB2312" w:cs="Times New Roman" w:hint="eastAsia"/>
          <w:b/>
          <w:color w:val="000000"/>
          <w:szCs w:val="32"/>
        </w:rPr>
        <w:t>提升船舶、停靠点等硬件设施品质。</w:t>
      </w:r>
    </w:p>
    <w:p w14:paraId="263E1BBB" w14:textId="77777777" w:rsidR="004F2FA5" w:rsidRDefault="0055087C">
      <w:pPr>
        <w:ind w:firstLine="640"/>
      </w:pPr>
      <w:r>
        <w:rPr>
          <w:rFonts w:hint="eastAsia"/>
        </w:rPr>
        <w:t>一是购置了新能源电动船舶，增加了运力，填补东北海上旅游电动新能源船舶的空白；二是改进了船体外观形象，采用大连城市特色的标志标识图片对船体贴膜，增强与大连城市海滨景观特色的协调性；三是实施游客服务中心建设工程和候船厅改造升级工程，在候船厅增设文创市集产品售卖，创建老码头海鲜美食街及大连特色小吃等多元化经营模式，丰富了候船内容。</w:t>
      </w:r>
    </w:p>
    <w:p w14:paraId="37BA98E5"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eastAsia="楷体_GB2312" w:cs="Times New Roman" w:hint="eastAsia"/>
          <w:b/>
          <w:color w:val="000000"/>
          <w:szCs w:val="32"/>
        </w:rPr>
        <w:t>创新水路旅游服务产品</w:t>
      </w:r>
      <w:r>
        <w:rPr>
          <w:rFonts w:eastAsia="楷体_GB2312" w:cs="Times New Roman"/>
          <w:b/>
          <w:color w:val="000000"/>
          <w:szCs w:val="32"/>
        </w:rPr>
        <w:t>。</w:t>
      </w:r>
    </w:p>
    <w:p w14:paraId="0C88595E" w14:textId="77777777" w:rsidR="004F2FA5" w:rsidRDefault="0055087C">
      <w:pPr>
        <w:ind w:firstLine="640"/>
      </w:pPr>
      <w:r>
        <w:rPr>
          <w:rFonts w:hint="eastAsia"/>
        </w:rPr>
        <w:lastRenderedPageBreak/>
        <w:t>一是实施历史文化改造工程，丰富老码头历史文化体验的载体，整合资源，串联大连城市文化和老码头文化，打造沉浸式文化体验模式。二是在日游的基础上，增加夜游东港灯光秀、</w:t>
      </w:r>
      <w:proofErr w:type="gramStart"/>
      <w:r>
        <w:rPr>
          <w:rFonts w:hint="eastAsia"/>
        </w:rPr>
        <w:t>夜赏东港</w:t>
      </w:r>
      <w:proofErr w:type="gramEnd"/>
      <w:r>
        <w:rPr>
          <w:rFonts w:hint="eastAsia"/>
        </w:rPr>
        <w:t>音乐喷泉等体验内容；同时，针对老年人、成年人、青少年、亲子家庭等不同消费群体研发了不同体验模式。三是利用新科技、新技术，积极探索新的“海上游</w:t>
      </w:r>
      <w:r>
        <w:rPr>
          <w:rFonts w:hint="eastAsia"/>
        </w:rPr>
        <w:t>+</w:t>
      </w:r>
      <w:r>
        <w:rPr>
          <w:rFonts w:hint="eastAsia"/>
        </w:rPr>
        <w:t>”项目。运营的新型双体机动力帆船已安装新型智能语音讲解播报系统，给游客提供了“一景一讲”、“一景一音”的语音讲解，游客还可在船上嬉戏海鸥、喂海鸟、垂钓、观海听潮、赏日出日落、品尝大连本土海鲜美食等。</w:t>
      </w:r>
    </w:p>
    <w:p w14:paraId="65D92C42"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提升旅游服务质量</w:t>
      </w:r>
      <w:r>
        <w:rPr>
          <w:rFonts w:eastAsia="楷体_GB2312" w:cs="Times New Roman"/>
          <w:b/>
          <w:color w:val="000000"/>
          <w:szCs w:val="32"/>
        </w:rPr>
        <w:t>。</w:t>
      </w:r>
    </w:p>
    <w:p w14:paraId="5783DA42" w14:textId="77777777" w:rsidR="004F2FA5" w:rsidRDefault="0055087C">
      <w:pPr>
        <w:ind w:firstLine="640"/>
      </w:pPr>
      <w:r>
        <w:rPr>
          <w:rFonts w:hint="eastAsia"/>
        </w:rPr>
        <w:t>一是研发游客排队系统，提升游客登船效率。并将此系统与智慧售、检票软件结合，售票时通过纸质票或者线上</w:t>
      </w:r>
      <w:r>
        <w:rPr>
          <w:rFonts w:hint="eastAsia"/>
        </w:rPr>
        <w:t>app</w:t>
      </w:r>
      <w:r>
        <w:rPr>
          <w:rFonts w:hint="eastAsia"/>
        </w:rPr>
        <w:t>即可了解相关排队、登船内容，了解具体的登船时间及登船序号，免去冗长的排队时间。二是针对售票、检票等工作，海之梦公司在保留原有人工售票、在线旅游平台售票等渠道的基础上，</w:t>
      </w:r>
      <w:proofErr w:type="gramStart"/>
      <w:r>
        <w:rPr>
          <w:rFonts w:hint="eastAsia"/>
        </w:rPr>
        <w:t>与抖音</w:t>
      </w:r>
      <w:proofErr w:type="gramEnd"/>
      <w:r>
        <w:rPr>
          <w:rFonts w:hint="eastAsia"/>
        </w:rPr>
        <w:t>、快手、小红书等平台达成合作协议，为广大游客提供更加便捷、快速的购票渠道，减少游客等待时间，提升游客满意度。</w:t>
      </w:r>
    </w:p>
    <w:p w14:paraId="78590099"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0978D9A2" w14:textId="77777777"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精品航线将海上观光游览与城市文化休闲体验创意性的结合起来，为大连市文化产业发展注入了新的思维和观念，刺激了餐饮、住宿、交通、娱乐等相关行业经济发展的增长。</w:t>
      </w:r>
      <w:r>
        <w:rPr>
          <w:rFonts w:hint="eastAsia"/>
        </w:rPr>
        <w:lastRenderedPageBreak/>
        <w:t>2</w:t>
      </w:r>
      <w:r>
        <w:t>023</w:t>
      </w:r>
      <w:r>
        <w:rPr>
          <w:rFonts w:hint="eastAsia"/>
        </w:rPr>
        <w:t>年航线接待人数约</w:t>
      </w:r>
      <w:r>
        <w:rPr>
          <w:rFonts w:hint="eastAsia"/>
        </w:rPr>
        <w:t>4</w:t>
      </w:r>
      <w:r>
        <w:t>0</w:t>
      </w:r>
      <w:r>
        <w:rPr>
          <w:rFonts w:hint="eastAsia"/>
        </w:rPr>
        <w:t>万余人次，实现收入近千万元。在社会效益方面，航线以打造“开放创新之都，浪漫海湾名城”为目标，全面提升航线文化软实力，塑造大连水路文化旅游新风向，弘扬了大连城市文化魅力。</w:t>
      </w:r>
    </w:p>
    <w:p w14:paraId="7C41CCA0" w14:textId="77777777" w:rsidR="004F2FA5" w:rsidRDefault="0055087C">
      <w:pPr>
        <w:pStyle w:val="1"/>
        <w:numPr>
          <w:ilvl w:val="0"/>
          <w:numId w:val="3"/>
        </w:numPr>
        <w:spacing w:before="0" w:after="0" w:line="600" w:lineRule="exact"/>
        <w:ind w:firstLineChars="0" w:firstLine="0"/>
        <w:jc w:val="center"/>
        <w:rPr>
          <w:rFonts w:ascii="Times New Roman" w:eastAsia="方正小标宋简体" w:hAnsi="Times New Roman"/>
          <w:b w:val="0"/>
        </w:rPr>
      </w:pPr>
      <w:bookmarkStart w:id="34" w:name="_Toc181976738"/>
      <w:r>
        <w:rPr>
          <w:rFonts w:ascii="Times New Roman" w:eastAsia="方正小标宋简体" w:hAnsi="Times New Roman" w:hint="eastAsia"/>
          <w:b w:val="0"/>
        </w:rPr>
        <w:lastRenderedPageBreak/>
        <w:t>扬州船闸——瓜洲古渡古运河</w:t>
      </w:r>
    </w:p>
    <w:p w14:paraId="03541FD9"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r>
        <w:rPr>
          <w:rFonts w:ascii="Times New Roman" w:eastAsia="方正小标宋简体" w:hAnsi="Times New Roman" w:hint="eastAsia"/>
          <w:b w:val="0"/>
        </w:rPr>
        <w:t>游览航线</w:t>
      </w:r>
      <w:bookmarkEnd w:id="34"/>
    </w:p>
    <w:p w14:paraId="4D5675EA" w14:textId="77777777" w:rsidR="004F2FA5" w:rsidRDefault="0055087C">
      <w:pPr>
        <w:ind w:firstLineChars="0" w:firstLine="0"/>
        <w:jc w:val="center"/>
      </w:pPr>
      <w:r>
        <w:rPr>
          <w:rFonts w:eastAsia="楷体_GB2312" w:hint="eastAsia"/>
        </w:rPr>
        <w:t>江苏瘦西湖文化旅游股份有限公司</w:t>
      </w:r>
    </w:p>
    <w:p w14:paraId="08F660B0" w14:textId="77777777" w:rsidR="004F2FA5" w:rsidRDefault="0055087C">
      <w:pPr>
        <w:spacing w:line="540" w:lineRule="exact"/>
        <w:ind w:firstLineChars="0" w:firstLine="640"/>
        <w:outlineLvl w:val="1"/>
        <w:rPr>
          <w:rFonts w:eastAsia="黑体" w:cs="Times New Roman"/>
          <w:szCs w:val="32"/>
        </w:rPr>
      </w:pPr>
      <w:r>
        <w:rPr>
          <w:rFonts w:eastAsia="黑体" w:cs="Times New Roman" w:hint="eastAsia"/>
          <w:szCs w:val="32"/>
        </w:rPr>
        <w:t>一、基本情况</w:t>
      </w:r>
    </w:p>
    <w:p w14:paraId="6EE7FFC6" w14:textId="77777777" w:rsidR="004F2FA5" w:rsidRDefault="0055087C">
      <w:pPr>
        <w:spacing w:line="540" w:lineRule="exact"/>
        <w:ind w:firstLine="640"/>
      </w:pPr>
      <w:r>
        <w:rPr>
          <w:rFonts w:hint="eastAsia"/>
        </w:rPr>
        <w:t>扬州船闸——瓜洲古渡古运河游览航线是大运河扬州段的精华部分，由古运河水上游览线、乾隆水上游览线和北护城河水上游览线三条路线组成，分别主打运河、园林和古城特色文化。航线将众多文化遗产和知名景点串珠成链，沿线“食住行游购娱”</w:t>
      </w:r>
      <w:proofErr w:type="gramStart"/>
      <w:r>
        <w:rPr>
          <w:rFonts w:hint="eastAsia"/>
        </w:rPr>
        <w:t>全业态</w:t>
      </w:r>
      <w:proofErr w:type="gramEnd"/>
      <w:r>
        <w:rPr>
          <w:rFonts w:hint="eastAsia"/>
        </w:rPr>
        <w:t>一体化布局，构成“文旅商”资源有机联动、水陆双向引流的新模式。得天独厚的文化优势、水岸互动的区位优势以及全产业链的叠加优势让“水上看扬州”成为游客体验扬州的全新打开方式。</w:t>
      </w:r>
    </w:p>
    <w:p w14:paraId="554C45D7" w14:textId="77777777" w:rsidR="004F2FA5" w:rsidRDefault="0055087C">
      <w:pPr>
        <w:spacing w:line="540" w:lineRule="exact"/>
        <w:ind w:firstLine="640"/>
        <w:outlineLvl w:val="1"/>
        <w:rPr>
          <w:rFonts w:eastAsia="黑体" w:cs="Times New Roman"/>
          <w:szCs w:val="32"/>
        </w:rPr>
      </w:pPr>
      <w:r>
        <w:rPr>
          <w:rFonts w:eastAsia="黑体" w:cs="Times New Roman"/>
          <w:szCs w:val="32"/>
        </w:rPr>
        <w:t>二、主要做法</w:t>
      </w:r>
    </w:p>
    <w:p w14:paraId="6A202D22" w14:textId="77777777" w:rsidR="004F2FA5" w:rsidRDefault="0055087C">
      <w:pPr>
        <w:spacing w:line="540" w:lineRule="exact"/>
        <w:ind w:firstLine="643"/>
        <w:outlineLvl w:val="2"/>
        <w:rPr>
          <w:rFonts w:eastAsia="楷体_GB2312"/>
          <w:b/>
          <w:color w:val="000000"/>
        </w:rPr>
      </w:pPr>
      <w:r>
        <w:rPr>
          <w:rFonts w:eastAsia="楷体_GB2312" w:cs="Times New Roman"/>
          <w:b/>
          <w:color w:val="000000"/>
          <w:szCs w:val="32"/>
        </w:rPr>
        <w:t>（</w:t>
      </w:r>
      <w:r>
        <w:rPr>
          <w:rFonts w:eastAsia="楷体_GB2312" w:cs="Times New Roman" w:hint="eastAsia"/>
          <w:b/>
          <w:color w:val="000000"/>
          <w:szCs w:val="32"/>
        </w:rPr>
        <w:t>一</w:t>
      </w:r>
      <w:r>
        <w:rPr>
          <w:rFonts w:eastAsia="楷体_GB2312" w:cs="Times New Roman"/>
          <w:b/>
          <w:color w:val="000000"/>
          <w:szCs w:val="32"/>
        </w:rPr>
        <w:t>）</w:t>
      </w:r>
      <w:r>
        <w:rPr>
          <w:rFonts w:ascii="楷体_GB2312" w:eastAsia="楷体_GB2312" w:hint="eastAsia"/>
          <w:b/>
          <w:color w:val="000000"/>
        </w:rPr>
        <w:t>设备革新，智能体验升级“享科技”</w:t>
      </w:r>
      <w:r>
        <w:rPr>
          <w:rFonts w:ascii="楷体_GB2312" w:eastAsia="楷体_GB2312"/>
          <w:b/>
          <w:color w:val="000000"/>
        </w:rPr>
        <w:t>。</w:t>
      </w:r>
    </w:p>
    <w:p w14:paraId="6F705DFF" w14:textId="77777777" w:rsidR="004F2FA5" w:rsidRDefault="0055087C">
      <w:pPr>
        <w:spacing w:line="540" w:lineRule="exact"/>
        <w:ind w:firstLine="640"/>
      </w:pPr>
      <w:r>
        <w:rPr>
          <w:rFonts w:hint="eastAsia"/>
        </w:rPr>
        <w:t>一是坚持一船一品建设。全新定制的</w:t>
      </w:r>
      <w:r>
        <w:rPr>
          <w:rFonts w:hint="eastAsia"/>
        </w:rPr>
        <w:t>7</w:t>
      </w:r>
      <w:r>
        <w:rPr>
          <w:rFonts w:hint="eastAsia"/>
        </w:rPr>
        <w:t>艘“运河名城号”系列高端游艇正式启航，舱内增设</w:t>
      </w:r>
      <w:r>
        <w:rPr>
          <w:rFonts w:hint="eastAsia"/>
        </w:rPr>
        <w:t>KTV</w:t>
      </w:r>
      <w:r>
        <w:rPr>
          <w:rFonts w:hint="eastAsia"/>
        </w:rPr>
        <w:t>、舞台演出、商品销售、商务会议、餐饮休闲等服务，进一步满足游客个性化需求。二是注重绿色科技属性。打造纯电瓶动力游船，推出</w:t>
      </w:r>
      <w:r>
        <w:rPr>
          <w:rFonts w:hint="eastAsia"/>
        </w:rPr>
        <w:t>7</w:t>
      </w:r>
      <w:r>
        <w:rPr>
          <w:rFonts w:hint="eastAsia"/>
        </w:rPr>
        <w:t>艘智能自动驾驶船，具备自主航行、远程遥控、智能座舱和水域</w:t>
      </w:r>
      <w:r>
        <w:rPr>
          <w:rFonts w:hint="eastAsia"/>
        </w:rPr>
        <w:t>3D</w:t>
      </w:r>
      <w:r>
        <w:rPr>
          <w:rFonts w:hint="eastAsia"/>
        </w:rPr>
        <w:t>建模等功能，创新游客游览体验。三是加速游船迭代升级。新采购自驾电瓶船</w:t>
      </w:r>
      <w:r>
        <w:rPr>
          <w:rFonts w:hint="eastAsia"/>
        </w:rPr>
        <w:t>60</w:t>
      </w:r>
      <w:r>
        <w:rPr>
          <w:rFonts w:hint="eastAsia"/>
        </w:rPr>
        <w:t>艘、新式画舫船</w:t>
      </w:r>
      <w:r>
        <w:rPr>
          <w:rFonts w:hint="eastAsia"/>
        </w:rPr>
        <w:t>20</w:t>
      </w:r>
      <w:r>
        <w:rPr>
          <w:rFonts w:hint="eastAsia"/>
        </w:rPr>
        <w:t>艘，并对现有船只外观、内饰升级，与沿线景观风貌更加契合，增强“船在水中行，人在画中游”的体验感。四是搭建智慧管理系统。与</w:t>
      </w:r>
      <w:proofErr w:type="gramStart"/>
      <w:r>
        <w:rPr>
          <w:rFonts w:hint="eastAsia"/>
        </w:rPr>
        <w:t>携程共同</w:t>
      </w:r>
      <w:proofErr w:type="gramEnd"/>
      <w:r>
        <w:rPr>
          <w:rFonts w:hint="eastAsia"/>
        </w:rPr>
        <w:t>搭建运河智慧旅游管理平台，实现实名购</w:t>
      </w:r>
      <w:r>
        <w:rPr>
          <w:rFonts w:hint="eastAsia"/>
        </w:rPr>
        <w:lastRenderedPageBreak/>
        <w:t>票、</w:t>
      </w:r>
      <w:proofErr w:type="gramStart"/>
      <w:r>
        <w:rPr>
          <w:rFonts w:hint="eastAsia"/>
        </w:rPr>
        <w:t>一</w:t>
      </w:r>
      <w:proofErr w:type="gramEnd"/>
      <w:r>
        <w:rPr>
          <w:rFonts w:hint="eastAsia"/>
        </w:rPr>
        <w:t>机扫码、一票通乘。通过后台实时监控、大数据分析，为优化管理措施、调整经营策略、提升服务水平等提供依据。五是打造智能安防体系。推行“红丝带”经验做法，所有游船安装</w:t>
      </w:r>
      <w:r>
        <w:rPr>
          <w:rFonts w:hint="eastAsia"/>
        </w:rPr>
        <w:t>AIS</w:t>
      </w:r>
      <w:r>
        <w:rPr>
          <w:rFonts w:hint="eastAsia"/>
        </w:rPr>
        <w:t>系统及视频监控系统，升级采购水上无人救生器，提升安全救援性能。</w:t>
      </w:r>
    </w:p>
    <w:p w14:paraId="44D2E803" w14:textId="77777777" w:rsidR="004F2FA5" w:rsidRDefault="0055087C">
      <w:pPr>
        <w:spacing w:line="540" w:lineRule="exact"/>
        <w:ind w:firstLine="643"/>
        <w:outlineLvl w:val="2"/>
        <w:rPr>
          <w:rFonts w:eastAsia="楷体_GB2312"/>
          <w:b/>
          <w:color w:val="000000"/>
        </w:rPr>
      </w:pPr>
      <w:r>
        <w:rPr>
          <w:rFonts w:eastAsia="楷体_GB2312" w:cs="Times New Roman"/>
          <w:b/>
          <w:color w:val="000000"/>
          <w:szCs w:val="32"/>
        </w:rPr>
        <w:t>（</w:t>
      </w:r>
      <w:r>
        <w:rPr>
          <w:rFonts w:eastAsia="楷体_GB2312" w:cs="Times New Roman" w:hint="eastAsia"/>
          <w:b/>
          <w:color w:val="000000"/>
          <w:szCs w:val="32"/>
        </w:rPr>
        <w:t>二</w:t>
      </w:r>
      <w:r>
        <w:rPr>
          <w:rFonts w:eastAsia="楷体_GB2312" w:cs="Times New Roman"/>
          <w:b/>
          <w:color w:val="000000"/>
          <w:szCs w:val="32"/>
        </w:rPr>
        <w:t>）</w:t>
      </w:r>
      <w:r>
        <w:rPr>
          <w:rFonts w:ascii="楷体_GB2312" w:eastAsia="楷体_GB2312" w:hint="eastAsia"/>
          <w:b/>
          <w:color w:val="000000"/>
        </w:rPr>
        <w:t>水陆联动，融合一体发展“兴业态”</w:t>
      </w:r>
      <w:r>
        <w:rPr>
          <w:rFonts w:ascii="楷体_GB2312" w:eastAsia="楷体_GB2312"/>
          <w:b/>
          <w:color w:val="000000"/>
        </w:rPr>
        <w:t>。</w:t>
      </w:r>
    </w:p>
    <w:p w14:paraId="6A1B95FA" w14:textId="77777777" w:rsidR="004F2FA5" w:rsidRDefault="0055087C">
      <w:pPr>
        <w:spacing w:line="540" w:lineRule="exact"/>
        <w:ind w:firstLine="640"/>
      </w:pPr>
      <w:r>
        <w:rPr>
          <w:rFonts w:ascii="仿宋_GB2312" w:hint="eastAsia"/>
        </w:rPr>
        <w:t>一是推进水陆交通衔接。古运河航线、沿河步道和陆上交通“各行其道”，又通过城市景观和沿线绿化亮化体系，融合成为有机整体。二是驱动多元要素融合。古运河航线不断提升文化旅游、水陆交通、特色美食、党性教育和</w:t>
      </w:r>
      <w:proofErr w:type="gramStart"/>
      <w:r>
        <w:rPr>
          <w:rFonts w:ascii="仿宋_GB2312" w:hint="eastAsia"/>
        </w:rPr>
        <w:t>廉洁文化</w:t>
      </w:r>
      <w:proofErr w:type="gramEnd"/>
      <w:r>
        <w:rPr>
          <w:rFonts w:ascii="仿宋_GB2312" w:hint="eastAsia"/>
        </w:rPr>
        <w:t>等不同要素之间的协同叠加效应，培育出“游船</w:t>
      </w:r>
      <w:r>
        <w:rPr>
          <w:rFonts w:hint="eastAsia"/>
        </w:rPr>
        <w:t>+</w:t>
      </w:r>
      <w:r>
        <w:rPr>
          <w:rFonts w:ascii="仿宋_GB2312" w:hint="eastAsia"/>
        </w:rPr>
        <w:t>”</w:t>
      </w:r>
      <w:proofErr w:type="gramStart"/>
      <w:r>
        <w:rPr>
          <w:rFonts w:ascii="仿宋_GB2312" w:hint="eastAsia"/>
        </w:rPr>
        <w:t>多元业</w:t>
      </w:r>
      <w:proofErr w:type="gramEnd"/>
      <w:r>
        <w:rPr>
          <w:rFonts w:ascii="仿宋_GB2312" w:hint="eastAsia"/>
        </w:rPr>
        <w:t>态。围绕“运河文化</w:t>
      </w:r>
      <w:r>
        <w:rPr>
          <w:rFonts w:hint="eastAsia"/>
        </w:rPr>
        <w:t>+</w:t>
      </w:r>
      <w:r>
        <w:rPr>
          <w:rFonts w:ascii="仿宋_GB2312" w:hint="eastAsia"/>
        </w:rPr>
        <w:t>”设计推出运河船宴、运河下午茶、运河商务会议、运河</w:t>
      </w:r>
      <w:proofErr w:type="gramStart"/>
      <w:r>
        <w:rPr>
          <w:rFonts w:ascii="仿宋_GB2312" w:hint="eastAsia"/>
        </w:rPr>
        <w:t>研</w:t>
      </w:r>
      <w:proofErr w:type="gramEnd"/>
      <w:r>
        <w:rPr>
          <w:rFonts w:ascii="仿宋_GB2312" w:hint="eastAsia"/>
        </w:rPr>
        <w:t>学游、运河婚礼等特色产品。</w:t>
      </w:r>
    </w:p>
    <w:p w14:paraId="3F557E53" w14:textId="77777777" w:rsidR="004F2FA5" w:rsidRDefault="0055087C">
      <w:pPr>
        <w:spacing w:line="540" w:lineRule="exact"/>
        <w:ind w:firstLine="643"/>
        <w:outlineLvl w:val="2"/>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ascii="楷体_GB2312" w:eastAsia="楷体_GB2312" w:hint="eastAsia"/>
          <w:b/>
          <w:color w:val="000000"/>
        </w:rPr>
        <w:t>文化赋能，主题活动引流“强特色”</w:t>
      </w:r>
      <w:r>
        <w:rPr>
          <w:rFonts w:ascii="楷体_GB2312" w:eastAsia="楷体_GB2312"/>
          <w:b/>
          <w:color w:val="000000"/>
        </w:rPr>
        <w:t>。</w:t>
      </w:r>
    </w:p>
    <w:p w14:paraId="4DDBFC36" w14:textId="77777777" w:rsidR="004F2FA5" w:rsidRDefault="0055087C">
      <w:pPr>
        <w:spacing w:line="540" w:lineRule="exact"/>
        <w:ind w:firstLine="640"/>
      </w:pPr>
      <w:r>
        <w:rPr>
          <w:rFonts w:ascii="仿宋_GB2312" w:hint="eastAsia"/>
        </w:rPr>
        <w:t>一是创新运河主题活动。以“千年运河、精彩生活”为主题，承办历届“运河文化嘉年华”系列活动，举办俄罗斯大马戏、无人机表演秀及古运河花船巡游等深受</w:t>
      </w:r>
      <w:proofErr w:type="gramStart"/>
      <w:r>
        <w:rPr>
          <w:rFonts w:ascii="仿宋_GB2312" w:hint="eastAsia"/>
        </w:rPr>
        <w:t>全龄段</w:t>
      </w:r>
      <w:proofErr w:type="gramEnd"/>
      <w:r>
        <w:rPr>
          <w:rFonts w:ascii="仿宋_GB2312" w:hint="eastAsia"/>
        </w:rPr>
        <w:t>群体喜爱的特色主题活动，展示国内外运河沿线的人文风情和文化个性。结合传统节日、重要纪念日，策划开展“新春运河行”“元宵佳节水上游”等活动。二是聚力文创</w:t>
      </w:r>
      <w:r>
        <w:rPr>
          <w:rFonts w:hint="eastAsia"/>
        </w:rPr>
        <w:t>IP</w:t>
      </w:r>
      <w:r>
        <w:rPr>
          <w:rFonts w:ascii="仿宋_GB2312" w:hint="eastAsia"/>
        </w:rPr>
        <w:t>破圈。持续发展以文创为核心的创意经济，结合“大运河”“瘦西湖”特色</w:t>
      </w:r>
      <w:r>
        <w:rPr>
          <w:rFonts w:hint="eastAsia"/>
        </w:rPr>
        <w:t>IP</w:t>
      </w:r>
      <w:r>
        <w:rPr>
          <w:rFonts w:ascii="仿宋_GB2312" w:hint="eastAsia"/>
        </w:rPr>
        <w:t>，设计开发</w:t>
      </w:r>
      <w:r>
        <w:rPr>
          <w:rFonts w:hint="eastAsia"/>
        </w:rPr>
        <w:t>2</w:t>
      </w:r>
      <w:r>
        <w:t>000</w:t>
      </w:r>
      <w:r>
        <w:rPr>
          <w:rFonts w:ascii="仿宋_GB2312" w:hint="eastAsia"/>
        </w:rPr>
        <w:t>余种文创产品。三是搭建宣传营销矩阵。借助抖音、小红书、视频号等渠道，邀请社会名人、网络大</w:t>
      </w:r>
      <w:r>
        <w:rPr>
          <w:rFonts w:hint="eastAsia"/>
        </w:rPr>
        <w:t>V</w:t>
      </w:r>
      <w:r>
        <w:rPr>
          <w:rFonts w:ascii="仿宋_GB2312" w:hint="eastAsia"/>
        </w:rPr>
        <w:t>等开展直播，强化与携程、</w:t>
      </w:r>
      <w:proofErr w:type="gramStart"/>
      <w:r>
        <w:rPr>
          <w:rFonts w:ascii="仿宋_GB2312" w:hint="eastAsia"/>
        </w:rPr>
        <w:t>美团等</w:t>
      </w:r>
      <w:proofErr w:type="gramEnd"/>
      <w:r>
        <w:rPr>
          <w:rFonts w:ascii="仿宋_GB2312" w:hint="eastAsia"/>
        </w:rPr>
        <w:t>重点平台的合作，</w:t>
      </w:r>
      <w:r>
        <w:rPr>
          <w:rFonts w:ascii="仿宋_GB2312" w:hint="eastAsia"/>
        </w:rPr>
        <w:lastRenderedPageBreak/>
        <w:t>持续聚人气、聚商气。</w:t>
      </w:r>
    </w:p>
    <w:p w14:paraId="0B677717" w14:textId="77777777" w:rsidR="004F2FA5" w:rsidRDefault="0055087C">
      <w:pPr>
        <w:spacing w:line="540" w:lineRule="exact"/>
        <w:ind w:firstLine="643"/>
        <w:outlineLvl w:val="2"/>
      </w:pPr>
      <w:r>
        <w:rPr>
          <w:rFonts w:eastAsia="楷体_GB2312" w:cs="Times New Roman"/>
          <w:b/>
          <w:color w:val="000000"/>
          <w:szCs w:val="32"/>
        </w:rPr>
        <w:t>（</w:t>
      </w:r>
      <w:r>
        <w:rPr>
          <w:rFonts w:eastAsia="楷体_GB2312" w:cs="Times New Roman" w:hint="eastAsia"/>
          <w:b/>
          <w:color w:val="000000"/>
          <w:szCs w:val="32"/>
        </w:rPr>
        <w:t>四</w:t>
      </w:r>
      <w:r>
        <w:rPr>
          <w:rFonts w:eastAsia="楷体_GB2312" w:cs="Times New Roman"/>
          <w:b/>
          <w:color w:val="000000"/>
          <w:szCs w:val="32"/>
        </w:rPr>
        <w:t>）</w:t>
      </w:r>
      <w:r>
        <w:rPr>
          <w:rFonts w:ascii="楷体_GB2312" w:eastAsia="楷体_GB2312" w:hint="eastAsia"/>
          <w:b/>
          <w:color w:val="000000"/>
        </w:rPr>
        <w:t>服务管理，机制体系完善“塑品牌”</w:t>
      </w:r>
      <w:r>
        <w:rPr>
          <w:rFonts w:ascii="楷体_GB2312" w:eastAsia="楷体_GB2312"/>
          <w:b/>
          <w:color w:val="000000"/>
        </w:rPr>
        <w:t>。</w:t>
      </w:r>
    </w:p>
    <w:p w14:paraId="1B506E2C" w14:textId="77777777" w:rsidR="004F2FA5" w:rsidRDefault="0055087C">
      <w:pPr>
        <w:spacing w:line="540" w:lineRule="exact"/>
        <w:ind w:firstLine="640"/>
      </w:pPr>
      <w:r>
        <w:rPr>
          <w:rFonts w:ascii="仿宋_GB2312" w:hint="eastAsia"/>
        </w:rPr>
        <w:t>一是强化职工教育培训。强化校企合作、政企合作，开设运河文化、景点掌故、服务礼仪等课程以及船舶驾驶、轮机等技能培训。二是创新设置“星级评定”。定期对船娘、讲解员等重点岗位人员开展星级评定工作，实行动态管理，积极推行“老带新、师带徒”模式。三是更新优化航线讲解。古运河航线全程提供免费随船讲解，并持续优化讲解词。四是持续完善投诉机制。严格落实“船长负责制”，完善游客投诉受理处置机制。五是培育打造“瘦西湖船娘”品牌。“瘦西湖船娘党支部”于</w:t>
      </w:r>
      <w:r>
        <w:rPr>
          <w:rFonts w:hint="eastAsia"/>
        </w:rPr>
        <w:t>2021</w:t>
      </w:r>
      <w:r>
        <w:rPr>
          <w:rFonts w:ascii="仿宋_GB2312" w:hint="eastAsia"/>
        </w:rPr>
        <w:t>年被中共中央表彰为“全国先进基层党组织”，班集体先后荣获全国三八红旗集体、全国巾帼文明岗、全国工人先锋号、全国职工教育培训示范点等荣誉称号。</w:t>
      </w:r>
    </w:p>
    <w:p w14:paraId="779F4607" w14:textId="77777777" w:rsidR="004F2FA5" w:rsidRDefault="0055087C">
      <w:pPr>
        <w:spacing w:line="540" w:lineRule="exact"/>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344E75A7" w14:textId="77777777" w:rsidR="004F2FA5" w:rsidRDefault="0055087C">
      <w:pPr>
        <w:spacing w:line="540" w:lineRule="exact"/>
        <w:ind w:firstLineChars="0" w:firstLine="640"/>
      </w:pPr>
      <w:r>
        <w:rPr>
          <w:rFonts w:ascii="仿宋_GB2312" w:hint="eastAsia"/>
        </w:rPr>
        <w:t>精品航线</w:t>
      </w:r>
      <w:proofErr w:type="gramStart"/>
      <w:r>
        <w:rPr>
          <w:rFonts w:ascii="仿宋_GB2312" w:hint="eastAsia"/>
        </w:rPr>
        <w:t>打造成效</w:t>
      </w:r>
      <w:proofErr w:type="gramEnd"/>
      <w:r>
        <w:rPr>
          <w:rFonts w:ascii="仿宋_GB2312" w:hint="eastAsia"/>
        </w:rPr>
        <w:t>显著，从运营之初全年营收不足</w:t>
      </w:r>
      <w:r>
        <w:rPr>
          <w:rFonts w:hint="eastAsia"/>
        </w:rPr>
        <w:t>300</w:t>
      </w:r>
      <w:r>
        <w:rPr>
          <w:rFonts w:ascii="仿宋_GB2312" w:hint="eastAsia"/>
        </w:rPr>
        <w:t>万元，到</w:t>
      </w:r>
      <w:r>
        <w:rPr>
          <w:rFonts w:hint="eastAsia"/>
        </w:rPr>
        <w:t>2023</w:t>
      </w:r>
      <w:r>
        <w:rPr>
          <w:rFonts w:ascii="仿宋_GB2312" w:hint="eastAsia"/>
        </w:rPr>
        <w:t>年破亿元，实现净利润</w:t>
      </w:r>
      <w:r>
        <w:rPr>
          <w:rFonts w:hint="eastAsia"/>
        </w:rPr>
        <w:t>4</w:t>
      </w:r>
      <w:r>
        <w:t>643</w:t>
      </w:r>
      <w:r>
        <w:rPr>
          <w:rFonts w:ascii="仿宋_GB2312" w:hint="eastAsia"/>
        </w:rPr>
        <w:t>万元，稳居行业前茅；示范引领作用突出，水上品牌拓展输出，公司多次受邀前往运河沿线城市授业传经。近年来，古运河航线火爆出圈，品牌效应凸显、屡获荣誉表彰，媒体聚集关注，</w:t>
      </w:r>
      <w:r>
        <w:rPr>
          <w:rFonts w:hint="eastAsia"/>
        </w:rPr>
        <w:t>2023</w:t>
      </w:r>
      <w:r>
        <w:rPr>
          <w:rFonts w:ascii="仿宋_GB2312" w:hint="eastAsia"/>
        </w:rPr>
        <w:t>年全年累计报道</w:t>
      </w:r>
      <w:r>
        <w:rPr>
          <w:rFonts w:hint="eastAsia"/>
        </w:rPr>
        <w:t>140</w:t>
      </w:r>
      <w:r>
        <w:rPr>
          <w:rFonts w:ascii="仿宋_GB2312" w:hint="eastAsia"/>
        </w:rPr>
        <w:t>余次，影响力和美誉度不断提升。</w:t>
      </w:r>
    </w:p>
    <w:p w14:paraId="41044BEE" w14:textId="77777777" w:rsidR="004F2FA5" w:rsidRDefault="004F2FA5">
      <w:pPr>
        <w:ind w:firstLineChars="0" w:firstLine="0"/>
        <w:rPr>
          <w:rFonts w:eastAsia="黑体" w:cs="Times New Roman"/>
          <w:szCs w:val="32"/>
        </w:rPr>
        <w:sectPr w:rsidR="004F2FA5">
          <w:pgSz w:w="11906" w:h="16838"/>
          <w:pgMar w:top="1440" w:right="1800" w:bottom="1440" w:left="1800" w:header="851" w:footer="992" w:gutter="0"/>
          <w:cols w:space="425"/>
          <w:docGrid w:type="lines" w:linePitch="312"/>
        </w:sectPr>
      </w:pPr>
    </w:p>
    <w:p w14:paraId="5CE1AF25"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5" w:name="_Toc181976740"/>
      <w:r>
        <w:rPr>
          <w:rFonts w:ascii="Times New Roman" w:eastAsia="方正小标宋简体" w:hAnsi="Times New Roman"/>
          <w:b w:val="0"/>
        </w:rPr>
        <w:lastRenderedPageBreak/>
        <w:t xml:space="preserve">34. </w:t>
      </w:r>
      <w:r>
        <w:rPr>
          <w:rFonts w:ascii="Times New Roman" w:eastAsia="方正小标宋简体" w:hAnsi="Times New Roman" w:hint="eastAsia"/>
          <w:b w:val="0"/>
        </w:rPr>
        <w:t>珠海特色文化游航线</w:t>
      </w:r>
      <w:bookmarkEnd w:id="35"/>
    </w:p>
    <w:p w14:paraId="5908F56F" w14:textId="77777777" w:rsidR="004F2FA5" w:rsidRDefault="0055087C">
      <w:pPr>
        <w:ind w:firstLineChars="0" w:firstLine="0"/>
        <w:jc w:val="center"/>
      </w:pPr>
      <w:r>
        <w:rPr>
          <w:rFonts w:eastAsia="楷体_GB2312" w:hint="eastAsia"/>
        </w:rPr>
        <w:t>珠海高速客轮有限公司</w:t>
      </w:r>
    </w:p>
    <w:p w14:paraId="47BC78BE"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2470ED90" w14:textId="77777777" w:rsidR="004F2FA5" w:rsidRDefault="0055087C">
      <w:pPr>
        <w:ind w:firstLine="640"/>
      </w:pPr>
      <w:r>
        <w:rPr>
          <w:rFonts w:hint="eastAsia"/>
        </w:rPr>
        <w:t>珠海特色文化游航线是珠海高速客轮公司充分把握港珠澳大桥建成通车、香港澳门加速融入国家发展大局、横琴粤澳深度合作区建设不断推进等历史机遇，精心设计，助力打造“爱国主义教育”的“海上课堂”。具体线路为：珠海</w:t>
      </w:r>
      <w:proofErr w:type="gramStart"/>
      <w:r>
        <w:rPr>
          <w:rFonts w:hint="eastAsia"/>
        </w:rPr>
        <w:t>九洲</w:t>
      </w:r>
      <w:proofErr w:type="gramEnd"/>
      <w:r>
        <w:rPr>
          <w:rFonts w:hint="eastAsia"/>
        </w:rPr>
        <w:t>港—港珠澳大桥“风帆塔”—“海豚塔”—珠海地标“日月贝”—</w:t>
      </w:r>
      <w:proofErr w:type="gramStart"/>
      <w:r>
        <w:rPr>
          <w:rFonts w:hint="eastAsia"/>
        </w:rPr>
        <w:t>九洲</w:t>
      </w:r>
      <w:proofErr w:type="gramEnd"/>
      <w:r>
        <w:rPr>
          <w:rFonts w:hint="eastAsia"/>
        </w:rPr>
        <w:t>港码头。</w:t>
      </w:r>
    </w:p>
    <w:p w14:paraId="1B566D4E" w14:textId="77777777" w:rsidR="004F2FA5" w:rsidRDefault="0055087C">
      <w:pPr>
        <w:ind w:firstLineChars="0" w:firstLine="640"/>
        <w:outlineLvl w:val="1"/>
        <w:rPr>
          <w:rFonts w:eastAsia="黑体" w:cs="Times New Roman"/>
          <w:szCs w:val="32"/>
        </w:rPr>
      </w:pPr>
      <w:r>
        <w:rPr>
          <w:rFonts w:eastAsia="黑体" w:cs="Times New Roman" w:hint="eastAsia"/>
          <w:szCs w:val="32"/>
        </w:rPr>
        <w:t>二、主要做法</w:t>
      </w:r>
    </w:p>
    <w:p w14:paraId="5DAC0175" w14:textId="77777777"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（一）持续更新改造硬件设施，满足游客最新需求。</w:t>
      </w:r>
    </w:p>
    <w:p w14:paraId="2AC0C138" w14:textId="77777777" w:rsidR="004F2FA5" w:rsidRDefault="0055087C">
      <w:pPr>
        <w:ind w:firstLine="640"/>
      </w:pPr>
      <w:r>
        <w:rPr>
          <w:rFonts w:hint="eastAsia"/>
        </w:rPr>
        <w:t>一是不断更新航线营运船舶，目前营运的船舶都为</w:t>
      </w:r>
      <w:r>
        <w:rPr>
          <w:rFonts w:hint="eastAsia"/>
        </w:rPr>
        <w:t>5</w:t>
      </w:r>
      <w:r>
        <w:rPr>
          <w:rFonts w:hint="eastAsia"/>
        </w:rPr>
        <w:t>年内新船。船舶的设计更加契合年轻化的定位与差异化的需求，“</w:t>
      </w:r>
      <w:proofErr w:type="gramStart"/>
      <w:r>
        <w:t>九洲</w:t>
      </w:r>
      <w:proofErr w:type="gramEnd"/>
      <w:r>
        <w:t>湾</w:t>
      </w:r>
      <w:r>
        <w:t>1</w:t>
      </w:r>
      <w:r>
        <w:t>号</w:t>
      </w:r>
      <w:r>
        <w:rPr>
          <w:rFonts w:hint="eastAsia"/>
        </w:rPr>
        <w:t>”</w:t>
      </w:r>
      <w:r>
        <w:t>以国潮美学为主题，装饰以哪吒为灵感，内部拥有完善的服务、休闲娱乐等硬件设施，其中客舱配备有</w:t>
      </w:r>
      <w:r>
        <w:t>AI</w:t>
      </w:r>
      <w:r>
        <w:t>智能游戏机、娃娃机、</w:t>
      </w:r>
      <w:proofErr w:type="gramStart"/>
      <w:r>
        <w:t>盲盒游戏机</w:t>
      </w:r>
      <w:proofErr w:type="gramEnd"/>
      <w:r>
        <w:t>等娱乐休闲设备；船舶内设有客舱、餐厅、卫生间、文化娱乐等舱室</w:t>
      </w:r>
      <w:r>
        <w:rPr>
          <w:rFonts w:hint="eastAsia"/>
        </w:rPr>
        <w:t>。二是加大对场站和停靠站点的基础设施建设投入，维护和更新候船厅、厕所、母婴室、停车场、汽车充电桩等设施；配备先进的交通信息发布系统，全面覆盖</w:t>
      </w:r>
      <w:r>
        <w:rPr>
          <w:rFonts w:hint="eastAsia"/>
        </w:rPr>
        <w:t>5G</w:t>
      </w:r>
      <w:r>
        <w:rPr>
          <w:rFonts w:hint="eastAsia"/>
        </w:rPr>
        <w:t>通信信号，并在港站内设立免费</w:t>
      </w:r>
      <w:proofErr w:type="spellStart"/>
      <w:r>
        <w:rPr>
          <w:rFonts w:hint="eastAsia"/>
        </w:rPr>
        <w:t>WiFi</w:t>
      </w:r>
      <w:proofErr w:type="spellEnd"/>
      <w:r>
        <w:rPr>
          <w:rFonts w:hint="eastAsia"/>
        </w:rPr>
        <w:t>以及客</w:t>
      </w:r>
      <w:proofErr w:type="gramStart"/>
      <w:r>
        <w:rPr>
          <w:rFonts w:hint="eastAsia"/>
        </w:rPr>
        <w:t>服咨询</w:t>
      </w:r>
      <w:proofErr w:type="gramEnd"/>
      <w:r>
        <w:rPr>
          <w:rFonts w:hint="eastAsia"/>
        </w:rPr>
        <w:t>热线；对港内网约、的士车停靠站点进行优化，方便游客出行。</w:t>
      </w:r>
    </w:p>
    <w:p w14:paraId="3FC14168" w14:textId="77777777"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（二）将“航空式”服务引入船舶客舱，提升服务品质。</w:t>
      </w:r>
    </w:p>
    <w:p w14:paraId="73F7183B" w14:textId="77777777" w:rsidR="004F2FA5" w:rsidRDefault="0055087C">
      <w:pPr>
        <w:ind w:firstLine="640"/>
      </w:pPr>
      <w:r>
        <w:lastRenderedPageBreak/>
        <w:t>将</w:t>
      </w:r>
      <w:r>
        <w:rPr>
          <w:rFonts w:hint="eastAsia"/>
        </w:rPr>
        <w:t>“</w:t>
      </w:r>
      <w:r>
        <w:t>航空式</w:t>
      </w:r>
      <w:r>
        <w:rPr>
          <w:rFonts w:hint="eastAsia"/>
        </w:rPr>
        <w:t>”</w:t>
      </w:r>
      <w:r>
        <w:t>服务引入船舶客舱，是高速客轮公司的首创。在服务品质上，始终坚持打好</w:t>
      </w:r>
      <w:r>
        <w:rPr>
          <w:rFonts w:hint="eastAsia"/>
        </w:rPr>
        <w:t>“</w:t>
      </w:r>
      <w:r>
        <w:t>专业、高效、贴心</w:t>
      </w:r>
      <w:r>
        <w:rPr>
          <w:rFonts w:hint="eastAsia"/>
        </w:rPr>
        <w:t>”</w:t>
      </w:r>
      <w:r>
        <w:t>三张服务牌，铸就了伶仃洋上的一道亮丽风景线。公司海乘团队荣获全国妇联</w:t>
      </w:r>
      <w:r>
        <w:rPr>
          <w:rFonts w:hint="eastAsia"/>
        </w:rPr>
        <w:t>“</w:t>
      </w:r>
      <w:r>
        <w:t>巾帼文明岗</w:t>
      </w:r>
      <w:r>
        <w:t>”</w:t>
      </w:r>
      <w:r>
        <w:t>、全国</w:t>
      </w:r>
      <w:r>
        <w:rPr>
          <w:rFonts w:hint="eastAsia"/>
        </w:rPr>
        <w:t>“</w:t>
      </w:r>
      <w:r>
        <w:t>最美海员</w:t>
      </w:r>
      <w:r>
        <w:rPr>
          <w:rFonts w:hint="eastAsia"/>
        </w:rPr>
        <w:t>”</w:t>
      </w:r>
      <w:r>
        <w:t>等国家级荣誉，所属船舶多次荣获全国、省、市先进称号，被誉为行业楷模。</w:t>
      </w:r>
    </w:p>
    <w:p w14:paraId="69698D63" w14:textId="77777777"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（三）充分挖掘航线红色元素，丰富产品谱系。</w:t>
      </w:r>
    </w:p>
    <w:p w14:paraId="1161F5D8" w14:textId="77777777" w:rsidR="004F2FA5" w:rsidRDefault="0055087C">
      <w:pPr>
        <w:ind w:firstLine="640"/>
      </w:pPr>
      <w:r>
        <w:rPr>
          <w:rFonts w:hint="eastAsia"/>
        </w:rPr>
        <w:t>在原有观光旅游航线基础上，发挥世纪工程“港珠澳大桥”独特资源，融入红色传承、爱国主义元素，增设“红色航线</w:t>
      </w:r>
      <w:r>
        <w:rPr>
          <w:rFonts w:hint="eastAsia"/>
        </w:rPr>
        <w:t>+</w:t>
      </w:r>
      <w:r>
        <w:rPr>
          <w:rFonts w:hint="eastAsia"/>
        </w:rPr>
        <w:t>教育培训”“红色旅游</w:t>
      </w:r>
      <w:r>
        <w:rPr>
          <w:rFonts w:hint="eastAsia"/>
        </w:rPr>
        <w:t>+</w:t>
      </w:r>
      <w:r>
        <w:rPr>
          <w:rFonts w:hint="eastAsia"/>
        </w:rPr>
        <w:t>海上观光”“港珠澳大桥海上</w:t>
      </w:r>
      <w:proofErr w:type="gramStart"/>
      <w:r>
        <w:rPr>
          <w:rFonts w:hint="eastAsia"/>
        </w:rPr>
        <w:t>研</w:t>
      </w:r>
      <w:proofErr w:type="gramEnd"/>
      <w:r>
        <w:rPr>
          <w:rFonts w:hint="eastAsia"/>
        </w:rPr>
        <w:t>学课程”等爱国教育平台，如“港珠澳大桥文化</w:t>
      </w:r>
      <w:r>
        <w:rPr>
          <w:rFonts w:hint="eastAsia"/>
        </w:rPr>
        <w:t>IP</w:t>
      </w:r>
      <w:r>
        <w:rPr>
          <w:rFonts w:hint="eastAsia"/>
        </w:rPr>
        <w:t>”，从历史人文社会科学、海洋生态学、经济学和桥梁工程学等多学科角度，让学生充分了解新时代大国重器的建设成就。探索由单一传统观光旅游，升华为红色文化旅游、革命历史教育的红色文化旅游特色航线。此外，还推出“海上看港珠澳大桥”、“港珠澳大桥</w:t>
      </w:r>
      <w:r>
        <w:rPr>
          <w:rFonts w:hint="eastAsia"/>
        </w:rPr>
        <w:t>+</w:t>
      </w:r>
      <w:r>
        <w:rPr>
          <w:rFonts w:hint="eastAsia"/>
        </w:rPr>
        <w:t>万山群岛游”、海上</w:t>
      </w:r>
      <w:proofErr w:type="gramStart"/>
      <w:r>
        <w:rPr>
          <w:rFonts w:hint="eastAsia"/>
        </w:rPr>
        <w:t>实景光影剧</w:t>
      </w:r>
      <w:proofErr w:type="gramEnd"/>
      <w:r>
        <w:rPr>
          <w:rFonts w:hint="eastAsia"/>
        </w:rPr>
        <w:t>《相约大海》、</w:t>
      </w:r>
      <w:proofErr w:type="gramStart"/>
      <w:r>
        <w:rPr>
          <w:rFonts w:hint="eastAsia"/>
        </w:rPr>
        <w:t>“畅游伶仃洋”等滨水文</w:t>
      </w:r>
      <w:proofErr w:type="gramEnd"/>
      <w:r>
        <w:rPr>
          <w:rFonts w:hint="eastAsia"/>
        </w:rPr>
        <w:t>旅精品航线。</w:t>
      </w:r>
    </w:p>
    <w:p w14:paraId="76212201" w14:textId="77777777"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（四）智慧科技助力绿色安全。</w:t>
      </w:r>
    </w:p>
    <w:p w14:paraId="70226597" w14:textId="77777777" w:rsidR="004F2FA5" w:rsidRDefault="0055087C">
      <w:pPr>
        <w:ind w:firstLine="640"/>
      </w:pPr>
      <w:r>
        <w:rPr>
          <w:rFonts w:hint="eastAsia"/>
        </w:rPr>
        <w:t>一是在航线船舶安装防人员落水智能预警系统，利用人工智能姿态判定技术，进行人员落水智能识别及处置反馈机制的一体化体系，提高船舶航行安全，实现绿色智能安全目标。二是船舶均按要求配置先进、有效的救生、通信、消防等设施设备，通过专业运</w:t>
      </w:r>
      <w:proofErr w:type="gramStart"/>
      <w:r>
        <w:rPr>
          <w:rFonts w:hint="eastAsia"/>
        </w:rPr>
        <w:t>维确保</w:t>
      </w:r>
      <w:proofErr w:type="gramEnd"/>
      <w:r>
        <w:rPr>
          <w:rFonts w:hint="eastAsia"/>
        </w:rPr>
        <w:t>安全可靠有效。三是岸基监</w:t>
      </w:r>
      <w:r>
        <w:rPr>
          <w:rFonts w:hint="eastAsia"/>
        </w:rPr>
        <w:lastRenderedPageBreak/>
        <w:t>控</w:t>
      </w:r>
      <w:proofErr w:type="gramStart"/>
      <w:r>
        <w:rPr>
          <w:rFonts w:hint="eastAsia"/>
        </w:rPr>
        <w:t>室安排专职监控员</w:t>
      </w:r>
      <w:proofErr w:type="gramEnd"/>
      <w:r>
        <w:rPr>
          <w:rFonts w:hint="eastAsia"/>
        </w:rPr>
        <w:t>对船舶运营期间不间断监控值守。</w:t>
      </w:r>
    </w:p>
    <w:p w14:paraId="72A03AFA" w14:textId="77777777" w:rsidR="004F2FA5" w:rsidRDefault="0055087C">
      <w:pPr>
        <w:ind w:firstLineChars="0" w:firstLine="640"/>
        <w:outlineLvl w:val="1"/>
        <w:rPr>
          <w:rFonts w:eastAsia="黑体" w:cs="Times New Roman"/>
          <w:szCs w:val="32"/>
        </w:rPr>
      </w:pPr>
      <w:r>
        <w:rPr>
          <w:rFonts w:eastAsia="黑体" w:cs="Times New Roman" w:hint="eastAsia"/>
          <w:szCs w:val="32"/>
        </w:rPr>
        <w:t>三、取得成效</w:t>
      </w:r>
    </w:p>
    <w:p w14:paraId="08038308" w14:textId="77777777" w:rsidR="004F2FA5" w:rsidRDefault="0055087C">
      <w:pPr>
        <w:ind w:firstLine="640"/>
        <w:sectPr w:rsidR="004F2FA5">
          <w:pgSz w:w="11906" w:h="16838"/>
          <w:pgMar w:top="1440" w:right="1800" w:bottom="1440" w:left="1800" w:header="851" w:footer="992" w:gutter="0"/>
          <w:cols w:space="425"/>
          <w:docGrid w:type="lines" w:linePitch="312"/>
        </w:sectPr>
      </w:pPr>
      <w:r>
        <w:rPr>
          <w:rFonts w:hint="eastAsia"/>
        </w:rPr>
        <w:t>珠海特色文化</w:t>
      </w:r>
      <w:proofErr w:type="gramStart"/>
      <w:r>
        <w:rPr>
          <w:rFonts w:hint="eastAsia"/>
        </w:rPr>
        <w:t>游试点</w:t>
      </w:r>
      <w:proofErr w:type="gramEnd"/>
      <w:r>
        <w:rPr>
          <w:rFonts w:hint="eastAsia"/>
        </w:rPr>
        <w:t>航线发挥临近港澳的独特优势，融入红色传承、爱国主义元素，创新打造了海上</w:t>
      </w:r>
      <w:proofErr w:type="gramStart"/>
      <w:r>
        <w:rPr>
          <w:rFonts w:hint="eastAsia"/>
        </w:rPr>
        <w:t>实景光影剧</w:t>
      </w:r>
      <w:proofErr w:type="gramEnd"/>
      <w:r>
        <w:rPr>
          <w:rFonts w:hint="eastAsia"/>
        </w:rPr>
        <w:t>、澳门环岛游、海上看港珠澳大桥的三条湾区海上爱国主义特色文化游精品航线，实现交通</w:t>
      </w:r>
      <w:proofErr w:type="gramStart"/>
      <w:r>
        <w:rPr>
          <w:rFonts w:hint="eastAsia"/>
        </w:rPr>
        <w:t>与文旅融合</w:t>
      </w:r>
      <w:proofErr w:type="gramEnd"/>
      <w:r>
        <w:rPr>
          <w:rFonts w:hint="eastAsia"/>
        </w:rPr>
        <w:t>发展，应用</w:t>
      </w:r>
      <w:r>
        <w:rPr>
          <w:rFonts w:hint="eastAsia"/>
        </w:rPr>
        <w:t>AI</w:t>
      </w:r>
      <w:r>
        <w:rPr>
          <w:rFonts w:hint="eastAsia"/>
        </w:rPr>
        <w:t>技术赋能水路客运安全。精品航线群众美誉度高，经济效益和社会效益显著，</w:t>
      </w:r>
      <w:r>
        <w:rPr>
          <w:rFonts w:hint="eastAsia"/>
        </w:rPr>
        <w:t xml:space="preserve">2023 </w:t>
      </w:r>
      <w:r>
        <w:rPr>
          <w:rFonts w:hint="eastAsia"/>
        </w:rPr>
        <w:t>年以来共接待</w:t>
      </w:r>
      <w:proofErr w:type="gramStart"/>
      <w:r>
        <w:rPr>
          <w:rFonts w:hint="eastAsia"/>
        </w:rPr>
        <w:t>研</w:t>
      </w:r>
      <w:proofErr w:type="gramEnd"/>
      <w:r>
        <w:rPr>
          <w:rFonts w:hint="eastAsia"/>
        </w:rPr>
        <w:t>学团队近</w:t>
      </w:r>
      <w:r>
        <w:rPr>
          <w:rFonts w:hint="eastAsia"/>
        </w:rPr>
        <w:t xml:space="preserve"> 10 </w:t>
      </w:r>
      <w:proofErr w:type="gramStart"/>
      <w:r>
        <w:rPr>
          <w:rFonts w:hint="eastAsia"/>
        </w:rPr>
        <w:t>万人次</w:t>
      </w:r>
      <w:proofErr w:type="gramEnd"/>
      <w:r>
        <w:rPr>
          <w:rFonts w:hint="eastAsia"/>
        </w:rPr>
        <w:t>，同比增长</w:t>
      </w:r>
      <w:r>
        <w:rPr>
          <w:rFonts w:hint="eastAsia"/>
        </w:rPr>
        <w:t>1346.27%</w:t>
      </w:r>
      <w:r>
        <w:rPr>
          <w:rFonts w:hint="eastAsia"/>
        </w:rPr>
        <w:t>，共计收入</w:t>
      </w:r>
      <w:r>
        <w:rPr>
          <w:rFonts w:hint="eastAsia"/>
        </w:rPr>
        <w:t xml:space="preserve"> 1363 </w:t>
      </w:r>
      <w:r>
        <w:rPr>
          <w:rFonts w:hint="eastAsia"/>
        </w:rPr>
        <w:t>万元。发展前景持续看好，已成为一张珠海的城市名片，宣传湾区爱国主义宣传的重要窗口。</w:t>
      </w:r>
    </w:p>
    <w:p w14:paraId="09C68747"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6" w:name="_Toc181976742"/>
      <w:r>
        <w:rPr>
          <w:rFonts w:ascii="Times New Roman" w:eastAsia="方正小标宋简体" w:hAnsi="Times New Roman"/>
          <w:b w:val="0"/>
        </w:rPr>
        <w:lastRenderedPageBreak/>
        <w:t xml:space="preserve">35. </w:t>
      </w:r>
      <w:r>
        <w:rPr>
          <w:rFonts w:ascii="Times New Roman" w:eastAsia="方正小标宋简体" w:hAnsi="Times New Roman" w:hint="eastAsia"/>
          <w:b w:val="0"/>
        </w:rPr>
        <w:t>普达</w:t>
      </w:r>
      <w:proofErr w:type="gramStart"/>
      <w:r>
        <w:rPr>
          <w:rFonts w:ascii="Times New Roman" w:eastAsia="方正小标宋简体" w:hAnsi="Times New Roman" w:hint="eastAsia"/>
          <w:b w:val="0"/>
        </w:rPr>
        <w:t>措</w:t>
      </w:r>
      <w:proofErr w:type="gramEnd"/>
      <w:r>
        <w:rPr>
          <w:rFonts w:ascii="Times New Roman" w:eastAsia="方正小标宋简体" w:hAnsi="Times New Roman" w:hint="eastAsia"/>
          <w:b w:val="0"/>
        </w:rPr>
        <w:t>国家公园旅客运输航线</w:t>
      </w:r>
      <w:bookmarkEnd w:id="36"/>
    </w:p>
    <w:p w14:paraId="20405934" w14:textId="77777777" w:rsidR="004F2FA5" w:rsidRDefault="0055087C">
      <w:pPr>
        <w:ind w:firstLineChars="0" w:firstLine="0"/>
        <w:jc w:val="center"/>
      </w:pPr>
      <w:r>
        <w:rPr>
          <w:rFonts w:eastAsia="楷体_GB2312" w:hint="eastAsia"/>
        </w:rPr>
        <w:t xml:space="preserve">  </w:t>
      </w:r>
      <w:r>
        <w:rPr>
          <w:rFonts w:eastAsia="楷体_GB2312" w:hint="eastAsia"/>
        </w:rPr>
        <w:t>迪庆州旅游集团有限公司普达</w:t>
      </w:r>
      <w:proofErr w:type="gramStart"/>
      <w:r>
        <w:rPr>
          <w:rFonts w:eastAsia="楷体_GB2312" w:hint="eastAsia"/>
        </w:rPr>
        <w:t>措</w:t>
      </w:r>
      <w:proofErr w:type="gramEnd"/>
      <w:r>
        <w:rPr>
          <w:rFonts w:eastAsia="楷体_GB2312" w:hint="eastAsia"/>
        </w:rPr>
        <w:t>旅业分公司</w:t>
      </w:r>
    </w:p>
    <w:p w14:paraId="5FAAF263"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3C219948" w14:textId="77777777" w:rsidR="004F2FA5" w:rsidRDefault="0055087C">
      <w:pPr>
        <w:ind w:firstLine="640"/>
      </w:pPr>
      <w:r>
        <w:rPr>
          <w:rFonts w:hint="eastAsia"/>
        </w:rPr>
        <w:t>普达</w:t>
      </w:r>
      <w:proofErr w:type="gramStart"/>
      <w:r>
        <w:rPr>
          <w:rFonts w:hint="eastAsia"/>
        </w:rPr>
        <w:t>措</w:t>
      </w:r>
      <w:proofErr w:type="gramEnd"/>
      <w:r>
        <w:rPr>
          <w:rFonts w:hint="eastAsia"/>
        </w:rPr>
        <w:t>国家公园旅客运输航线位于普达</w:t>
      </w:r>
      <w:proofErr w:type="gramStart"/>
      <w:r>
        <w:rPr>
          <w:rFonts w:hint="eastAsia"/>
        </w:rPr>
        <w:t>措</w:t>
      </w:r>
      <w:proofErr w:type="gramEnd"/>
      <w:r>
        <w:rPr>
          <w:rFonts w:hint="eastAsia"/>
        </w:rPr>
        <w:t>国家公园景区</w:t>
      </w:r>
      <w:proofErr w:type="gramStart"/>
      <w:r>
        <w:rPr>
          <w:rFonts w:hint="eastAsia"/>
        </w:rPr>
        <w:t>属都湖</w:t>
      </w:r>
      <w:proofErr w:type="gramEnd"/>
      <w:r>
        <w:rPr>
          <w:rFonts w:hint="eastAsia"/>
        </w:rPr>
        <w:t>，航线距离</w:t>
      </w:r>
      <w:r>
        <w:rPr>
          <w:rFonts w:hint="eastAsia"/>
        </w:rPr>
        <w:t>5</w:t>
      </w:r>
      <w:r>
        <w:rPr>
          <w:rFonts w:hint="eastAsia"/>
        </w:rPr>
        <w:t>公里，共有</w:t>
      </w:r>
      <w:r>
        <w:rPr>
          <w:rFonts w:hint="eastAsia"/>
        </w:rPr>
        <w:t>8</w:t>
      </w:r>
      <w:r>
        <w:rPr>
          <w:rFonts w:hint="eastAsia"/>
        </w:rPr>
        <w:t>艘游船，总客位数</w:t>
      </w:r>
      <w:r>
        <w:rPr>
          <w:rFonts w:hint="eastAsia"/>
        </w:rPr>
        <w:t>447</w:t>
      </w:r>
      <w:r>
        <w:rPr>
          <w:rFonts w:hint="eastAsia"/>
        </w:rPr>
        <w:t>位，游览时间</w:t>
      </w:r>
      <w:r>
        <w:rPr>
          <w:rFonts w:hint="eastAsia"/>
        </w:rPr>
        <w:t>20</w:t>
      </w:r>
      <w:r>
        <w:rPr>
          <w:rFonts w:hint="eastAsia"/>
        </w:rPr>
        <w:t>分钟，作为</w:t>
      </w:r>
      <w:proofErr w:type="gramStart"/>
      <w:r>
        <w:rPr>
          <w:rFonts w:hint="eastAsia"/>
        </w:rPr>
        <w:t>一条涉藏地区</w:t>
      </w:r>
      <w:proofErr w:type="gramEnd"/>
      <w:r>
        <w:rPr>
          <w:rFonts w:hint="eastAsia"/>
        </w:rPr>
        <w:t>旅游客运航线，其蕴含了丰富独特的藏民族文化。航线的打造依托普达</w:t>
      </w:r>
      <w:proofErr w:type="gramStart"/>
      <w:r>
        <w:rPr>
          <w:rFonts w:hint="eastAsia"/>
        </w:rPr>
        <w:t>措</w:t>
      </w:r>
      <w:proofErr w:type="gramEnd"/>
      <w:r>
        <w:rPr>
          <w:rFonts w:hint="eastAsia"/>
        </w:rPr>
        <w:t>公园“三江并流”世界自然遗产哈巴雪山丰富的自然资源，清澈如镜的湖水和峡谷蜿蜒的湖岸线，生动展示了民族特色文化和</w:t>
      </w:r>
      <w:proofErr w:type="gramStart"/>
      <w:r>
        <w:rPr>
          <w:rFonts w:hint="eastAsia"/>
        </w:rPr>
        <w:t>普达措</w:t>
      </w:r>
      <w:proofErr w:type="gramEnd"/>
      <w:r>
        <w:rPr>
          <w:rFonts w:hint="eastAsia"/>
        </w:rPr>
        <w:t>国家生态文</w:t>
      </w:r>
      <w:r w:rsidR="00FD280E">
        <w:rPr>
          <w:rFonts w:hint="eastAsia"/>
        </w:rPr>
        <w:t>明</w:t>
      </w:r>
      <w:r>
        <w:rPr>
          <w:rFonts w:hint="eastAsia"/>
        </w:rPr>
        <w:t>建设成果。游客乘坐游船可以欣赏</w:t>
      </w:r>
      <w:proofErr w:type="gramStart"/>
      <w:r>
        <w:rPr>
          <w:rFonts w:hint="eastAsia"/>
        </w:rPr>
        <w:t>属都湖</w:t>
      </w:r>
      <w:proofErr w:type="gramEnd"/>
      <w:r>
        <w:rPr>
          <w:rFonts w:hint="eastAsia"/>
        </w:rPr>
        <w:t>沿线的地质地貌景观、湖泊湿地、森林草甸、河谷溪流，景区春日的鲜花</w:t>
      </w:r>
      <w:proofErr w:type="gramStart"/>
      <w:r>
        <w:rPr>
          <w:rFonts w:hint="eastAsia"/>
        </w:rPr>
        <w:t>灿</w:t>
      </w:r>
      <w:proofErr w:type="gramEnd"/>
      <w:r>
        <w:rPr>
          <w:rFonts w:hint="eastAsia"/>
        </w:rPr>
        <w:t>漫、夏季的牧草丰美、秋季的层林尽染、冬季的白雪皑皑都尽收眼底。</w:t>
      </w:r>
    </w:p>
    <w:p w14:paraId="70022669" w14:textId="77777777" w:rsidR="004F2FA5" w:rsidRDefault="0055087C">
      <w:pPr>
        <w:ind w:firstLine="640"/>
        <w:outlineLvl w:val="1"/>
        <w:rPr>
          <w:rFonts w:eastAsia="黑体" w:cs="Times New Roman"/>
          <w:szCs w:val="32"/>
        </w:rPr>
      </w:pPr>
      <w:r>
        <w:rPr>
          <w:rFonts w:eastAsia="黑体" w:cs="Times New Roman"/>
          <w:szCs w:val="32"/>
        </w:rPr>
        <w:t>二、主要做法</w:t>
      </w:r>
    </w:p>
    <w:p w14:paraId="1D888062"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（一）</w:t>
      </w:r>
      <w:r>
        <w:rPr>
          <w:rFonts w:eastAsia="楷体_GB2312" w:cs="Times New Roman" w:hint="eastAsia"/>
          <w:b/>
          <w:color w:val="000000"/>
          <w:szCs w:val="32"/>
        </w:rPr>
        <w:t>完善服务设施，提升运输服务品质</w:t>
      </w:r>
      <w:r>
        <w:rPr>
          <w:rFonts w:eastAsia="楷体_GB2312" w:cs="Times New Roman"/>
          <w:b/>
          <w:color w:val="000000"/>
          <w:szCs w:val="32"/>
        </w:rPr>
        <w:t>。</w:t>
      </w:r>
    </w:p>
    <w:p w14:paraId="18B1FB5B" w14:textId="77777777" w:rsidR="004F2FA5" w:rsidRDefault="0055087C">
      <w:pPr>
        <w:ind w:firstLine="640"/>
      </w:pPr>
      <w:r>
        <w:rPr>
          <w:rFonts w:hint="eastAsia"/>
        </w:rPr>
        <w:t>一是加快推进船型的标准化、系列化，投入</w:t>
      </w:r>
      <w:r>
        <w:rPr>
          <w:rFonts w:hint="eastAsia"/>
        </w:rPr>
        <w:t>44.3</w:t>
      </w:r>
      <w:r>
        <w:rPr>
          <w:rFonts w:hint="eastAsia"/>
        </w:rPr>
        <w:t>万元更新改造完成</w:t>
      </w:r>
      <w:r>
        <w:rPr>
          <w:rFonts w:hint="eastAsia"/>
        </w:rPr>
        <w:t>2</w:t>
      </w:r>
      <w:r>
        <w:rPr>
          <w:rFonts w:hint="eastAsia"/>
        </w:rPr>
        <w:t>艘试点船舶、</w:t>
      </w:r>
      <w:r>
        <w:rPr>
          <w:rFonts w:hint="eastAsia"/>
        </w:rPr>
        <w:t>4</w:t>
      </w:r>
      <w:r>
        <w:rPr>
          <w:rFonts w:hint="eastAsia"/>
        </w:rPr>
        <w:t>艘一般客运船舶，所有船舶均采用新能源动能，船舶外观设计契合景区的生态基底，船舶内饰融入当地藏文化元素；二是提升和改造航运基础设施，投入</w:t>
      </w:r>
      <w:r>
        <w:rPr>
          <w:rFonts w:hint="eastAsia"/>
        </w:rPr>
        <w:t>118.3</w:t>
      </w:r>
      <w:r>
        <w:rPr>
          <w:rFonts w:hint="eastAsia"/>
        </w:rPr>
        <w:t>万元升级改造码头及上下船安全防护栏、旅客休息室、母婴室、旅客避雨棚等配套服务设施，建设停靠点视频监控设施，对航道、原有浮动码头、趸船等进行维护和升级改造。</w:t>
      </w:r>
    </w:p>
    <w:p w14:paraId="7F049E08"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lastRenderedPageBreak/>
        <w:t>（二）</w:t>
      </w:r>
      <w:r>
        <w:rPr>
          <w:rFonts w:eastAsia="楷体_GB2312" w:cs="Times New Roman" w:hint="eastAsia"/>
          <w:b/>
          <w:color w:val="000000"/>
          <w:szCs w:val="32"/>
        </w:rPr>
        <w:t>融入文化，创新旅游服务产品</w:t>
      </w:r>
      <w:r>
        <w:rPr>
          <w:rFonts w:eastAsia="楷体_GB2312" w:cs="Times New Roman"/>
          <w:b/>
          <w:color w:val="000000"/>
          <w:szCs w:val="32"/>
        </w:rPr>
        <w:t>。</w:t>
      </w:r>
    </w:p>
    <w:p w14:paraId="6F2FA026" w14:textId="77777777" w:rsidR="004F2FA5" w:rsidRDefault="0055087C">
      <w:pPr>
        <w:ind w:firstLine="640"/>
      </w:pPr>
      <w:r>
        <w:rPr>
          <w:rFonts w:hint="eastAsia"/>
        </w:rPr>
        <w:t>一是打造特色文化旅游航线，融入当地藏文化，码头上设置藏民族锅庄表演，游船上提供藏族酥油茶、奶酪等民族特色美食，浏览途中全程为游客提供民族文化传承和风土人情等多元化特色讲解服务，让游客体验到别具一格的民族特色文化之旅；二是创新配套旅游服务产品，将原有的单一航线改为多码头停靠的服务型航线，拓展衔接岸上徒步旅游，自行车骑行，轻</w:t>
      </w:r>
      <w:proofErr w:type="gramStart"/>
      <w:r>
        <w:rPr>
          <w:rFonts w:hint="eastAsia"/>
        </w:rPr>
        <w:t>奢</w:t>
      </w:r>
      <w:proofErr w:type="gramEnd"/>
      <w:r>
        <w:rPr>
          <w:rFonts w:hint="eastAsia"/>
        </w:rPr>
        <w:t>营地等多个特色项目，满足了不同类型游客对于旅游体验的多元化需求。此外，航线与当地的文化和旅游机构及社区合作，设计特色</w:t>
      </w:r>
      <w:r>
        <w:rPr>
          <w:rFonts w:hint="eastAsia"/>
        </w:rPr>
        <w:t>VIP</w:t>
      </w:r>
      <w:r>
        <w:rPr>
          <w:rFonts w:hint="eastAsia"/>
        </w:rPr>
        <w:t>定制游、商务包船等多项特色服务产品，通过专业的讲解，推广和宣传普达</w:t>
      </w:r>
      <w:proofErr w:type="gramStart"/>
      <w:r>
        <w:rPr>
          <w:rFonts w:hint="eastAsia"/>
        </w:rPr>
        <w:t>措</w:t>
      </w:r>
      <w:proofErr w:type="gramEnd"/>
      <w:r>
        <w:rPr>
          <w:rFonts w:hint="eastAsia"/>
        </w:rPr>
        <w:t>国家公园原生态旅游。</w:t>
      </w:r>
    </w:p>
    <w:p w14:paraId="111FCCC4"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绿色安全保驾护航</w:t>
      </w:r>
      <w:r>
        <w:rPr>
          <w:rFonts w:eastAsia="楷体_GB2312" w:cs="Times New Roman"/>
          <w:b/>
          <w:color w:val="000000"/>
          <w:szCs w:val="32"/>
        </w:rPr>
        <w:t>。</w:t>
      </w:r>
    </w:p>
    <w:p w14:paraId="0BFF3188" w14:textId="77777777" w:rsidR="004F2FA5" w:rsidRDefault="0055087C">
      <w:pPr>
        <w:ind w:firstLine="640"/>
      </w:pPr>
      <w:r>
        <w:rPr>
          <w:rFonts w:hint="eastAsia"/>
        </w:rPr>
        <w:t>始终坚持把安全绿色航运作为精品航线可持续发展的重要环节，通过认真落实企业安全生产主体责任，建立完善的安全管理体系，制定系列安全管理制度，定期维护检查船舶安全、救生、通信、消防设施设备，成立了应急救援队，制定应急预案，每年组织开展安全演练和教育培训，确保船舶的安全运行。严格执行船舶污染物收集、转运及处置规范化流程，通过使用液化气新型动力清洁能源、减少废弃物排放、开展生态修复等方式，降低航线运营对生态环境的影响，实现“双碳”达峰目标。</w:t>
      </w:r>
    </w:p>
    <w:p w14:paraId="581BD5F8" w14:textId="77777777" w:rsidR="004F2FA5" w:rsidRDefault="0055087C">
      <w:pPr>
        <w:ind w:firstLineChars="0"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3EEC6156" w14:textId="77777777" w:rsidR="004F2FA5" w:rsidRDefault="0055087C">
      <w:pPr>
        <w:ind w:firstLine="640"/>
        <w:sectPr w:rsidR="004F2FA5">
          <w:headerReference w:type="default" r:id="rId30"/>
          <w:pgSz w:w="11906" w:h="16838"/>
          <w:pgMar w:top="1440" w:right="1800" w:bottom="1440" w:left="1800" w:header="851" w:footer="992" w:gutter="0"/>
          <w:cols w:space="425"/>
          <w:docGrid w:type="lines" w:linePitch="312"/>
        </w:sectPr>
      </w:pPr>
      <w:r>
        <w:rPr>
          <w:rFonts w:hint="eastAsia"/>
        </w:rPr>
        <w:lastRenderedPageBreak/>
        <w:t>一是成为我省水路旅游客运示范。依托普达</w:t>
      </w:r>
      <w:proofErr w:type="gramStart"/>
      <w:r>
        <w:rPr>
          <w:rFonts w:hint="eastAsia"/>
        </w:rPr>
        <w:t>措</w:t>
      </w:r>
      <w:proofErr w:type="gramEnd"/>
      <w:r>
        <w:rPr>
          <w:rFonts w:hint="eastAsia"/>
        </w:rPr>
        <w:t>精品航线的成功打造，因地制宜建立健全了云南省水路旅游客运精品航线标准化创建指标，成为省内可推广、可复制的典型经验。航线的打造，不仅展示了云南秀美独特的山水风光，也展示了多姿多彩的民俗风情，也促进了文化的传承和交流。二是促进地方经济发展。普达</w:t>
      </w:r>
      <w:proofErr w:type="gramStart"/>
      <w:r>
        <w:rPr>
          <w:rFonts w:hint="eastAsia"/>
        </w:rPr>
        <w:t>措</w:t>
      </w:r>
      <w:proofErr w:type="gramEnd"/>
      <w:r>
        <w:rPr>
          <w:rFonts w:hint="eastAsia"/>
        </w:rPr>
        <w:t>航线的成功打造，不仅为当地群众提供了更多的就业机会，带动了地方旅游业、传统手工艺等特色产业的发展，塑造了良好的区域品牌形象。而且，极大地改善了周边交通出行条件，成为实现乡村振兴的有效举措。三是实现社会效应的良性互动。依托航线的打造，通过对公园周边社区实施反哺政策及教育补贴，支付反哺资金累计达</w:t>
      </w:r>
      <w:r>
        <w:rPr>
          <w:rFonts w:hint="eastAsia"/>
        </w:rPr>
        <w:t>1.6</w:t>
      </w:r>
      <w:r>
        <w:rPr>
          <w:rFonts w:hint="eastAsia"/>
        </w:rPr>
        <w:t>亿元，惠及周边</w:t>
      </w:r>
      <w:r>
        <w:rPr>
          <w:rFonts w:hint="eastAsia"/>
        </w:rPr>
        <w:t>2</w:t>
      </w:r>
      <w:r>
        <w:rPr>
          <w:rFonts w:hint="eastAsia"/>
        </w:rPr>
        <w:t>个乡（镇）、</w:t>
      </w:r>
      <w:r>
        <w:rPr>
          <w:rFonts w:hint="eastAsia"/>
        </w:rPr>
        <w:t>3</w:t>
      </w:r>
      <w:r>
        <w:rPr>
          <w:rFonts w:hint="eastAsia"/>
        </w:rPr>
        <w:t>个村委会、</w:t>
      </w:r>
      <w:r>
        <w:rPr>
          <w:rFonts w:hint="eastAsia"/>
        </w:rPr>
        <w:t>24</w:t>
      </w:r>
      <w:r>
        <w:rPr>
          <w:rFonts w:hint="eastAsia"/>
        </w:rPr>
        <w:t>个村民小组，</w:t>
      </w:r>
      <w:r>
        <w:rPr>
          <w:rFonts w:hint="eastAsia"/>
        </w:rPr>
        <w:t>3700</w:t>
      </w:r>
      <w:r>
        <w:rPr>
          <w:rFonts w:hint="eastAsia"/>
        </w:rPr>
        <w:t>余人，极大地促进了民族团结和谐共荣，成为边疆地区和少数民族地区人与自然和谐发展的典范。</w:t>
      </w:r>
    </w:p>
    <w:p w14:paraId="0D5EFCB5" w14:textId="77777777" w:rsidR="004F2FA5" w:rsidRDefault="0055087C">
      <w:pPr>
        <w:pStyle w:val="1"/>
        <w:spacing w:before="0" w:after="0" w:line="600" w:lineRule="exact"/>
        <w:ind w:firstLineChars="0" w:firstLine="0"/>
        <w:jc w:val="center"/>
        <w:rPr>
          <w:rFonts w:ascii="Times New Roman" w:eastAsia="方正小标宋简体" w:hAnsi="Times New Roman"/>
          <w:b w:val="0"/>
        </w:rPr>
      </w:pPr>
      <w:bookmarkStart w:id="37" w:name="_Toc181976744"/>
      <w:r>
        <w:rPr>
          <w:rFonts w:ascii="Times New Roman" w:eastAsia="方正小标宋简体" w:hAnsi="Times New Roman"/>
          <w:b w:val="0"/>
        </w:rPr>
        <w:lastRenderedPageBreak/>
        <w:t xml:space="preserve">36. </w:t>
      </w:r>
      <w:r>
        <w:rPr>
          <w:rFonts w:ascii="Times New Roman" w:eastAsia="方正小标宋简体" w:hAnsi="Times New Roman" w:hint="eastAsia"/>
          <w:b w:val="0"/>
        </w:rPr>
        <w:t>北海——涠洲岛航线</w:t>
      </w:r>
      <w:bookmarkEnd w:id="37"/>
    </w:p>
    <w:p w14:paraId="101164C7" w14:textId="77777777" w:rsidR="004F2FA5" w:rsidRDefault="0055087C">
      <w:pPr>
        <w:ind w:firstLineChars="0" w:firstLine="0"/>
        <w:jc w:val="center"/>
      </w:pPr>
      <w:r>
        <w:rPr>
          <w:rFonts w:eastAsia="楷体_GB2312" w:hint="eastAsia"/>
        </w:rPr>
        <w:t>北海新绎游船有限公司</w:t>
      </w:r>
    </w:p>
    <w:p w14:paraId="0653E28A" w14:textId="77777777" w:rsidR="004F2FA5" w:rsidRDefault="0055087C">
      <w:pPr>
        <w:ind w:firstLineChars="0" w:firstLine="640"/>
        <w:outlineLvl w:val="1"/>
        <w:rPr>
          <w:rFonts w:eastAsia="黑体" w:cs="Times New Roman"/>
          <w:szCs w:val="32"/>
        </w:rPr>
      </w:pPr>
      <w:r>
        <w:rPr>
          <w:rFonts w:eastAsia="黑体" w:cs="Times New Roman" w:hint="eastAsia"/>
          <w:szCs w:val="32"/>
        </w:rPr>
        <w:t>一、基本情况</w:t>
      </w:r>
    </w:p>
    <w:p w14:paraId="5B267D1B" w14:textId="77777777" w:rsidR="004F2FA5" w:rsidRDefault="0055087C">
      <w:pPr>
        <w:ind w:firstLine="640"/>
      </w:pPr>
      <w:r>
        <w:rPr>
          <w:rFonts w:hint="eastAsia"/>
        </w:rPr>
        <w:t>北海——涠洲岛航线依托北海银滩和涠洲岛两大特色旅游资源，航线航程</w:t>
      </w:r>
      <w:r>
        <w:rPr>
          <w:rFonts w:hint="eastAsia"/>
        </w:rPr>
        <w:t>2</w:t>
      </w:r>
      <w:r>
        <w:t>3</w:t>
      </w:r>
      <w:r>
        <w:rPr>
          <w:rFonts w:hint="eastAsia"/>
        </w:rPr>
        <w:t>海里，高速客船航行时间</w:t>
      </w:r>
      <w:r>
        <w:rPr>
          <w:rFonts w:hint="eastAsia"/>
        </w:rPr>
        <w:t>70</w:t>
      </w:r>
      <w:r>
        <w:rPr>
          <w:rFonts w:hint="eastAsia"/>
        </w:rPr>
        <w:t>分钟，观光娱乐客船航行时间</w:t>
      </w:r>
      <w:r>
        <w:rPr>
          <w:rFonts w:hint="eastAsia"/>
        </w:rPr>
        <w:t>110</w:t>
      </w:r>
      <w:r>
        <w:rPr>
          <w:rFonts w:hint="eastAsia"/>
        </w:rPr>
        <w:t>分钟，游客可沿途欣赏北海滨海及北部湾海域绮丽风光，感受浓郁的海洋风情。北海新绎游船有限公司围绕“海滨—海洋—海岛”三大空间，以文、旅、康为主题，建设涵盖滨海休闲、海洋观光、海岛度假等一体化运营的宜游、宜居、宜业、宜养的世界级滨海休闲度假目的地，致力于打造“交通</w:t>
      </w:r>
      <w:r>
        <w:rPr>
          <w:rFonts w:hint="eastAsia"/>
        </w:rPr>
        <w:t>+</w:t>
      </w:r>
      <w:r>
        <w:rPr>
          <w:rFonts w:hint="eastAsia"/>
        </w:rPr>
        <w:t>文旅”、“交通</w:t>
      </w:r>
      <w:r>
        <w:rPr>
          <w:rFonts w:hint="eastAsia"/>
        </w:rPr>
        <w:t>+</w:t>
      </w:r>
      <w:r>
        <w:rPr>
          <w:rFonts w:hint="eastAsia"/>
        </w:rPr>
        <w:t>智慧”的精品航线。</w:t>
      </w:r>
    </w:p>
    <w:p w14:paraId="6E9A5EC1" w14:textId="77777777" w:rsidR="004F2FA5" w:rsidRDefault="0055087C">
      <w:pPr>
        <w:ind w:firstLine="640"/>
        <w:outlineLvl w:val="1"/>
        <w:rPr>
          <w:rFonts w:eastAsia="黑体" w:cs="Times New Roman"/>
          <w:szCs w:val="32"/>
        </w:rPr>
      </w:pPr>
      <w:r>
        <w:rPr>
          <w:rFonts w:eastAsia="黑体" w:cs="Times New Roman"/>
          <w:szCs w:val="32"/>
        </w:rPr>
        <w:t>二、主要做法</w:t>
      </w:r>
    </w:p>
    <w:p w14:paraId="33320C2C" w14:textId="77777777"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（一）升级设施设备，提升服务品质。</w:t>
      </w:r>
    </w:p>
    <w:p w14:paraId="2209C9C8" w14:textId="77777777" w:rsidR="004F2FA5" w:rsidRDefault="0055087C">
      <w:pPr>
        <w:ind w:firstLine="640"/>
      </w:pPr>
      <w:r>
        <w:rPr>
          <w:rFonts w:hint="eastAsia"/>
        </w:rPr>
        <w:t>一是船舶升级迭代。持续加大投入提升软硬件设施，拥有多艘豪华高速客船，是国内规模最大的船队之一，“北游</w:t>
      </w:r>
      <w:r>
        <w:rPr>
          <w:rFonts w:hint="eastAsia"/>
        </w:rPr>
        <w:t>12</w:t>
      </w:r>
      <w:r>
        <w:rPr>
          <w:rFonts w:hint="eastAsia"/>
        </w:rPr>
        <w:t>”、“北游</w:t>
      </w:r>
      <w:r>
        <w:rPr>
          <w:rFonts w:hint="eastAsia"/>
        </w:rPr>
        <w:t>16</w:t>
      </w:r>
      <w:r>
        <w:rPr>
          <w:rFonts w:hint="eastAsia"/>
        </w:rPr>
        <w:t>”、“北游</w:t>
      </w:r>
      <w:r>
        <w:rPr>
          <w:rFonts w:hint="eastAsia"/>
        </w:rPr>
        <w:t>26</w:t>
      </w:r>
      <w:r>
        <w:rPr>
          <w:rFonts w:hint="eastAsia"/>
        </w:rPr>
        <w:t>”三艘大型豪华高速客船，载客</w:t>
      </w:r>
      <w:r>
        <w:rPr>
          <w:rFonts w:hint="eastAsia"/>
        </w:rPr>
        <w:t>1100-1200</w:t>
      </w:r>
      <w:r>
        <w:rPr>
          <w:rFonts w:hint="eastAsia"/>
        </w:rPr>
        <w:t>人，“北游</w:t>
      </w:r>
      <w:r>
        <w:rPr>
          <w:rFonts w:hint="eastAsia"/>
        </w:rPr>
        <w:t>15</w:t>
      </w:r>
      <w:r>
        <w:rPr>
          <w:rFonts w:hint="eastAsia"/>
        </w:rPr>
        <w:t>”、“北游</w:t>
      </w:r>
      <w:r>
        <w:rPr>
          <w:rFonts w:hint="eastAsia"/>
        </w:rPr>
        <w:t>25</w:t>
      </w:r>
      <w:r>
        <w:rPr>
          <w:rFonts w:hint="eastAsia"/>
        </w:rPr>
        <w:t>”等两艘观光娱乐客船，可抗</w:t>
      </w:r>
      <w:r>
        <w:rPr>
          <w:rFonts w:hint="eastAsia"/>
        </w:rPr>
        <w:t>8</w:t>
      </w:r>
      <w:r>
        <w:rPr>
          <w:rFonts w:hint="eastAsia"/>
        </w:rPr>
        <w:t>级风，载客</w:t>
      </w:r>
      <w:r>
        <w:rPr>
          <w:rFonts w:hint="eastAsia"/>
        </w:rPr>
        <w:t>636-850</w:t>
      </w:r>
      <w:r>
        <w:rPr>
          <w:rFonts w:hint="eastAsia"/>
        </w:rPr>
        <w:t>人，北</w:t>
      </w:r>
      <w:proofErr w:type="gramStart"/>
      <w:r>
        <w:rPr>
          <w:rFonts w:hint="eastAsia"/>
        </w:rPr>
        <w:t>涠</w:t>
      </w:r>
      <w:proofErr w:type="gramEnd"/>
      <w:r>
        <w:rPr>
          <w:rFonts w:hint="eastAsia"/>
        </w:rPr>
        <w:t>航线总客位</w:t>
      </w:r>
      <w:r>
        <w:rPr>
          <w:rFonts w:hint="eastAsia"/>
        </w:rPr>
        <w:t>5350</w:t>
      </w:r>
      <w:r>
        <w:rPr>
          <w:rFonts w:hint="eastAsia"/>
        </w:rPr>
        <w:t>。二是在船上设置母婴室、无障碍洗手间、医务室、婴儿</w:t>
      </w:r>
      <w:proofErr w:type="gramStart"/>
      <w:r>
        <w:rPr>
          <w:rFonts w:hint="eastAsia"/>
        </w:rPr>
        <w:t>护理台</w:t>
      </w:r>
      <w:proofErr w:type="gramEnd"/>
      <w:r>
        <w:rPr>
          <w:rFonts w:hint="eastAsia"/>
        </w:rPr>
        <w:t>等设施，搭建微波网络给游客免费试用，实现</w:t>
      </w:r>
      <w:r>
        <w:rPr>
          <w:rFonts w:hint="eastAsia"/>
        </w:rPr>
        <w:t>5</w:t>
      </w:r>
      <w:r>
        <w:rPr>
          <w:rFonts w:hint="eastAsia"/>
        </w:rPr>
        <w:t>艘主力</w:t>
      </w:r>
      <w:proofErr w:type="gramStart"/>
      <w:r>
        <w:rPr>
          <w:rFonts w:hint="eastAsia"/>
        </w:rPr>
        <w:t>船网络</w:t>
      </w:r>
      <w:proofErr w:type="gramEnd"/>
      <w:r>
        <w:rPr>
          <w:rFonts w:hint="eastAsia"/>
        </w:rPr>
        <w:t>全覆盖。三是扩建北海国际客运港航道。为缓解航道压力，消除安全隐患，保障船舶和人员进出港安全，应自治区和北海市政府要求，公司投资</w:t>
      </w:r>
      <w:r>
        <w:rPr>
          <w:rFonts w:hint="eastAsia"/>
        </w:rPr>
        <w:t>2.2</w:t>
      </w:r>
      <w:r>
        <w:rPr>
          <w:rFonts w:hint="eastAsia"/>
        </w:rPr>
        <w:t>亿元建设北海国际客运港航道</w:t>
      </w:r>
      <w:r>
        <w:rPr>
          <w:rFonts w:hint="eastAsia"/>
        </w:rPr>
        <w:lastRenderedPageBreak/>
        <w:t>扩建工程，</w:t>
      </w:r>
      <w:r>
        <w:rPr>
          <w:rFonts w:hint="eastAsia"/>
        </w:rPr>
        <w:t>2022</w:t>
      </w:r>
      <w:r>
        <w:rPr>
          <w:rFonts w:hint="eastAsia"/>
        </w:rPr>
        <w:t>年初投入使用，实现了渔港航道和客运航道分隔。</w:t>
      </w:r>
    </w:p>
    <w:p w14:paraId="6C8EB04E" w14:textId="77777777" w:rsidR="004F2FA5" w:rsidRDefault="0055087C">
      <w:pPr>
        <w:ind w:firstLine="643"/>
        <w:outlineLvl w:val="2"/>
        <w:rPr>
          <w:rFonts w:eastAsia="楷体_GB2312" w:cs="Times New Roman"/>
          <w:b/>
          <w:color w:val="000000"/>
          <w:szCs w:val="32"/>
        </w:rPr>
      </w:pPr>
      <w:r>
        <w:rPr>
          <w:rFonts w:eastAsia="楷体_GB2312" w:cs="Times New Roman" w:hint="eastAsia"/>
          <w:b/>
          <w:color w:val="000000"/>
          <w:szCs w:val="32"/>
        </w:rPr>
        <w:t>（二）</w:t>
      </w:r>
      <w:r w:rsidR="00FD280E">
        <w:rPr>
          <w:rFonts w:eastAsia="楷体_GB2312" w:cs="Times New Roman" w:hint="eastAsia"/>
          <w:b/>
          <w:color w:val="000000"/>
          <w:szCs w:val="32"/>
        </w:rPr>
        <w:t>多</w:t>
      </w:r>
      <w:proofErr w:type="gramStart"/>
      <w:r w:rsidR="00FD280E">
        <w:rPr>
          <w:rFonts w:eastAsia="楷体_GB2312" w:cs="Times New Roman" w:hint="eastAsia"/>
          <w:b/>
          <w:color w:val="000000"/>
          <w:szCs w:val="32"/>
        </w:rPr>
        <w:t>措</w:t>
      </w:r>
      <w:proofErr w:type="gramEnd"/>
      <w:r w:rsidR="00FD280E">
        <w:rPr>
          <w:rFonts w:eastAsia="楷体_GB2312" w:cs="Times New Roman" w:hint="eastAsia"/>
          <w:b/>
          <w:color w:val="000000"/>
          <w:szCs w:val="32"/>
        </w:rPr>
        <w:t>并举</w:t>
      </w:r>
      <w:r>
        <w:rPr>
          <w:rFonts w:eastAsia="楷体_GB2312" w:cs="Times New Roman" w:hint="eastAsia"/>
          <w:b/>
          <w:color w:val="000000"/>
          <w:szCs w:val="32"/>
        </w:rPr>
        <w:t>创新服务产品</w:t>
      </w:r>
      <w:r>
        <w:rPr>
          <w:rFonts w:eastAsia="楷体_GB2312" w:cs="Times New Roman"/>
          <w:b/>
          <w:color w:val="000000"/>
          <w:szCs w:val="32"/>
        </w:rPr>
        <w:t>。</w:t>
      </w:r>
    </w:p>
    <w:p w14:paraId="390E9872" w14:textId="77777777" w:rsidR="004F2FA5" w:rsidRDefault="0055087C">
      <w:pPr>
        <w:ind w:firstLine="640"/>
      </w:pPr>
      <w:r>
        <w:rPr>
          <w:rFonts w:hint="eastAsia"/>
        </w:rPr>
        <w:t>“北游</w:t>
      </w:r>
      <w:r>
        <w:rPr>
          <w:rFonts w:hint="eastAsia"/>
        </w:rPr>
        <w:t>26</w:t>
      </w:r>
      <w:r>
        <w:rPr>
          <w:rFonts w:hint="eastAsia"/>
        </w:rPr>
        <w:t>”、“北游</w:t>
      </w:r>
      <w:r>
        <w:rPr>
          <w:rFonts w:hint="eastAsia"/>
        </w:rPr>
        <w:t>25</w:t>
      </w:r>
      <w:r>
        <w:rPr>
          <w:rFonts w:hint="eastAsia"/>
        </w:rPr>
        <w:t>”客船因地制宜地将民俗风情与旅游元素结合，</w:t>
      </w:r>
      <w:proofErr w:type="gramStart"/>
      <w:r>
        <w:rPr>
          <w:rFonts w:hint="eastAsia"/>
        </w:rPr>
        <w:t>打造航途观光</w:t>
      </w:r>
      <w:proofErr w:type="gramEnd"/>
      <w:r>
        <w:rPr>
          <w:rFonts w:hint="eastAsia"/>
        </w:rPr>
        <w:t>与体验相结合的娱乐产品，如与南珠宫合作，组织“新</w:t>
      </w:r>
      <w:proofErr w:type="gramStart"/>
      <w:r>
        <w:rPr>
          <w:rFonts w:hint="eastAsia"/>
        </w:rPr>
        <w:t>绎</w:t>
      </w:r>
      <w:proofErr w:type="gramEnd"/>
      <w:r>
        <w:rPr>
          <w:rFonts w:hint="eastAsia"/>
        </w:rPr>
        <w:t>·南珠春晖”文化大秀，打造“茉莉花”主题活动，“平安号”主题船舶；在船上举行歌舞表演、乐器演奏、游戏互动，以及开展“八一强军号”主题活动，与军队共同创建“强军号”主题船舶，推出“三月三”、“中秋赏月号”主题航班。</w:t>
      </w:r>
    </w:p>
    <w:p w14:paraId="7FFB2DD8" w14:textId="77777777" w:rsidR="004F2FA5" w:rsidRDefault="0055087C">
      <w:pPr>
        <w:ind w:firstLine="643"/>
        <w:outlineLvl w:val="2"/>
        <w:rPr>
          <w:rFonts w:eastAsia="楷体_GB2312" w:cs="Times New Roman"/>
          <w:b/>
          <w:color w:val="000000"/>
          <w:szCs w:val="32"/>
        </w:rPr>
      </w:pPr>
      <w:r>
        <w:rPr>
          <w:rFonts w:eastAsia="楷体_GB2312" w:cs="Times New Roman"/>
          <w:b/>
          <w:color w:val="000000"/>
          <w:szCs w:val="32"/>
        </w:rPr>
        <w:t>（</w:t>
      </w:r>
      <w:r>
        <w:rPr>
          <w:rFonts w:eastAsia="楷体_GB2312" w:cs="Times New Roman" w:hint="eastAsia"/>
          <w:b/>
          <w:color w:val="000000"/>
          <w:szCs w:val="32"/>
        </w:rPr>
        <w:t>三</w:t>
      </w:r>
      <w:r>
        <w:rPr>
          <w:rFonts w:eastAsia="楷体_GB2312" w:cs="Times New Roman"/>
          <w:b/>
          <w:color w:val="000000"/>
          <w:szCs w:val="32"/>
        </w:rPr>
        <w:t>）</w:t>
      </w:r>
      <w:r>
        <w:rPr>
          <w:rFonts w:eastAsia="楷体_GB2312" w:cs="Times New Roman" w:hint="eastAsia"/>
          <w:b/>
          <w:color w:val="000000"/>
          <w:szCs w:val="32"/>
        </w:rPr>
        <w:t>推进港航</w:t>
      </w:r>
      <w:proofErr w:type="gramStart"/>
      <w:r>
        <w:rPr>
          <w:rFonts w:eastAsia="楷体_GB2312" w:cs="Times New Roman" w:hint="eastAsia"/>
          <w:b/>
          <w:color w:val="000000"/>
          <w:szCs w:val="32"/>
        </w:rPr>
        <w:t>一体化数智升级</w:t>
      </w:r>
      <w:proofErr w:type="gramEnd"/>
      <w:r>
        <w:rPr>
          <w:rFonts w:eastAsia="楷体_GB2312" w:cs="Times New Roman" w:hint="eastAsia"/>
          <w:b/>
          <w:color w:val="000000"/>
          <w:szCs w:val="32"/>
        </w:rPr>
        <w:t>，助力“交通</w:t>
      </w:r>
      <w:r>
        <w:rPr>
          <w:rFonts w:eastAsia="楷体_GB2312" w:cs="Times New Roman" w:hint="eastAsia"/>
          <w:b/>
          <w:color w:val="000000"/>
          <w:szCs w:val="32"/>
        </w:rPr>
        <w:t>+</w:t>
      </w:r>
      <w:r>
        <w:rPr>
          <w:rFonts w:eastAsia="楷体_GB2312" w:cs="Times New Roman" w:hint="eastAsia"/>
          <w:b/>
          <w:color w:val="000000"/>
          <w:szCs w:val="32"/>
        </w:rPr>
        <w:t>智慧”融合发展</w:t>
      </w:r>
      <w:r>
        <w:rPr>
          <w:rFonts w:eastAsia="楷体_GB2312" w:cs="Times New Roman"/>
          <w:b/>
          <w:color w:val="000000"/>
          <w:szCs w:val="32"/>
        </w:rPr>
        <w:t>。</w:t>
      </w:r>
    </w:p>
    <w:p w14:paraId="621AAEE7" w14:textId="77777777" w:rsidR="004F2FA5" w:rsidRDefault="0055087C">
      <w:pPr>
        <w:ind w:firstLine="640"/>
      </w:pPr>
      <w:r>
        <w:rPr>
          <w:rFonts w:hint="eastAsia"/>
        </w:rPr>
        <w:t>一是聚焦北海国际客运港</w:t>
      </w:r>
      <w:proofErr w:type="gramStart"/>
      <w:r>
        <w:rPr>
          <w:rFonts w:hint="eastAsia"/>
        </w:rPr>
        <w:t>港航生产</w:t>
      </w:r>
      <w:proofErr w:type="gramEnd"/>
      <w:r>
        <w:rPr>
          <w:rFonts w:hint="eastAsia"/>
        </w:rPr>
        <w:t>运营中港口、航前、航中、进港</w:t>
      </w:r>
      <w:r>
        <w:rPr>
          <w:rFonts w:hint="eastAsia"/>
        </w:rPr>
        <w:t>4</w:t>
      </w:r>
      <w:r>
        <w:rPr>
          <w:rFonts w:hint="eastAsia"/>
        </w:rPr>
        <w:t>大场景和进站候船、游客登离船、航行管理、船舶靠泊等</w:t>
      </w:r>
      <w:r>
        <w:rPr>
          <w:rFonts w:hint="eastAsia"/>
        </w:rPr>
        <w:t>12</w:t>
      </w:r>
      <w:r>
        <w:rPr>
          <w:rFonts w:hint="eastAsia"/>
        </w:rPr>
        <w:t>个子场景，对航站</w:t>
      </w:r>
      <w:proofErr w:type="gramStart"/>
      <w:r>
        <w:rPr>
          <w:rFonts w:hint="eastAsia"/>
        </w:rPr>
        <w:t>楼人员</w:t>
      </w:r>
      <w:proofErr w:type="gramEnd"/>
      <w:r>
        <w:rPr>
          <w:rFonts w:hint="eastAsia"/>
        </w:rPr>
        <w:t>聚集、航班延误、航中碰撞、船舶偏航、驾驶员行为异常、靠泊距离过近等</w:t>
      </w:r>
      <w:r>
        <w:rPr>
          <w:rFonts w:hint="eastAsia"/>
        </w:rPr>
        <w:t>22</w:t>
      </w:r>
      <w:r>
        <w:rPr>
          <w:rFonts w:hint="eastAsia"/>
        </w:rPr>
        <w:t>个风险</w:t>
      </w:r>
      <w:proofErr w:type="gramStart"/>
      <w:r>
        <w:rPr>
          <w:rFonts w:hint="eastAsia"/>
        </w:rPr>
        <w:t>管控小闭环</w:t>
      </w:r>
      <w:proofErr w:type="gramEnd"/>
      <w:r>
        <w:rPr>
          <w:rFonts w:hint="eastAsia"/>
        </w:rPr>
        <w:t>进行解构，提炼安全管理要点、挖掘安全痛点，通过智能物联、流程再造提升管理效率、协同性与专业性，及早识别消除隐患，及时发现、熔断风险，高效专业处置事件，提高航运本质安全，提升航运安全韧性，增加游客体验，有效防控各类突发事件，成为国内水运行业安全</w:t>
      </w:r>
      <w:proofErr w:type="gramStart"/>
      <w:r>
        <w:rPr>
          <w:rFonts w:hint="eastAsia"/>
        </w:rPr>
        <w:t>运营数智化</w:t>
      </w:r>
      <w:proofErr w:type="gramEnd"/>
      <w:r>
        <w:rPr>
          <w:rFonts w:hint="eastAsia"/>
        </w:rPr>
        <w:t>标杆。二是实现港</w:t>
      </w:r>
      <w:proofErr w:type="gramStart"/>
      <w:r>
        <w:rPr>
          <w:rFonts w:hint="eastAsia"/>
        </w:rPr>
        <w:t>航数智</w:t>
      </w:r>
      <w:proofErr w:type="gramEnd"/>
      <w:r>
        <w:rPr>
          <w:rFonts w:hint="eastAsia"/>
        </w:rPr>
        <w:t>化调度，构建大数据库，将航班总运力、实载旅客、上座率、航班数、历史航班等港口</w:t>
      </w:r>
      <w:r>
        <w:rPr>
          <w:rFonts w:hint="eastAsia"/>
        </w:rPr>
        <w:lastRenderedPageBreak/>
        <w:t>船舶相关信息进行整合，提出决策算法，系统对接港口、船舶数据库，分析气候、客流、运力、</w:t>
      </w:r>
      <w:proofErr w:type="gramStart"/>
      <w:r>
        <w:rPr>
          <w:rFonts w:hint="eastAsia"/>
        </w:rPr>
        <w:t>船舶维保等</w:t>
      </w:r>
      <w:proofErr w:type="gramEnd"/>
      <w:r>
        <w:rPr>
          <w:rFonts w:hint="eastAsia"/>
        </w:rPr>
        <w:t>排班因素，搭建智能化排班调度系统，并结合港口泊位等各种资源的利用情况，进一步建立船舶载运智能化分配系统，控制企业成本，实现港口</w:t>
      </w:r>
      <w:proofErr w:type="gramStart"/>
      <w:r>
        <w:rPr>
          <w:rFonts w:hint="eastAsia"/>
        </w:rPr>
        <w:t>运营数智化</w:t>
      </w:r>
      <w:proofErr w:type="gramEnd"/>
      <w:r>
        <w:rPr>
          <w:rFonts w:hint="eastAsia"/>
        </w:rPr>
        <w:t>。</w:t>
      </w:r>
    </w:p>
    <w:p w14:paraId="34B4C270" w14:textId="77777777" w:rsidR="004F2FA5" w:rsidRDefault="0055087C">
      <w:pPr>
        <w:ind w:firstLine="640"/>
        <w:outlineLvl w:val="1"/>
        <w:rPr>
          <w:rFonts w:eastAsia="黑体" w:cs="Times New Roman"/>
          <w:szCs w:val="32"/>
        </w:rPr>
      </w:pPr>
      <w:r>
        <w:rPr>
          <w:rFonts w:eastAsia="黑体" w:cs="Times New Roman" w:hint="eastAsia"/>
          <w:szCs w:val="32"/>
        </w:rPr>
        <w:t>三</w:t>
      </w:r>
      <w:r>
        <w:rPr>
          <w:rFonts w:eastAsia="黑体" w:cs="Times New Roman"/>
          <w:szCs w:val="32"/>
        </w:rPr>
        <w:t>、</w:t>
      </w:r>
      <w:r>
        <w:rPr>
          <w:rFonts w:eastAsia="黑体" w:cs="Times New Roman" w:hint="eastAsia"/>
          <w:szCs w:val="32"/>
        </w:rPr>
        <w:t>取得</w:t>
      </w:r>
      <w:r>
        <w:rPr>
          <w:rFonts w:eastAsia="黑体" w:cs="Times New Roman"/>
          <w:szCs w:val="32"/>
        </w:rPr>
        <w:t>成效</w:t>
      </w:r>
    </w:p>
    <w:p w14:paraId="15941975" w14:textId="77777777" w:rsidR="004F2FA5" w:rsidRDefault="0055087C">
      <w:pPr>
        <w:ind w:firstLine="640"/>
      </w:pPr>
      <w:r>
        <w:rPr>
          <w:rFonts w:hint="eastAsia"/>
        </w:rPr>
        <w:t>2023</w:t>
      </w:r>
      <w:r>
        <w:rPr>
          <w:rFonts w:hint="eastAsia"/>
        </w:rPr>
        <w:t>年北</w:t>
      </w:r>
      <w:proofErr w:type="gramStart"/>
      <w:r>
        <w:rPr>
          <w:rFonts w:hint="eastAsia"/>
        </w:rPr>
        <w:t>涠</w:t>
      </w:r>
      <w:proofErr w:type="gramEnd"/>
      <w:r>
        <w:rPr>
          <w:rFonts w:hint="eastAsia"/>
        </w:rPr>
        <w:t>航线客运量</w:t>
      </w:r>
      <w:r>
        <w:rPr>
          <w:rFonts w:hint="eastAsia"/>
        </w:rPr>
        <w:t>466</w:t>
      </w:r>
      <w:r>
        <w:rPr>
          <w:rFonts w:hint="eastAsia"/>
        </w:rPr>
        <w:t>万人次，比</w:t>
      </w:r>
      <w:r>
        <w:rPr>
          <w:rFonts w:hint="eastAsia"/>
        </w:rPr>
        <w:t>2019</w:t>
      </w:r>
      <w:r>
        <w:rPr>
          <w:rFonts w:hint="eastAsia"/>
        </w:rPr>
        <w:t>年历史峰值增长</w:t>
      </w:r>
      <w:r>
        <w:rPr>
          <w:rFonts w:hint="eastAsia"/>
        </w:rPr>
        <w:t>33%</w:t>
      </w:r>
      <w:r>
        <w:rPr>
          <w:rFonts w:hint="eastAsia"/>
        </w:rPr>
        <w:t>。公司积极回馈社会，大力支持军运及地方建设，给予岛民、北海市民、军人、军属、驻岛单位、驻岛家属优惠和便利，在</w:t>
      </w:r>
      <w:r>
        <w:rPr>
          <w:rFonts w:hint="eastAsia"/>
        </w:rPr>
        <w:t>2021</w:t>
      </w:r>
      <w:r>
        <w:rPr>
          <w:rFonts w:hint="eastAsia"/>
        </w:rPr>
        <w:t>年至</w:t>
      </w:r>
      <w:r>
        <w:rPr>
          <w:rFonts w:hint="eastAsia"/>
        </w:rPr>
        <w:t>2023</w:t>
      </w:r>
      <w:r>
        <w:rPr>
          <w:rFonts w:hint="eastAsia"/>
        </w:rPr>
        <w:t>年期间共运送军人、居民等人员往返涠洲岛合计优惠约</w:t>
      </w:r>
      <w:r>
        <w:rPr>
          <w:rFonts w:hint="eastAsia"/>
        </w:rPr>
        <w:t>93</w:t>
      </w:r>
      <w:r>
        <w:rPr>
          <w:rFonts w:hint="eastAsia"/>
        </w:rPr>
        <w:t>万人次。试点期间，多家主流媒体相继报道，航线为助力北海建设国家现代化滨海旅游名城、世界级滨海休闲度假目的地贡献力量。</w:t>
      </w:r>
    </w:p>
    <w:sectPr w:rsidR="004F2F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202C7" w14:textId="77777777" w:rsidR="00475A20" w:rsidRDefault="00475A20">
      <w:pPr>
        <w:spacing w:line="240" w:lineRule="auto"/>
        <w:ind w:firstLine="640"/>
      </w:pPr>
      <w:r>
        <w:separator/>
      </w:r>
    </w:p>
  </w:endnote>
  <w:endnote w:type="continuationSeparator" w:id="0">
    <w:p w14:paraId="44E6C334" w14:textId="77777777" w:rsidR="00475A20" w:rsidRDefault="00475A2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2312">
    <w:altName w:val="微软雅黑"/>
    <w:charset w:val="86"/>
    <w:family w:val="auto"/>
    <w:pitch w:val="default"/>
    <w:sig w:usb0="00000000"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7935" w14:textId="77777777" w:rsidR="004F2FA5" w:rsidRDefault="004F2FA5">
    <w:pPr>
      <w:pStyle w:val="a6"/>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9E52" w14:textId="77777777" w:rsidR="004F2FA5" w:rsidRDefault="004F2FA5">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4C89" w14:textId="77777777" w:rsidR="004F2FA5" w:rsidRDefault="004F2FA5">
    <w:pPr>
      <w:pStyle w:val="a6"/>
      <w:ind w:firstLine="360"/>
      <w:jc w:val="center"/>
    </w:pPr>
  </w:p>
  <w:p w14:paraId="3BE6E495" w14:textId="77777777" w:rsidR="004F2FA5" w:rsidRDefault="004F2FA5">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21CF" w14:textId="77777777" w:rsidR="004F2FA5" w:rsidRDefault="004F2FA5">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37171" w14:textId="77777777" w:rsidR="004F2FA5" w:rsidRDefault="004F2FA5">
    <w:pPr>
      <w:pStyle w:val="a6"/>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3797639"/>
    </w:sdtPr>
    <w:sdtContent>
      <w:p w14:paraId="63C52152" w14:textId="77777777" w:rsidR="004F2FA5" w:rsidRDefault="0055087C">
        <w:pPr>
          <w:pStyle w:val="a6"/>
          <w:ind w:firstLine="360"/>
          <w:jc w:val="center"/>
        </w:pPr>
        <w:r>
          <w:fldChar w:fldCharType="begin"/>
        </w:r>
        <w:r>
          <w:instrText>PAGE   \* MERGEFORMAT</w:instrText>
        </w:r>
        <w:r>
          <w:fldChar w:fldCharType="separate"/>
        </w:r>
        <w:r w:rsidR="00A94BB5" w:rsidRPr="00A94BB5">
          <w:rPr>
            <w:noProof/>
            <w:lang w:val="zh-CN"/>
          </w:rPr>
          <w:t>3</w:t>
        </w:r>
        <w:r>
          <w:fldChar w:fldCharType="end"/>
        </w:r>
      </w:p>
    </w:sdtContent>
  </w:sdt>
  <w:p w14:paraId="1C9C3D2E" w14:textId="77777777" w:rsidR="004F2FA5" w:rsidRDefault="004F2FA5">
    <w:pPr>
      <w:pStyle w:val="a6"/>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C40BA" w14:textId="77777777" w:rsidR="004F2FA5" w:rsidRDefault="004F2FA5">
    <w:pPr>
      <w:pStyle w:val="a6"/>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2858874"/>
    </w:sdtPr>
    <w:sdtContent>
      <w:p w14:paraId="3F1C02D1" w14:textId="77777777" w:rsidR="004F2FA5" w:rsidRDefault="0055087C">
        <w:pPr>
          <w:pStyle w:val="a6"/>
          <w:ind w:firstLine="360"/>
          <w:jc w:val="center"/>
        </w:pPr>
        <w:r>
          <w:fldChar w:fldCharType="begin"/>
        </w:r>
        <w:r>
          <w:instrText>PAGE   \* MERGEFORMAT</w:instrText>
        </w:r>
        <w:r>
          <w:fldChar w:fldCharType="separate"/>
        </w:r>
        <w:r w:rsidR="00A94BB5" w:rsidRPr="00A94BB5">
          <w:rPr>
            <w:noProof/>
            <w:lang w:val="zh-CN"/>
          </w:rPr>
          <w:t>50</w:t>
        </w:r>
        <w:r>
          <w:fldChar w:fldCharType="end"/>
        </w:r>
      </w:p>
    </w:sdtContent>
  </w:sdt>
  <w:p w14:paraId="30A4E551" w14:textId="77777777" w:rsidR="004F2FA5" w:rsidRDefault="004F2FA5">
    <w:pPr>
      <w:pStyle w:val="a6"/>
      <w:ind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76903" w14:textId="77777777" w:rsidR="004F2FA5" w:rsidRDefault="004F2FA5">
    <w:pPr>
      <w:pStyle w:val="a6"/>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9005063"/>
    </w:sdtPr>
    <w:sdtContent>
      <w:p w14:paraId="4C7E96A4" w14:textId="77777777" w:rsidR="004F2FA5" w:rsidRDefault="0055087C">
        <w:pPr>
          <w:pStyle w:val="a6"/>
          <w:ind w:firstLine="360"/>
          <w:jc w:val="center"/>
        </w:pPr>
        <w:r>
          <w:fldChar w:fldCharType="begin"/>
        </w:r>
        <w:r>
          <w:instrText>PAGE   \* MERGEFORMAT</w:instrText>
        </w:r>
        <w:r>
          <w:fldChar w:fldCharType="separate"/>
        </w:r>
        <w:r w:rsidR="00A94BB5" w:rsidRPr="00A94BB5">
          <w:rPr>
            <w:noProof/>
            <w:lang w:val="zh-CN"/>
          </w:rPr>
          <w:t>108</w:t>
        </w:r>
        <w:r>
          <w:fldChar w:fldCharType="end"/>
        </w:r>
      </w:p>
    </w:sdtContent>
  </w:sdt>
  <w:p w14:paraId="2F65DD1B" w14:textId="77777777" w:rsidR="004F2FA5" w:rsidRDefault="004F2FA5">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6E8D0" w14:textId="77777777" w:rsidR="00475A20" w:rsidRDefault="00475A20">
      <w:pPr>
        <w:spacing w:line="240" w:lineRule="auto"/>
        <w:ind w:firstLine="640"/>
      </w:pPr>
      <w:r>
        <w:separator/>
      </w:r>
    </w:p>
  </w:footnote>
  <w:footnote w:type="continuationSeparator" w:id="0">
    <w:p w14:paraId="704C5B32" w14:textId="77777777" w:rsidR="00475A20" w:rsidRDefault="00475A20">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A41DB" w14:textId="77777777" w:rsidR="004F2FA5" w:rsidRDefault="004F2FA5">
    <w:pPr>
      <w:pStyle w:val="a8"/>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461C5" w14:textId="77777777" w:rsidR="004F2FA5" w:rsidRDefault="004F2FA5">
    <w:pPr>
      <w:pStyle w:val="a8"/>
      <w:ind w:firstLine="36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7F857" w14:textId="77777777" w:rsidR="004F2FA5" w:rsidRDefault="004F2FA5">
    <w:pPr>
      <w:pStyle w:val="a8"/>
      <w:pBdr>
        <w:bottom w:val="none" w:sz="0" w:space="0" w:color="auto"/>
      </w:pBdr>
      <w:ind w:firstLine="36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ECD8C" w14:textId="77777777" w:rsidR="004F2FA5" w:rsidRDefault="004F2FA5">
    <w:pPr>
      <w:pStyle w:val="a8"/>
      <w:pBdr>
        <w:bottom w:val="none" w:sz="0" w:space="0" w:color="auto"/>
      </w:pBdr>
      <w:ind w:firstLine="36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BE249" w14:textId="77777777" w:rsidR="004F2FA5" w:rsidRDefault="004F2FA5">
    <w:pPr>
      <w:pStyle w:val="a8"/>
      <w:pBdr>
        <w:bottom w:val="none" w:sz="0" w:space="0" w:color="auto"/>
      </w:pBdr>
      <w:tabs>
        <w:tab w:val="left" w:pos="7938"/>
      </w:tabs>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CD4D6" w14:textId="77777777" w:rsidR="004F2FA5" w:rsidRDefault="004F2FA5">
    <w:pPr>
      <w:pStyle w:val="a8"/>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3B0E0" w14:textId="77777777" w:rsidR="004F2FA5" w:rsidRDefault="004F2FA5">
    <w:pPr>
      <w:pStyle w:val="a8"/>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9EFF8" w14:textId="77777777" w:rsidR="004F2FA5" w:rsidRDefault="004F2FA5">
    <w:pPr>
      <w:pStyle w:val="a8"/>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E5940" w14:textId="77777777" w:rsidR="004F2FA5" w:rsidRDefault="004F2FA5">
    <w:pPr>
      <w:pStyle w:val="a8"/>
      <w:pBdr>
        <w:bottom w:val="none" w:sz="0" w:space="0" w:color="auto"/>
      </w:pBd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A0A1" w14:textId="77777777" w:rsidR="004F2FA5" w:rsidRDefault="004F2FA5">
    <w:pPr>
      <w:pStyle w:val="a8"/>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2C6B" w14:textId="77777777" w:rsidR="004F2FA5" w:rsidRDefault="004F2FA5">
    <w:pPr>
      <w:pStyle w:val="a8"/>
      <w:pBdr>
        <w:bottom w:val="none" w:sz="0" w:space="0" w:color="auto"/>
      </w:pBdr>
      <w:ind w:firstLine="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0B3A7" w14:textId="77777777" w:rsidR="004F2FA5" w:rsidRDefault="004F2FA5">
    <w:pPr>
      <w:pStyle w:val="a8"/>
      <w:ind w:firstLine="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0B3E" w14:textId="77777777" w:rsidR="004F2FA5" w:rsidRDefault="004F2FA5">
    <w:pPr>
      <w:pStyle w:val="a8"/>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AE7451"/>
    <w:multiLevelType w:val="singleLevel"/>
    <w:tmpl w:val="EFAE7451"/>
    <w:lvl w:ilvl="0">
      <w:start w:val="33"/>
      <w:numFmt w:val="decimal"/>
      <w:suff w:val="space"/>
      <w:lvlText w:val="%1."/>
      <w:lvlJc w:val="left"/>
    </w:lvl>
  </w:abstractNum>
  <w:abstractNum w:abstractNumId="1" w15:restartNumberingAfterBreak="0">
    <w:nsid w:val="FDEED64A"/>
    <w:multiLevelType w:val="singleLevel"/>
    <w:tmpl w:val="FDEED64A"/>
    <w:lvl w:ilvl="0">
      <w:start w:val="24"/>
      <w:numFmt w:val="decimal"/>
      <w:suff w:val="space"/>
      <w:lvlText w:val="%1."/>
      <w:lvlJc w:val="left"/>
    </w:lvl>
  </w:abstractNum>
  <w:abstractNum w:abstractNumId="2" w15:restartNumberingAfterBreak="0">
    <w:nsid w:val="5F789C49"/>
    <w:multiLevelType w:val="singleLevel"/>
    <w:tmpl w:val="5F789C49"/>
    <w:lvl w:ilvl="0">
      <w:start w:val="19"/>
      <w:numFmt w:val="decimal"/>
      <w:suff w:val="space"/>
      <w:lvlText w:val="%1."/>
      <w:lvlJc w:val="left"/>
    </w:lvl>
  </w:abstractNum>
  <w:num w:numId="1" w16cid:durableId="1378434772">
    <w:abstractNumId w:val="2"/>
  </w:num>
  <w:num w:numId="2" w16cid:durableId="810830103">
    <w:abstractNumId w:val="1"/>
  </w:num>
  <w:num w:numId="3" w16cid:durableId="408577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F3"/>
    <w:rsid w:val="8B9EE0DB"/>
    <w:rsid w:val="8F7AE57E"/>
    <w:rsid w:val="934BCB7D"/>
    <w:rsid w:val="97D1BE70"/>
    <w:rsid w:val="9D6C8B80"/>
    <w:rsid w:val="B5BCF82A"/>
    <w:rsid w:val="B79D1984"/>
    <w:rsid w:val="BBDF4058"/>
    <w:rsid w:val="BF76DD55"/>
    <w:rsid w:val="BFFB06E3"/>
    <w:rsid w:val="CBFAC8E2"/>
    <w:rsid w:val="CF6F545F"/>
    <w:rsid w:val="D4A7F9A1"/>
    <w:rsid w:val="DAEFF4CA"/>
    <w:rsid w:val="DDB7A710"/>
    <w:rsid w:val="DEAFEE02"/>
    <w:rsid w:val="DEBCE226"/>
    <w:rsid w:val="DF3F7C7D"/>
    <w:rsid w:val="DFAE2DAF"/>
    <w:rsid w:val="EED7C061"/>
    <w:rsid w:val="EF55E4B0"/>
    <w:rsid w:val="EF85AC5F"/>
    <w:rsid w:val="EFF7AA61"/>
    <w:rsid w:val="EFFFB68C"/>
    <w:rsid w:val="F3EA1873"/>
    <w:rsid w:val="F4DDA754"/>
    <w:rsid w:val="F6CF7020"/>
    <w:rsid w:val="F6D1C927"/>
    <w:rsid w:val="F6FC7114"/>
    <w:rsid w:val="F77C8988"/>
    <w:rsid w:val="F7EF47BA"/>
    <w:rsid w:val="F7EF5046"/>
    <w:rsid w:val="F8FC8C43"/>
    <w:rsid w:val="FBE7B028"/>
    <w:rsid w:val="FC86DC92"/>
    <w:rsid w:val="FDFB4BD5"/>
    <w:rsid w:val="FE2EA1C5"/>
    <w:rsid w:val="FEB72BBF"/>
    <w:rsid w:val="FFDBA6ED"/>
    <w:rsid w:val="FFE7253C"/>
    <w:rsid w:val="FFE74C48"/>
    <w:rsid w:val="FFEFEECB"/>
    <w:rsid w:val="FFF49C39"/>
    <w:rsid w:val="FFF7A8EE"/>
    <w:rsid w:val="00001B86"/>
    <w:rsid w:val="00006497"/>
    <w:rsid w:val="000117B8"/>
    <w:rsid w:val="00011FE0"/>
    <w:rsid w:val="0001568C"/>
    <w:rsid w:val="00023903"/>
    <w:rsid w:val="00025391"/>
    <w:rsid w:val="00031802"/>
    <w:rsid w:val="00033115"/>
    <w:rsid w:val="000336C7"/>
    <w:rsid w:val="00034E8E"/>
    <w:rsid w:val="0003527C"/>
    <w:rsid w:val="000430DA"/>
    <w:rsid w:val="0004365C"/>
    <w:rsid w:val="0004534E"/>
    <w:rsid w:val="00047CF7"/>
    <w:rsid w:val="00050BEA"/>
    <w:rsid w:val="0005146C"/>
    <w:rsid w:val="00051EE6"/>
    <w:rsid w:val="00052F55"/>
    <w:rsid w:val="00060C67"/>
    <w:rsid w:val="00066F5D"/>
    <w:rsid w:val="00070021"/>
    <w:rsid w:val="00070F21"/>
    <w:rsid w:val="000744CC"/>
    <w:rsid w:val="000836BC"/>
    <w:rsid w:val="0008721A"/>
    <w:rsid w:val="00087ADA"/>
    <w:rsid w:val="00087D7E"/>
    <w:rsid w:val="000913AA"/>
    <w:rsid w:val="0009253C"/>
    <w:rsid w:val="00097978"/>
    <w:rsid w:val="000A27C2"/>
    <w:rsid w:val="000A2BCB"/>
    <w:rsid w:val="000A304B"/>
    <w:rsid w:val="000A41D7"/>
    <w:rsid w:val="000A69A3"/>
    <w:rsid w:val="000A7F2D"/>
    <w:rsid w:val="000B34D9"/>
    <w:rsid w:val="000B391B"/>
    <w:rsid w:val="000B3AC3"/>
    <w:rsid w:val="000B4028"/>
    <w:rsid w:val="000B563E"/>
    <w:rsid w:val="000B568D"/>
    <w:rsid w:val="000C0D7E"/>
    <w:rsid w:val="000C1C48"/>
    <w:rsid w:val="000C2813"/>
    <w:rsid w:val="000C2E11"/>
    <w:rsid w:val="000C3A57"/>
    <w:rsid w:val="000C6743"/>
    <w:rsid w:val="000C7239"/>
    <w:rsid w:val="000D37F8"/>
    <w:rsid w:val="000D3B54"/>
    <w:rsid w:val="000D47B1"/>
    <w:rsid w:val="000D4A22"/>
    <w:rsid w:val="000D792D"/>
    <w:rsid w:val="000E0A1C"/>
    <w:rsid w:val="000E2D9A"/>
    <w:rsid w:val="000E3246"/>
    <w:rsid w:val="000E433F"/>
    <w:rsid w:val="000E4E7B"/>
    <w:rsid w:val="000F12D5"/>
    <w:rsid w:val="000F3FAD"/>
    <w:rsid w:val="000F4AA5"/>
    <w:rsid w:val="0010232C"/>
    <w:rsid w:val="00103FEC"/>
    <w:rsid w:val="0011079C"/>
    <w:rsid w:val="00113A23"/>
    <w:rsid w:val="001168FE"/>
    <w:rsid w:val="001176AA"/>
    <w:rsid w:val="001237EF"/>
    <w:rsid w:val="001252E0"/>
    <w:rsid w:val="00131228"/>
    <w:rsid w:val="00133043"/>
    <w:rsid w:val="00140000"/>
    <w:rsid w:val="001428B8"/>
    <w:rsid w:val="00142DDC"/>
    <w:rsid w:val="00143AD5"/>
    <w:rsid w:val="00145B4B"/>
    <w:rsid w:val="00145C65"/>
    <w:rsid w:val="00145E24"/>
    <w:rsid w:val="001475DB"/>
    <w:rsid w:val="00154049"/>
    <w:rsid w:val="00163039"/>
    <w:rsid w:val="0016326A"/>
    <w:rsid w:val="00163FA1"/>
    <w:rsid w:val="00164ACF"/>
    <w:rsid w:val="00171E47"/>
    <w:rsid w:val="001759B6"/>
    <w:rsid w:val="00177535"/>
    <w:rsid w:val="00177CF8"/>
    <w:rsid w:val="00183336"/>
    <w:rsid w:val="001878D3"/>
    <w:rsid w:val="00187AAC"/>
    <w:rsid w:val="0019411F"/>
    <w:rsid w:val="00194753"/>
    <w:rsid w:val="00195A81"/>
    <w:rsid w:val="001A2074"/>
    <w:rsid w:val="001A2818"/>
    <w:rsid w:val="001A3E57"/>
    <w:rsid w:val="001A405A"/>
    <w:rsid w:val="001A46EC"/>
    <w:rsid w:val="001A7D06"/>
    <w:rsid w:val="001B0905"/>
    <w:rsid w:val="001B205F"/>
    <w:rsid w:val="001C11F5"/>
    <w:rsid w:val="001C1933"/>
    <w:rsid w:val="001C2E3B"/>
    <w:rsid w:val="001C34AA"/>
    <w:rsid w:val="001C4F5D"/>
    <w:rsid w:val="001C5B9C"/>
    <w:rsid w:val="001C5F4B"/>
    <w:rsid w:val="001C78A1"/>
    <w:rsid w:val="001C7B9A"/>
    <w:rsid w:val="001D0E34"/>
    <w:rsid w:val="001D14F8"/>
    <w:rsid w:val="001D161B"/>
    <w:rsid w:val="001D30DC"/>
    <w:rsid w:val="001D500F"/>
    <w:rsid w:val="001D7D78"/>
    <w:rsid w:val="001E1F19"/>
    <w:rsid w:val="001E2757"/>
    <w:rsid w:val="001E34A6"/>
    <w:rsid w:val="001E411B"/>
    <w:rsid w:val="001F0901"/>
    <w:rsid w:val="001F0EC6"/>
    <w:rsid w:val="001F12DB"/>
    <w:rsid w:val="001F1DCD"/>
    <w:rsid w:val="001F21D0"/>
    <w:rsid w:val="001F27A5"/>
    <w:rsid w:val="001F3A88"/>
    <w:rsid w:val="001F5B16"/>
    <w:rsid w:val="00201BCB"/>
    <w:rsid w:val="00203339"/>
    <w:rsid w:val="002043EF"/>
    <w:rsid w:val="002055BA"/>
    <w:rsid w:val="002061B4"/>
    <w:rsid w:val="002104C8"/>
    <w:rsid w:val="002135F6"/>
    <w:rsid w:val="002169B7"/>
    <w:rsid w:val="00216F23"/>
    <w:rsid w:val="002202E0"/>
    <w:rsid w:val="00220515"/>
    <w:rsid w:val="002209EB"/>
    <w:rsid w:val="00220CB1"/>
    <w:rsid w:val="002218CD"/>
    <w:rsid w:val="00223DD1"/>
    <w:rsid w:val="00223EA6"/>
    <w:rsid w:val="00225650"/>
    <w:rsid w:val="002314CA"/>
    <w:rsid w:val="00232D1A"/>
    <w:rsid w:val="0023346A"/>
    <w:rsid w:val="00235DEE"/>
    <w:rsid w:val="0023614B"/>
    <w:rsid w:val="00240A13"/>
    <w:rsid w:val="002420FD"/>
    <w:rsid w:val="0024334D"/>
    <w:rsid w:val="002437EB"/>
    <w:rsid w:val="002534DB"/>
    <w:rsid w:val="002606F0"/>
    <w:rsid w:val="00260FED"/>
    <w:rsid w:val="00261024"/>
    <w:rsid w:val="0026146E"/>
    <w:rsid w:val="0026177D"/>
    <w:rsid w:val="00261C99"/>
    <w:rsid w:val="00263156"/>
    <w:rsid w:val="00264084"/>
    <w:rsid w:val="0027082B"/>
    <w:rsid w:val="00272443"/>
    <w:rsid w:val="00273BB6"/>
    <w:rsid w:val="00273E83"/>
    <w:rsid w:val="002743A6"/>
    <w:rsid w:val="00274557"/>
    <w:rsid w:val="00274C6A"/>
    <w:rsid w:val="002750DC"/>
    <w:rsid w:val="00277C1A"/>
    <w:rsid w:val="002806A5"/>
    <w:rsid w:val="00280B37"/>
    <w:rsid w:val="00283729"/>
    <w:rsid w:val="002837C3"/>
    <w:rsid w:val="002839A6"/>
    <w:rsid w:val="00285AA4"/>
    <w:rsid w:val="00285ED3"/>
    <w:rsid w:val="002866A0"/>
    <w:rsid w:val="00287661"/>
    <w:rsid w:val="00292A17"/>
    <w:rsid w:val="0029312C"/>
    <w:rsid w:val="002936E2"/>
    <w:rsid w:val="00293D51"/>
    <w:rsid w:val="0029587A"/>
    <w:rsid w:val="0029783C"/>
    <w:rsid w:val="002A14F5"/>
    <w:rsid w:val="002A16A7"/>
    <w:rsid w:val="002A2268"/>
    <w:rsid w:val="002A7785"/>
    <w:rsid w:val="002B0E5E"/>
    <w:rsid w:val="002B2D5C"/>
    <w:rsid w:val="002B504C"/>
    <w:rsid w:val="002B788F"/>
    <w:rsid w:val="002B794E"/>
    <w:rsid w:val="002C27AF"/>
    <w:rsid w:val="002C31CD"/>
    <w:rsid w:val="002D1EF5"/>
    <w:rsid w:val="002D2D54"/>
    <w:rsid w:val="002D4BCF"/>
    <w:rsid w:val="002D6BAC"/>
    <w:rsid w:val="002D7133"/>
    <w:rsid w:val="002E0A85"/>
    <w:rsid w:val="002E1DCF"/>
    <w:rsid w:val="002E58E3"/>
    <w:rsid w:val="002E770B"/>
    <w:rsid w:val="002E7A2F"/>
    <w:rsid w:val="002F7335"/>
    <w:rsid w:val="00302593"/>
    <w:rsid w:val="0030362D"/>
    <w:rsid w:val="003056E9"/>
    <w:rsid w:val="00307204"/>
    <w:rsid w:val="0031016A"/>
    <w:rsid w:val="00314490"/>
    <w:rsid w:val="0031672E"/>
    <w:rsid w:val="00321875"/>
    <w:rsid w:val="00322316"/>
    <w:rsid w:val="003225EA"/>
    <w:rsid w:val="00325C81"/>
    <w:rsid w:val="003276AA"/>
    <w:rsid w:val="00331C8F"/>
    <w:rsid w:val="00334F18"/>
    <w:rsid w:val="003351DD"/>
    <w:rsid w:val="00340710"/>
    <w:rsid w:val="003448CD"/>
    <w:rsid w:val="003458E1"/>
    <w:rsid w:val="00347440"/>
    <w:rsid w:val="00347784"/>
    <w:rsid w:val="0035019D"/>
    <w:rsid w:val="00354752"/>
    <w:rsid w:val="003620D5"/>
    <w:rsid w:val="00364F85"/>
    <w:rsid w:val="00366F1F"/>
    <w:rsid w:val="003671E8"/>
    <w:rsid w:val="00370B46"/>
    <w:rsid w:val="00370F05"/>
    <w:rsid w:val="0037372A"/>
    <w:rsid w:val="00373FA6"/>
    <w:rsid w:val="0037607F"/>
    <w:rsid w:val="00384CF9"/>
    <w:rsid w:val="00385B20"/>
    <w:rsid w:val="00386BD1"/>
    <w:rsid w:val="0039293C"/>
    <w:rsid w:val="00392FA2"/>
    <w:rsid w:val="00392FEF"/>
    <w:rsid w:val="0039333E"/>
    <w:rsid w:val="003938E6"/>
    <w:rsid w:val="003940ED"/>
    <w:rsid w:val="00395EF2"/>
    <w:rsid w:val="0039790E"/>
    <w:rsid w:val="003A02FB"/>
    <w:rsid w:val="003A12E4"/>
    <w:rsid w:val="003A1987"/>
    <w:rsid w:val="003A37CD"/>
    <w:rsid w:val="003A6FF6"/>
    <w:rsid w:val="003B0901"/>
    <w:rsid w:val="003B0B7D"/>
    <w:rsid w:val="003B12FF"/>
    <w:rsid w:val="003B14BF"/>
    <w:rsid w:val="003B4989"/>
    <w:rsid w:val="003B585D"/>
    <w:rsid w:val="003B79B0"/>
    <w:rsid w:val="003B7AB3"/>
    <w:rsid w:val="003C0625"/>
    <w:rsid w:val="003C442D"/>
    <w:rsid w:val="003C44C4"/>
    <w:rsid w:val="003C52F9"/>
    <w:rsid w:val="003C60F5"/>
    <w:rsid w:val="003C6FCB"/>
    <w:rsid w:val="003D062C"/>
    <w:rsid w:val="003D13F4"/>
    <w:rsid w:val="003D14EC"/>
    <w:rsid w:val="003D2C43"/>
    <w:rsid w:val="003D38AB"/>
    <w:rsid w:val="003E0856"/>
    <w:rsid w:val="003E4694"/>
    <w:rsid w:val="003E51A6"/>
    <w:rsid w:val="003E68E7"/>
    <w:rsid w:val="003E713B"/>
    <w:rsid w:val="003F1763"/>
    <w:rsid w:val="003F23C9"/>
    <w:rsid w:val="003F5642"/>
    <w:rsid w:val="00404D67"/>
    <w:rsid w:val="00405206"/>
    <w:rsid w:val="00405AEE"/>
    <w:rsid w:val="00406B64"/>
    <w:rsid w:val="004079F2"/>
    <w:rsid w:val="004112BF"/>
    <w:rsid w:val="00411A36"/>
    <w:rsid w:val="004133D5"/>
    <w:rsid w:val="00413817"/>
    <w:rsid w:val="004155DB"/>
    <w:rsid w:val="004158BC"/>
    <w:rsid w:val="0041706A"/>
    <w:rsid w:val="00421332"/>
    <w:rsid w:val="00423E66"/>
    <w:rsid w:val="00433F19"/>
    <w:rsid w:val="00440957"/>
    <w:rsid w:val="00441AB5"/>
    <w:rsid w:val="00442F4F"/>
    <w:rsid w:val="00446351"/>
    <w:rsid w:val="0044663A"/>
    <w:rsid w:val="00447C0F"/>
    <w:rsid w:val="0045777E"/>
    <w:rsid w:val="00457BEF"/>
    <w:rsid w:val="00457D50"/>
    <w:rsid w:val="00457FD1"/>
    <w:rsid w:val="00462B42"/>
    <w:rsid w:val="0047290B"/>
    <w:rsid w:val="00475A20"/>
    <w:rsid w:val="00476BA5"/>
    <w:rsid w:val="00476FB7"/>
    <w:rsid w:val="0048183F"/>
    <w:rsid w:val="00483EDE"/>
    <w:rsid w:val="0048476C"/>
    <w:rsid w:val="00487354"/>
    <w:rsid w:val="004876A8"/>
    <w:rsid w:val="00490570"/>
    <w:rsid w:val="004925E7"/>
    <w:rsid w:val="00492E6B"/>
    <w:rsid w:val="00494177"/>
    <w:rsid w:val="00496020"/>
    <w:rsid w:val="00496A8D"/>
    <w:rsid w:val="004A04BB"/>
    <w:rsid w:val="004A2CC0"/>
    <w:rsid w:val="004A412A"/>
    <w:rsid w:val="004A4765"/>
    <w:rsid w:val="004A63B7"/>
    <w:rsid w:val="004B0134"/>
    <w:rsid w:val="004B3DDC"/>
    <w:rsid w:val="004B60C3"/>
    <w:rsid w:val="004B72BE"/>
    <w:rsid w:val="004C1169"/>
    <w:rsid w:val="004C13D9"/>
    <w:rsid w:val="004C14A1"/>
    <w:rsid w:val="004C2224"/>
    <w:rsid w:val="004C4BB9"/>
    <w:rsid w:val="004C50F9"/>
    <w:rsid w:val="004C7BFE"/>
    <w:rsid w:val="004D01B0"/>
    <w:rsid w:val="004D112A"/>
    <w:rsid w:val="004D5D61"/>
    <w:rsid w:val="004D613A"/>
    <w:rsid w:val="004D6A0B"/>
    <w:rsid w:val="004E009E"/>
    <w:rsid w:val="004E56C7"/>
    <w:rsid w:val="004F25BD"/>
    <w:rsid w:val="004F2FA5"/>
    <w:rsid w:val="004F369D"/>
    <w:rsid w:val="004F3F83"/>
    <w:rsid w:val="004F42C9"/>
    <w:rsid w:val="004F4FEF"/>
    <w:rsid w:val="004F569D"/>
    <w:rsid w:val="004F7059"/>
    <w:rsid w:val="00500332"/>
    <w:rsid w:val="00501DE3"/>
    <w:rsid w:val="00504CC2"/>
    <w:rsid w:val="005054FB"/>
    <w:rsid w:val="00507853"/>
    <w:rsid w:val="0051044B"/>
    <w:rsid w:val="00510FC1"/>
    <w:rsid w:val="00513C8E"/>
    <w:rsid w:val="005155D9"/>
    <w:rsid w:val="0051597B"/>
    <w:rsid w:val="005172F9"/>
    <w:rsid w:val="00522EB7"/>
    <w:rsid w:val="00523B05"/>
    <w:rsid w:val="00524BB5"/>
    <w:rsid w:val="00531910"/>
    <w:rsid w:val="00536FD1"/>
    <w:rsid w:val="00537FB3"/>
    <w:rsid w:val="00540BBE"/>
    <w:rsid w:val="005423E2"/>
    <w:rsid w:val="005432BB"/>
    <w:rsid w:val="005464DE"/>
    <w:rsid w:val="005466A9"/>
    <w:rsid w:val="0055087C"/>
    <w:rsid w:val="0055308E"/>
    <w:rsid w:val="00561FA9"/>
    <w:rsid w:val="005657AB"/>
    <w:rsid w:val="005669E2"/>
    <w:rsid w:val="00567681"/>
    <w:rsid w:val="00570B0D"/>
    <w:rsid w:val="00571EAB"/>
    <w:rsid w:val="00572C15"/>
    <w:rsid w:val="005755C9"/>
    <w:rsid w:val="0057589A"/>
    <w:rsid w:val="005805DC"/>
    <w:rsid w:val="005819E5"/>
    <w:rsid w:val="0058202D"/>
    <w:rsid w:val="0058211E"/>
    <w:rsid w:val="00583A07"/>
    <w:rsid w:val="0058511A"/>
    <w:rsid w:val="00586998"/>
    <w:rsid w:val="00587C65"/>
    <w:rsid w:val="0059053A"/>
    <w:rsid w:val="00592742"/>
    <w:rsid w:val="0059443F"/>
    <w:rsid w:val="005956C2"/>
    <w:rsid w:val="00597418"/>
    <w:rsid w:val="005A1EC2"/>
    <w:rsid w:val="005A20F5"/>
    <w:rsid w:val="005A22D9"/>
    <w:rsid w:val="005A57D1"/>
    <w:rsid w:val="005A5A22"/>
    <w:rsid w:val="005A6163"/>
    <w:rsid w:val="005A6AC8"/>
    <w:rsid w:val="005B2928"/>
    <w:rsid w:val="005B3DB3"/>
    <w:rsid w:val="005B4A8F"/>
    <w:rsid w:val="005B6D6D"/>
    <w:rsid w:val="005B7933"/>
    <w:rsid w:val="005C08D6"/>
    <w:rsid w:val="005C0B35"/>
    <w:rsid w:val="005C1109"/>
    <w:rsid w:val="005C1A14"/>
    <w:rsid w:val="005C1B24"/>
    <w:rsid w:val="005C1BB9"/>
    <w:rsid w:val="005C217D"/>
    <w:rsid w:val="005C29D2"/>
    <w:rsid w:val="005C4995"/>
    <w:rsid w:val="005C7072"/>
    <w:rsid w:val="005C773B"/>
    <w:rsid w:val="005D1A46"/>
    <w:rsid w:val="005D4191"/>
    <w:rsid w:val="005D644E"/>
    <w:rsid w:val="005D69E5"/>
    <w:rsid w:val="005E0256"/>
    <w:rsid w:val="005E5646"/>
    <w:rsid w:val="005F5080"/>
    <w:rsid w:val="005F50A8"/>
    <w:rsid w:val="005F692B"/>
    <w:rsid w:val="005F7DBA"/>
    <w:rsid w:val="006007D3"/>
    <w:rsid w:val="00601205"/>
    <w:rsid w:val="00601217"/>
    <w:rsid w:val="006040FC"/>
    <w:rsid w:val="00605CCA"/>
    <w:rsid w:val="006069E9"/>
    <w:rsid w:val="00607002"/>
    <w:rsid w:val="006119B0"/>
    <w:rsid w:val="00614F96"/>
    <w:rsid w:val="0061642D"/>
    <w:rsid w:val="006164FF"/>
    <w:rsid w:val="00617058"/>
    <w:rsid w:val="00623C15"/>
    <w:rsid w:val="00625E26"/>
    <w:rsid w:val="00626548"/>
    <w:rsid w:val="00626E28"/>
    <w:rsid w:val="0062706D"/>
    <w:rsid w:val="006278A9"/>
    <w:rsid w:val="00627B56"/>
    <w:rsid w:val="00630DAF"/>
    <w:rsid w:val="00632196"/>
    <w:rsid w:val="006342AD"/>
    <w:rsid w:val="00634ADB"/>
    <w:rsid w:val="00637EE7"/>
    <w:rsid w:val="0064276A"/>
    <w:rsid w:val="00642E51"/>
    <w:rsid w:val="00643E84"/>
    <w:rsid w:val="00646A60"/>
    <w:rsid w:val="006536E6"/>
    <w:rsid w:val="00656FAF"/>
    <w:rsid w:val="00657F03"/>
    <w:rsid w:val="00661443"/>
    <w:rsid w:val="006635A6"/>
    <w:rsid w:val="006702FF"/>
    <w:rsid w:val="00674040"/>
    <w:rsid w:val="00680594"/>
    <w:rsid w:val="006817A4"/>
    <w:rsid w:val="00682CBC"/>
    <w:rsid w:val="0068300D"/>
    <w:rsid w:val="006845BC"/>
    <w:rsid w:val="00684FA5"/>
    <w:rsid w:val="0069254D"/>
    <w:rsid w:val="0069633E"/>
    <w:rsid w:val="006964BB"/>
    <w:rsid w:val="00697818"/>
    <w:rsid w:val="006A2776"/>
    <w:rsid w:val="006A524F"/>
    <w:rsid w:val="006A562F"/>
    <w:rsid w:val="006B0576"/>
    <w:rsid w:val="006B0C42"/>
    <w:rsid w:val="006B0FB5"/>
    <w:rsid w:val="006B20DF"/>
    <w:rsid w:val="006B3423"/>
    <w:rsid w:val="006B6F86"/>
    <w:rsid w:val="006C0DCE"/>
    <w:rsid w:val="006C218F"/>
    <w:rsid w:val="006C411A"/>
    <w:rsid w:val="006C466E"/>
    <w:rsid w:val="006D0EF8"/>
    <w:rsid w:val="006D1CBC"/>
    <w:rsid w:val="006D1CD5"/>
    <w:rsid w:val="006D2BA0"/>
    <w:rsid w:val="006D4841"/>
    <w:rsid w:val="006D6874"/>
    <w:rsid w:val="006E010B"/>
    <w:rsid w:val="006E1F23"/>
    <w:rsid w:val="006E29BA"/>
    <w:rsid w:val="006E508C"/>
    <w:rsid w:val="006E557D"/>
    <w:rsid w:val="006E7CC1"/>
    <w:rsid w:val="006F5776"/>
    <w:rsid w:val="006F708D"/>
    <w:rsid w:val="006F7D86"/>
    <w:rsid w:val="00701B7F"/>
    <w:rsid w:val="007028E5"/>
    <w:rsid w:val="007034E6"/>
    <w:rsid w:val="0070467B"/>
    <w:rsid w:val="00704CEC"/>
    <w:rsid w:val="0070561B"/>
    <w:rsid w:val="00705639"/>
    <w:rsid w:val="007108C3"/>
    <w:rsid w:val="00711BCA"/>
    <w:rsid w:val="007139D6"/>
    <w:rsid w:val="00723691"/>
    <w:rsid w:val="00723DA8"/>
    <w:rsid w:val="00724706"/>
    <w:rsid w:val="00731F02"/>
    <w:rsid w:val="00731FBA"/>
    <w:rsid w:val="007337D1"/>
    <w:rsid w:val="00740D23"/>
    <w:rsid w:val="00741E48"/>
    <w:rsid w:val="00744C30"/>
    <w:rsid w:val="00745C8B"/>
    <w:rsid w:val="00745DD2"/>
    <w:rsid w:val="00746D58"/>
    <w:rsid w:val="007546F4"/>
    <w:rsid w:val="0075489A"/>
    <w:rsid w:val="00754A3A"/>
    <w:rsid w:val="007562D9"/>
    <w:rsid w:val="0075729F"/>
    <w:rsid w:val="0075779D"/>
    <w:rsid w:val="007601AE"/>
    <w:rsid w:val="00762BA8"/>
    <w:rsid w:val="00764464"/>
    <w:rsid w:val="007661C1"/>
    <w:rsid w:val="00767E79"/>
    <w:rsid w:val="0077060E"/>
    <w:rsid w:val="007706FC"/>
    <w:rsid w:val="00773E3E"/>
    <w:rsid w:val="00775AEC"/>
    <w:rsid w:val="0077605E"/>
    <w:rsid w:val="007817A8"/>
    <w:rsid w:val="007842C9"/>
    <w:rsid w:val="007858B3"/>
    <w:rsid w:val="007860DA"/>
    <w:rsid w:val="00792D9D"/>
    <w:rsid w:val="00796CAA"/>
    <w:rsid w:val="00797F29"/>
    <w:rsid w:val="00797FCE"/>
    <w:rsid w:val="007A07BB"/>
    <w:rsid w:val="007A62A1"/>
    <w:rsid w:val="007A7D22"/>
    <w:rsid w:val="007B03C9"/>
    <w:rsid w:val="007B568A"/>
    <w:rsid w:val="007C0C4D"/>
    <w:rsid w:val="007C2210"/>
    <w:rsid w:val="007C5972"/>
    <w:rsid w:val="007C6C46"/>
    <w:rsid w:val="007D109F"/>
    <w:rsid w:val="007D196B"/>
    <w:rsid w:val="007D1E0B"/>
    <w:rsid w:val="007D3802"/>
    <w:rsid w:val="007D61DB"/>
    <w:rsid w:val="007D7636"/>
    <w:rsid w:val="007E16ED"/>
    <w:rsid w:val="007E6FFC"/>
    <w:rsid w:val="007E7BED"/>
    <w:rsid w:val="007F2A85"/>
    <w:rsid w:val="007F4FB2"/>
    <w:rsid w:val="007F58B1"/>
    <w:rsid w:val="00801F3D"/>
    <w:rsid w:val="00802048"/>
    <w:rsid w:val="008031F4"/>
    <w:rsid w:val="0081034F"/>
    <w:rsid w:val="00810FF3"/>
    <w:rsid w:val="008111C1"/>
    <w:rsid w:val="0081240D"/>
    <w:rsid w:val="00814038"/>
    <w:rsid w:val="0082101E"/>
    <w:rsid w:val="00822146"/>
    <w:rsid w:val="00822CC1"/>
    <w:rsid w:val="00823A37"/>
    <w:rsid w:val="00824002"/>
    <w:rsid w:val="00824E05"/>
    <w:rsid w:val="008279D2"/>
    <w:rsid w:val="008318EB"/>
    <w:rsid w:val="008319AC"/>
    <w:rsid w:val="00832B72"/>
    <w:rsid w:val="00833C6A"/>
    <w:rsid w:val="00836D6F"/>
    <w:rsid w:val="008423A9"/>
    <w:rsid w:val="008436E6"/>
    <w:rsid w:val="008465DB"/>
    <w:rsid w:val="00846749"/>
    <w:rsid w:val="00847E1C"/>
    <w:rsid w:val="00847FDB"/>
    <w:rsid w:val="008512ED"/>
    <w:rsid w:val="00851731"/>
    <w:rsid w:val="00852928"/>
    <w:rsid w:val="00854918"/>
    <w:rsid w:val="008601F9"/>
    <w:rsid w:val="00860FFF"/>
    <w:rsid w:val="00861D64"/>
    <w:rsid w:val="00865E8B"/>
    <w:rsid w:val="008676DF"/>
    <w:rsid w:val="00867C23"/>
    <w:rsid w:val="008703C4"/>
    <w:rsid w:val="00872902"/>
    <w:rsid w:val="008744EE"/>
    <w:rsid w:val="00874CF9"/>
    <w:rsid w:val="00877E04"/>
    <w:rsid w:val="008804C4"/>
    <w:rsid w:val="008804FD"/>
    <w:rsid w:val="00884174"/>
    <w:rsid w:val="00884458"/>
    <w:rsid w:val="00885D10"/>
    <w:rsid w:val="00887FF1"/>
    <w:rsid w:val="008A38CF"/>
    <w:rsid w:val="008A4F58"/>
    <w:rsid w:val="008A719A"/>
    <w:rsid w:val="008A777C"/>
    <w:rsid w:val="008B109E"/>
    <w:rsid w:val="008B5271"/>
    <w:rsid w:val="008B5A4B"/>
    <w:rsid w:val="008B60BD"/>
    <w:rsid w:val="008B65F3"/>
    <w:rsid w:val="008B6E96"/>
    <w:rsid w:val="008C07C8"/>
    <w:rsid w:val="008C5301"/>
    <w:rsid w:val="008C598E"/>
    <w:rsid w:val="008C6D48"/>
    <w:rsid w:val="008D1941"/>
    <w:rsid w:val="008D2CE3"/>
    <w:rsid w:val="008D3750"/>
    <w:rsid w:val="008D49DB"/>
    <w:rsid w:val="008D71A6"/>
    <w:rsid w:val="008E2EA3"/>
    <w:rsid w:val="008E3EEC"/>
    <w:rsid w:val="008E6DE9"/>
    <w:rsid w:val="008F0FC0"/>
    <w:rsid w:val="008F2733"/>
    <w:rsid w:val="008F637A"/>
    <w:rsid w:val="00902700"/>
    <w:rsid w:val="00902A03"/>
    <w:rsid w:val="0090396B"/>
    <w:rsid w:val="009051DA"/>
    <w:rsid w:val="00914AE9"/>
    <w:rsid w:val="0091624D"/>
    <w:rsid w:val="00924839"/>
    <w:rsid w:val="0092696C"/>
    <w:rsid w:val="00940523"/>
    <w:rsid w:val="00942E00"/>
    <w:rsid w:val="00946F9D"/>
    <w:rsid w:val="00950207"/>
    <w:rsid w:val="00951370"/>
    <w:rsid w:val="00951CFF"/>
    <w:rsid w:val="009563A3"/>
    <w:rsid w:val="00960940"/>
    <w:rsid w:val="009612B5"/>
    <w:rsid w:val="00962127"/>
    <w:rsid w:val="00962855"/>
    <w:rsid w:val="00963BD6"/>
    <w:rsid w:val="00963C6B"/>
    <w:rsid w:val="00965D25"/>
    <w:rsid w:val="00973E05"/>
    <w:rsid w:val="00980D87"/>
    <w:rsid w:val="00982097"/>
    <w:rsid w:val="0098259B"/>
    <w:rsid w:val="009829E4"/>
    <w:rsid w:val="00983975"/>
    <w:rsid w:val="00984155"/>
    <w:rsid w:val="009878A9"/>
    <w:rsid w:val="00990C32"/>
    <w:rsid w:val="009918DD"/>
    <w:rsid w:val="00992A49"/>
    <w:rsid w:val="0099578D"/>
    <w:rsid w:val="00995C6F"/>
    <w:rsid w:val="00996962"/>
    <w:rsid w:val="009A04D3"/>
    <w:rsid w:val="009A088C"/>
    <w:rsid w:val="009A08BD"/>
    <w:rsid w:val="009A0974"/>
    <w:rsid w:val="009A3115"/>
    <w:rsid w:val="009A4330"/>
    <w:rsid w:val="009A6505"/>
    <w:rsid w:val="009A7A65"/>
    <w:rsid w:val="009B0A6A"/>
    <w:rsid w:val="009B3D91"/>
    <w:rsid w:val="009B5409"/>
    <w:rsid w:val="009B5A90"/>
    <w:rsid w:val="009B62F3"/>
    <w:rsid w:val="009B6DBD"/>
    <w:rsid w:val="009B7582"/>
    <w:rsid w:val="009B7A07"/>
    <w:rsid w:val="009C18C7"/>
    <w:rsid w:val="009C2CFE"/>
    <w:rsid w:val="009C3278"/>
    <w:rsid w:val="009C3A0F"/>
    <w:rsid w:val="009C41F3"/>
    <w:rsid w:val="009D061C"/>
    <w:rsid w:val="009D0CE2"/>
    <w:rsid w:val="009D3E2B"/>
    <w:rsid w:val="009D65C0"/>
    <w:rsid w:val="009E0EFC"/>
    <w:rsid w:val="009E1E88"/>
    <w:rsid w:val="009E3050"/>
    <w:rsid w:val="009E4770"/>
    <w:rsid w:val="009E54F6"/>
    <w:rsid w:val="009E6367"/>
    <w:rsid w:val="009E783B"/>
    <w:rsid w:val="009F03D9"/>
    <w:rsid w:val="009F06D8"/>
    <w:rsid w:val="009F1203"/>
    <w:rsid w:val="009F1C0D"/>
    <w:rsid w:val="009F34B9"/>
    <w:rsid w:val="009F3AAF"/>
    <w:rsid w:val="009F3B20"/>
    <w:rsid w:val="009F3F88"/>
    <w:rsid w:val="009F489F"/>
    <w:rsid w:val="009F55C5"/>
    <w:rsid w:val="009F63D4"/>
    <w:rsid w:val="009F7996"/>
    <w:rsid w:val="00A10B06"/>
    <w:rsid w:val="00A11E8E"/>
    <w:rsid w:val="00A13DC8"/>
    <w:rsid w:val="00A14D7A"/>
    <w:rsid w:val="00A16313"/>
    <w:rsid w:val="00A200A2"/>
    <w:rsid w:val="00A201CA"/>
    <w:rsid w:val="00A24060"/>
    <w:rsid w:val="00A305D5"/>
    <w:rsid w:val="00A305FB"/>
    <w:rsid w:val="00A30A71"/>
    <w:rsid w:val="00A3206E"/>
    <w:rsid w:val="00A32457"/>
    <w:rsid w:val="00A35A80"/>
    <w:rsid w:val="00A35FA1"/>
    <w:rsid w:val="00A36999"/>
    <w:rsid w:val="00A36C32"/>
    <w:rsid w:val="00A40636"/>
    <w:rsid w:val="00A41071"/>
    <w:rsid w:val="00A41F86"/>
    <w:rsid w:val="00A43E3E"/>
    <w:rsid w:val="00A45710"/>
    <w:rsid w:val="00A47389"/>
    <w:rsid w:val="00A47638"/>
    <w:rsid w:val="00A513BF"/>
    <w:rsid w:val="00A51729"/>
    <w:rsid w:val="00A52285"/>
    <w:rsid w:val="00A545B5"/>
    <w:rsid w:val="00A61881"/>
    <w:rsid w:val="00A63021"/>
    <w:rsid w:val="00A6373C"/>
    <w:rsid w:val="00A65D24"/>
    <w:rsid w:val="00A674E6"/>
    <w:rsid w:val="00A67C14"/>
    <w:rsid w:val="00A74E16"/>
    <w:rsid w:val="00A76408"/>
    <w:rsid w:val="00A80734"/>
    <w:rsid w:val="00A81C12"/>
    <w:rsid w:val="00A850F2"/>
    <w:rsid w:val="00A907B3"/>
    <w:rsid w:val="00A92027"/>
    <w:rsid w:val="00A92E5E"/>
    <w:rsid w:val="00A94274"/>
    <w:rsid w:val="00A942C4"/>
    <w:rsid w:val="00A94BB5"/>
    <w:rsid w:val="00A97FC1"/>
    <w:rsid w:val="00AA49FE"/>
    <w:rsid w:val="00AA583E"/>
    <w:rsid w:val="00AA6D2E"/>
    <w:rsid w:val="00AA7B0F"/>
    <w:rsid w:val="00AA7EAC"/>
    <w:rsid w:val="00AB14C1"/>
    <w:rsid w:val="00AB2D48"/>
    <w:rsid w:val="00AB327D"/>
    <w:rsid w:val="00AB481E"/>
    <w:rsid w:val="00AB5228"/>
    <w:rsid w:val="00AB60DE"/>
    <w:rsid w:val="00AC445C"/>
    <w:rsid w:val="00AC4F00"/>
    <w:rsid w:val="00AC58C8"/>
    <w:rsid w:val="00AC699D"/>
    <w:rsid w:val="00AC708A"/>
    <w:rsid w:val="00AD3A20"/>
    <w:rsid w:val="00AD498E"/>
    <w:rsid w:val="00AD5EF1"/>
    <w:rsid w:val="00AD7AF4"/>
    <w:rsid w:val="00AE2278"/>
    <w:rsid w:val="00AE7623"/>
    <w:rsid w:val="00AF1F25"/>
    <w:rsid w:val="00AF7CC0"/>
    <w:rsid w:val="00B01308"/>
    <w:rsid w:val="00B070FA"/>
    <w:rsid w:val="00B078F3"/>
    <w:rsid w:val="00B10ACA"/>
    <w:rsid w:val="00B1166C"/>
    <w:rsid w:val="00B1425B"/>
    <w:rsid w:val="00B157D0"/>
    <w:rsid w:val="00B171CA"/>
    <w:rsid w:val="00B20EFB"/>
    <w:rsid w:val="00B23B7D"/>
    <w:rsid w:val="00B25588"/>
    <w:rsid w:val="00B255AD"/>
    <w:rsid w:val="00B2591E"/>
    <w:rsid w:val="00B279C8"/>
    <w:rsid w:val="00B27C5F"/>
    <w:rsid w:val="00B30BAB"/>
    <w:rsid w:val="00B330A8"/>
    <w:rsid w:val="00B33120"/>
    <w:rsid w:val="00B33267"/>
    <w:rsid w:val="00B35756"/>
    <w:rsid w:val="00B37EAB"/>
    <w:rsid w:val="00B406C5"/>
    <w:rsid w:val="00B414E6"/>
    <w:rsid w:val="00B42F0A"/>
    <w:rsid w:val="00B43B91"/>
    <w:rsid w:val="00B47E7B"/>
    <w:rsid w:val="00B51959"/>
    <w:rsid w:val="00B547DE"/>
    <w:rsid w:val="00B60DBC"/>
    <w:rsid w:val="00B62E82"/>
    <w:rsid w:val="00B64FFA"/>
    <w:rsid w:val="00B665A6"/>
    <w:rsid w:val="00B67DEA"/>
    <w:rsid w:val="00B71CC8"/>
    <w:rsid w:val="00B71D48"/>
    <w:rsid w:val="00B72001"/>
    <w:rsid w:val="00B7245A"/>
    <w:rsid w:val="00B74A6D"/>
    <w:rsid w:val="00B7610E"/>
    <w:rsid w:val="00B76375"/>
    <w:rsid w:val="00B77ED6"/>
    <w:rsid w:val="00B80CD8"/>
    <w:rsid w:val="00B83EE3"/>
    <w:rsid w:val="00B8541F"/>
    <w:rsid w:val="00B85B91"/>
    <w:rsid w:val="00B86A08"/>
    <w:rsid w:val="00B90DAA"/>
    <w:rsid w:val="00B94C3F"/>
    <w:rsid w:val="00B96973"/>
    <w:rsid w:val="00B9741F"/>
    <w:rsid w:val="00BA36F7"/>
    <w:rsid w:val="00BA44B3"/>
    <w:rsid w:val="00BB0424"/>
    <w:rsid w:val="00BB0991"/>
    <w:rsid w:val="00BB2B32"/>
    <w:rsid w:val="00BB448D"/>
    <w:rsid w:val="00BB5241"/>
    <w:rsid w:val="00BB5839"/>
    <w:rsid w:val="00BB5C56"/>
    <w:rsid w:val="00BC001F"/>
    <w:rsid w:val="00BC0A36"/>
    <w:rsid w:val="00BC1A23"/>
    <w:rsid w:val="00BC1F1D"/>
    <w:rsid w:val="00BC3D16"/>
    <w:rsid w:val="00BC41BB"/>
    <w:rsid w:val="00BC5049"/>
    <w:rsid w:val="00BC520E"/>
    <w:rsid w:val="00BD3236"/>
    <w:rsid w:val="00BD3EEC"/>
    <w:rsid w:val="00BD5F04"/>
    <w:rsid w:val="00BE03B8"/>
    <w:rsid w:val="00BE0C75"/>
    <w:rsid w:val="00BE483A"/>
    <w:rsid w:val="00BE6950"/>
    <w:rsid w:val="00BE78B3"/>
    <w:rsid w:val="00BF57A3"/>
    <w:rsid w:val="00BF69DC"/>
    <w:rsid w:val="00BF6C75"/>
    <w:rsid w:val="00C02C88"/>
    <w:rsid w:val="00C04620"/>
    <w:rsid w:val="00C110C7"/>
    <w:rsid w:val="00C11683"/>
    <w:rsid w:val="00C131DE"/>
    <w:rsid w:val="00C17B28"/>
    <w:rsid w:val="00C20EC1"/>
    <w:rsid w:val="00C229D1"/>
    <w:rsid w:val="00C244EA"/>
    <w:rsid w:val="00C24BDA"/>
    <w:rsid w:val="00C32B40"/>
    <w:rsid w:val="00C339A4"/>
    <w:rsid w:val="00C358D9"/>
    <w:rsid w:val="00C35DB9"/>
    <w:rsid w:val="00C360A6"/>
    <w:rsid w:val="00C40287"/>
    <w:rsid w:val="00C42DB5"/>
    <w:rsid w:val="00C43264"/>
    <w:rsid w:val="00C47BC4"/>
    <w:rsid w:val="00C52066"/>
    <w:rsid w:val="00C52631"/>
    <w:rsid w:val="00C540F3"/>
    <w:rsid w:val="00C54AB1"/>
    <w:rsid w:val="00C54C6A"/>
    <w:rsid w:val="00C606C1"/>
    <w:rsid w:val="00C62C5E"/>
    <w:rsid w:val="00C6337D"/>
    <w:rsid w:val="00C640C1"/>
    <w:rsid w:val="00C666D7"/>
    <w:rsid w:val="00C72645"/>
    <w:rsid w:val="00C7290A"/>
    <w:rsid w:val="00C737AE"/>
    <w:rsid w:val="00C77C5F"/>
    <w:rsid w:val="00C80460"/>
    <w:rsid w:val="00C8406A"/>
    <w:rsid w:val="00C9062F"/>
    <w:rsid w:val="00C90F2F"/>
    <w:rsid w:val="00C949F0"/>
    <w:rsid w:val="00C959EC"/>
    <w:rsid w:val="00CA2CF1"/>
    <w:rsid w:val="00CA39AB"/>
    <w:rsid w:val="00CA3EF3"/>
    <w:rsid w:val="00CB2280"/>
    <w:rsid w:val="00CB30D7"/>
    <w:rsid w:val="00CB3441"/>
    <w:rsid w:val="00CB3635"/>
    <w:rsid w:val="00CB3A06"/>
    <w:rsid w:val="00CB5342"/>
    <w:rsid w:val="00CB5C2F"/>
    <w:rsid w:val="00CB5E8D"/>
    <w:rsid w:val="00CC297C"/>
    <w:rsid w:val="00CC57EE"/>
    <w:rsid w:val="00CC608C"/>
    <w:rsid w:val="00CD0418"/>
    <w:rsid w:val="00CD1866"/>
    <w:rsid w:val="00CD1992"/>
    <w:rsid w:val="00CD21FD"/>
    <w:rsid w:val="00CD28A1"/>
    <w:rsid w:val="00CD3470"/>
    <w:rsid w:val="00CD3646"/>
    <w:rsid w:val="00CE0CBC"/>
    <w:rsid w:val="00CE2D6E"/>
    <w:rsid w:val="00CE37BA"/>
    <w:rsid w:val="00CE7C71"/>
    <w:rsid w:val="00CF0A82"/>
    <w:rsid w:val="00CF0FBF"/>
    <w:rsid w:val="00CF600B"/>
    <w:rsid w:val="00CF61B9"/>
    <w:rsid w:val="00CF7283"/>
    <w:rsid w:val="00D0163F"/>
    <w:rsid w:val="00D0574F"/>
    <w:rsid w:val="00D064C9"/>
    <w:rsid w:val="00D07290"/>
    <w:rsid w:val="00D13170"/>
    <w:rsid w:val="00D15150"/>
    <w:rsid w:val="00D16E05"/>
    <w:rsid w:val="00D215EB"/>
    <w:rsid w:val="00D2343A"/>
    <w:rsid w:val="00D241B3"/>
    <w:rsid w:val="00D31E04"/>
    <w:rsid w:val="00D32496"/>
    <w:rsid w:val="00D33184"/>
    <w:rsid w:val="00D3445C"/>
    <w:rsid w:val="00D359F0"/>
    <w:rsid w:val="00D36FA0"/>
    <w:rsid w:val="00D411DA"/>
    <w:rsid w:val="00D445BF"/>
    <w:rsid w:val="00D5140E"/>
    <w:rsid w:val="00D517CF"/>
    <w:rsid w:val="00D54B91"/>
    <w:rsid w:val="00D6009C"/>
    <w:rsid w:val="00D61C34"/>
    <w:rsid w:val="00D6239B"/>
    <w:rsid w:val="00D62FF1"/>
    <w:rsid w:val="00D632C4"/>
    <w:rsid w:val="00D70807"/>
    <w:rsid w:val="00D70E67"/>
    <w:rsid w:val="00D721AA"/>
    <w:rsid w:val="00D76865"/>
    <w:rsid w:val="00D7762E"/>
    <w:rsid w:val="00D80193"/>
    <w:rsid w:val="00D807CE"/>
    <w:rsid w:val="00D83DE6"/>
    <w:rsid w:val="00D90442"/>
    <w:rsid w:val="00D9126C"/>
    <w:rsid w:val="00D9167F"/>
    <w:rsid w:val="00D92297"/>
    <w:rsid w:val="00D923CB"/>
    <w:rsid w:val="00D93DD9"/>
    <w:rsid w:val="00DA35E9"/>
    <w:rsid w:val="00DA51FD"/>
    <w:rsid w:val="00DA695A"/>
    <w:rsid w:val="00DB0953"/>
    <w:rsid w:val="00DB1C03"/>
    <w:rsid w:val="00DC0532"/>
    <w:rsid w:val="00DC11A3"/>
    <w:rsid w:val="00DC3879"/>
    <w:rsid w:val="00DC56DB"/>
    <w:rsid w:val="00DC6638"/>
    <w:rsid w:val="00DC7BFF"/>
    <w:rsid w:val="00DD14E1"/>
    <w:rsid w:val="00DD6F0F"/>
    <w:rsid w:val="00DE2642"/>
    <w:rsid w:val="00DE3C50"/>
    <w:rsid w:val="00DE53F7"/>
    <w:rsid w:val="00DE5604"/>
    <w:rsid w:val="00DE5DAE"/>
    <w:rsid w:val="00DF14C9"/>
    <w:rsid w:val="00DF2E72"/>
    <w:rsid w:val="00DF3897"/>
    <w:rsid w:val="00DF4202"/>
    <w:rsid w:val="00DF57B4"/>
    <w:rsid w:val="00DF6866"/>
    <w:rsid w:val="00DF7A69"/>
    <w:rsid w:val="00E00BB2"/>
    <w:rsid w:val="00E1097B"/>
    <w:rsid w:val="00E109C7"/>
    <w:rsid w:val="00E10F41"/>
    <w:rsid w:val="00E11585"/>
    <w:rsid w:val="00E12784"/>
    <w:rsid w:val="00E147C0"/>
    <w:rsid w:val="00E14B90"/>
    <w:rsid w:val="00E1537D"/>
    <w:rsid w:val="00E16E0F"/>
    <w:rsid w:val="00E17CAC"/>
    <w:rsid w:val="00E22FF2"/>
    <w:rsid w:val="00E234DF"/>
    <w:rsid w:val="00E23977"/>
    <w:rsid w:val="00E249B1"/>
    <w:rsid w:val="00E25902"/>
    <w:rsid w:val="00E259EB"/>
    <w:rsid w:val="00E319F5"/>
    <w:rsid w:val="00E33AD5"/>
    <w:rsid w:val="00E3496A"/>
    <w:rsid w:val="00E372F6"/>
    <w:rsid w:val="00E377AD"/>
    <w:rsid w:val="00E507AE"/>
    <w:rsid w:val="00E5210E"/>
    <w:rsid w:val="00E53805"/>
    <w:rsid w:val="00E5488D"/>
    <w:rsid w:val="00E54AFB"/>
    <w:rsid w:val="00E56DDA"/>
    <w:rsid w:val="00E6021F"/>
    <w:rsid w:val="00E60E38"/>
    <w:rsid w:val="00E614AA"/>
    <w:rsid w:val="00E62431"/>
    <w:rsid w:val="00E63626"/>
    <w:rsid w:val="00E641AE"/>
    <w:rsid w:val="00E649F9"/>
    <w:rsid w:val="00E65D80"/>
    <w:rsid w:val="00E707B1"/>
    <w:rsid w:val="00E728F6"/>
    <w:rsid w:val="00E75415"/>
    <w:rsid w:val="00E76267"/>
    <w:rsid w:val="00E7708E"/>
    <w:rsid w:val="00E77B9E"/>
    <w:rsid w:val="00E77F6C"/>
    <w:rsid w:val="00E84F13"/>
    <w:rsid w:val="00E8650D"/>
    <w:rsid w:val="00E87647"/>
    <w:rsid w:val="00E909CE"/>
    <w:rsid w:val="00E9283A"/>
    <w:rsid w:val="00E94606"/>
    <w:rsid w:val="00E9489E"/>
    <w:rsid w:val="00E96F3A"/>
    <w:rsid w:val="00EA2988"/>
    <w:rsid w:val="00EA5DF6"/>
    <w:rsid w:val="00EA6FCB"/>
    <w:rsid w:val="00EA702B"/>
    <w:rsid w:val="00EA7053"/>
    <w:rsid w:val="00EA755F"/>
    <w:rsid w:val="00EB1217"/>
    <w:rsid w:val="00EB2863"/>
    <w:rsid w:val="00EB4166"/>
    <w:rsid w:val="00EB552F"/>
    <w:rsid w:val="00EB5784"/>
    <w:rsid w:val="00EB78E6"/>
    <w:rsid w:val="00EC02F2"/>
    <w:rsid w:val="00EC0617"/>
    <w:rsid w:val="00EC15A4"/>
    <w:rsid w:val="00EC5399"/>
    <w:rsid w:val="00EC6A54"/>
    <w:rsid w:val="00EC6ED5"/>
    <w:rsid w:val="00ED1153"/>
    <w:rsid w:val="00ED127F"/>
    <w:rsid w:val="00ED3D21"/>
    <w:rsid w:val="00ED5F3F"/>
    <w:rsid w:val="00EE7E3A"/>
    <w:rsid w:val="00EE7EA4"/>
    <w:rsid w:val="00EF0EA1"/>
    <w:rsid w:val="00EF124F"/>
    <w:rsid w:val="00EF1765"/>
    <w:rsid w:val="00EF5375"/>
    <w:rsid w:val="00EF5408"/>
    <w:rsid w:val="00EF5ABC"/>
    <w:rsid w:val="00F032C8"/>
    <w:rsid w:val="00F035A1"/>
    <w:rsid w:val="00F064F3"/>
    <w:rsid w:val="00F069D4"/>
    <w:rsid w:val="00F14823"/>
    <w:rsid w:val="00F17945"/>
    <w:rsid w:val="00F20158"/>
    <w:rsid w:val="00F20BAD"/>
    <w:rsid w:val="00F20D44"/>
    <w:rsid w:val="00F24644"/>
    <w:rsid w:val="00F2553D"/>
    <w:rsid w:val="00F27538"/>
    <w:rsid w:val="00F30314"/>
    <w:rsid w:val="00F308D3"/>
    <w:rsid w:val="00F3759C"/>
    <w:rsid w:val="00F40E84"/>
    <w:rsid w:val="00F4208F"/>
    <w:rsid w:val="00F4564A"/>
    <w:rsid w:val="00F45BFB"/>
    <w:rsid w:val="00F50B7B"/>
    <w:rsid w:val="00F50DF9"/>
    <w:rsid w:val="00F525BE"/>
    <w:rsid w:val="00F532AA"/>
    <w:rsid w:val="00F55EF2"/>
    <w:rsid w:val="00F575AF"/>
    <w:rsid w:val="00F6033C"/>
    <w:rsid w:val="00F61691"/>
    <w:rsid w:val="00F6337E"/>
    <w:rsid w:val="00F65CE1"/>
    <w:rsid w:val="00F738D5"/>
    <w:rsid w:val="00F75267"/>
    <w:rsid w:val="00F82045"/>
    <w:rsid w:val="00F83BFD"/>
    <w:rsid w:val="00F84E8F"/>
    <w:rsid w:val="00F90DF5"/>
    <w:rsid w:val="00F92DE2"/>
    <w:rsid w:val="00FA0B10"/>
    <w:rsid w:val="00FA0F7E"/>
    <w:rsid w:val="00FA0FB3"/>
    <w:rsid w:val="00FA4846"/>
    <w:rsid w:val="00FA5E35"/>
    <w:rsid w:val="00FA693E"/>
    <w:rsid w:val="00FA7BE8"/>
    <w:rsid w:val="00FA7C2C"/>
    <w:rsid w:val="00FA7E64"/>
    <w:rsid w:val="00FB3D45"/>
    <w:rsid w:val="00FB4FDE"/>
    <w:rsid w:val="00FB5012"/>
    <w:rsid w:val="00FB6387"/>
    <w:rsid w:val="00FB6C16"/>
    <w:rsid w:val="00FB71EF"/>
    <w:rsid w:val="00FC08C4"/>
    <w:rsid w:val="00FC11B2"/>
    <w:rsid w:val="00FC2D88"/>
    <w:rsid w:val="00FC33EE"/>
    <w:rsid w:val="00FC3557"/>
    <w:rsid w:val="00FC50CF"/>
    <w:rsid w:val="00FC77EB"/>
    <w:rsid w:val="00FD00CE"/>
    <w:rsid w:val="00FD1531"/>
    <w:rsid w:val="00FD1BDA"/>
    <w:rsid w:val="00FD280E"/>
    <w:rsid w:val="00FD2C86"/>
    <w:rsid w:val="00FD6E19"/>
    <w:rsid w:val="00FE1F39"/>
    <w:rsid w:val="00FE387C"/>
    <w:rsid w:val="00FE4A06"/>
    <w:rsid w:val="00FE4E66"/>
    <w:rsid w:val="00FE50DD"/>
    <w:rsid w:val="00FE6769"/>
    <w:rsid w:val="00FE6CB2"/>
    <w:rsid w:val="00FF5EA0"/>
    <w:rsid w:val="01ED5675"/>
    <w:rsid w:val="0D162FFE"/>
    <w:rsid w:val="0FEABFA0"/>
    <w:rsid w:val="124F6050"/>
    <w:rsid w:val="17F5637A"/>
    <w:rsid w:val="1D3F0FB5"/>
    <w:rsid w:val="1F1DE17A"/>
    <w:rsid w:val="1F6ED7BF"/>
    <w:rsid w:val="1FFBA101"/>
    <w:rsid w:val="22C9315E"/>
    <w:rsid w:val="24B27719"/>
    <w:rsid w:val="2AFA65BA"/>
    <w:rsid w:val="3845111B"/>
    <w:rsid w:val="38B5332B"/>
    <w:rsid w:val="3BE34DC7"/>
    <w:rsid w:val="3FFBEA48"/>
    <w:rsid w:val="466F06D3"/>
    <w:rsid w:val="47076276"/>
    <w:rsid w:val="4A787BDC"/>
    <w:rsid w:val="4BEF40C1"/>
    <w:rsid w:val="4D2021A4"/>
    <w:rsid w:val="4FBDDE0E"/>
    <w:rsid w:val="4FF93B9E"/>
    <w:rsid w:val="542D3B70"/>
    <w:rsid w:val="57FF9E32"/>
    <w:rsid w:val="5B9B3DFD"/>
    <w:rsid w:val="5DAB5865"/>
    <w:rsid w:val="5E11393A"/>
    <w:rsid w:val="5FECF403"/>
    <w:rsid w:val="5FF3B381"/>
    <w:rsid w:val="65DB4C40"/>
    <w:rsid w:val="66F78460"/>
    <w:rsid w:val="677BFA56"/>
    <w:rsid w:val="6A72442A"/>
    <w:rsid w:val="6DEDFF8F"/>
    <w:rsid w:val="6FEA9456"/>
    <w:rsid w:val="73FB46E5"/>
    <w:rsid w:val="76BF7D82"/>
    <w:rsid w:val="77374F4E"/>
    <w:rsid w:val="77F2AD7B"/>
    <w:rsid w:val="77FD178A"/>
    <w:rsid w:val="7AA54B53"/>
    <w:rsid w:val="7B7F161E"/>
    <w:rsid w:val="7BAF86C1"/>
    <w:rsid w:val="7BDBF760"/>
    <w:rsid w:val="7BEEDC4F"/>
    <w:rsid w:val="7CD844D1"/>
    <w:rsid w:val="7CF2D190"/>
    <w:rsid w:val="7E7EDC65"/>
    <w:rsid w:val="7EEB4D20"/>
    <w:rsid w:val="7F2E4F5E"/>
    <w:rsid w:val="7F9FD946"/>
    <w:rsid w:val="7FB1DBA9"/>
    <w:rsid w:val="7FBF5615"/>
    <w:rsid w:val="7FDF7BFA"/>
    <w:rsid w:val="7FDF9DAB"/>
    <w:rsid w:val="7FFF265B"/>
    <w:rsid w:val="7FFF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A98AE"/>
  <w15:docId w15:val="{DCC98E23-73A5-462B-8A69-B94D99C3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560" w:lineRule="exact"/>
      <w:ind w:firstLineChars="200" w:firstLine="200"/>
      <w:jc w:val="both"/>
    </w:pPr>
    <w:rPr>
      <w:rFonts w:ascii="Times New Roman" w:eastAsia="仿宋_GB2312" w:hAnsi="Times New Roman"/>
      <w:kern w:val="2"/>
      <w:sz w:val="32"/>
      <w:szCs w:val="22"/>
    </w:rPr>
  </w:style>
  <w:style w:type="paragraph" w:styleId="1">
    <w:name w:val="heading 1"/>
    <w:basedOn w:val="a"/>
    <w:next w:val="a"/>
    <w:link w:val="10"/>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eastAsia="宋体" w:hAnsi="Cambria" w:cs="Times New Roman"/>
      <w:b/>
      <w:bCs/>
      <w:szCs w:val="32"/>
    </w:rPr>
  </w:style>
  <w:style w:type="paragraph" w:styleId="3">
    <w:name w:val="heading 3"/>
    <w:basedOn w:val="a"/>
    <w:next w:val="a"/>
    <w:link w:val="30"/>
    <w:uiPriority w:val="9"/>
    <w:semiHidden/>
    <w:unhideWhenUsed/>
    <w:qFormat/>
    <w:pPr>
      <w:keepNext/>
      <w:keepLines/>
      <w:spacing w:before="260" w:after="260" w:line="416" w:lineRule="atLeast"/>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spacing w:line="580" w:lineRule="exact"/>
      <w:ind w:firstLine="420"/>
    </w:pPr>
  </w:style>
  <w:style w:type="paragraph" w:styleId="a4">
    <w:name w:val="Body Text"/>
    <w:basedOn w:val="a"/>
    <w:link w:val="a5"/>
    <w:uiPriority w:val="99"/>
    <w:semiHidden/>
    <w:unhideWhenUsed/>
    <w:qFormat/>
    <w:pPr>
      <w:spacing w:after="120"/>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a">
    <w:name w:val="Normal (Web)"/>
    <w:basedOn w:val="a"/>
    <w:uiPriority w:val="99"/>
    <w:unhideWhenUsed/>
    <w:qFormat/>
    <w:pPr>
      <w:widowControl/>
      <w:spacing w:before="100" w:beforeAutospacing="1" w:after="100" w:afterAutospacing="1" w:line="580" w:lineRule="exact"/>
      <w:ind w:firstLineChars="0" w:firstLine="0"/>
      <w:jc w:val="left"/>
    </w:pPr>
    <w:rPr>
      <w:rFonts w:ascii="宋体" w:eastAsia="宋体" w:hAnsi="宋体" w:cs="宋体"/>
      <w:kern w:val="0"/>
      <w:sz w:val="24"/>
      <w:szCs w:val="24"/>
    </w:rPr>
  </w:style>
  <w:style w:type="paragraph" w:styleId="ab">
    <w:name w:val="Title"/>
    <w:basedOn w:val="a"/>
    <w:next w:val="a"/>
    <w:link w:val="ac"/>
    <w:qFormat/>
    <w:pPr>
      <w:widowControl/>
      <w:spacing w:line="360" w:lineRule="auto"/>
      <w:ind w:firstLineChars="0" w:firstLine="0"/>
      <w:jc w:val="center"/>
      <w:outlineLvl w:val="0"/>
    </w:pPr>
    <w:rPr>
      <w:rFonts w:ascii="Arial" w:eastAsiaTheme="minorEastAsia" w:hAnsi="Arial"/>
      <w:b/>
      <w14:ligatures w14:val="standardContextual"/>
    </w:rPr>
  </w:style>
  <w:style w:type="paragraph" w:styleId="ad">
    <w:name w:val="Body Text First Indent"/>
    <w:basedOn w:val="a4"/>
    <w:link w:val="ae"/>
    <w:unhideWhenUsed/>
    <w:qFormat/>
    <w:pPr>
      <w:spacing w:line="240" w:lineRule="auto"/>
      <w:ind w:firstLineChars="100" w:firstLine="420"/>
    </w:pPr>
    <w:rPr>
      <w:rFonts w:eastAsia="宋体" w:cs="Times New Roman"/>
      <w:sz w:val="21"/>
      <w:szCs w:val="20"/>
    </w:rPr>
  </w:style>
  <w:style w:type="character" w:styleId="af">
    <w:name w:val="Hyperlink"/>
    <w:basedOn w:val="a1"/>
    <w:uiPriority w:val="99"/>
    <w:unhideWhenUsed/>
    <w:qFormat/>
    <w:rPr>
      <w:color w:val="0563C1" w:themeColor="hyperlink"/>
      <w:u w:val="single"/>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character" w:customStyle="1" w:styleId="10">
    <w:name w:val="标题 1 字符"/>
    <w:basedOn w:val="a1"/>
    <w:link w:val="1"/>
    <w:uiPriority w:val="9"/>
    <w:qFormat/>
    <w:rPr>
      <w:rFonts w:ascii="Calibri" w:eastAsia="宋体" w:hAnsi="Calibri"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paragraph" w:styleId="af0">
    <w:name w:val="List Paragraph"/>
    <w:basedOn w:val="a"/>
    <w:uiPriority w:val="34"/>
    <w:qFormat/>
    <w:pPr>
      <w:ind w:firstLine="420"/>
    </w:pPr>
  </w:style>
  <w:style w:type="character" w:customStyle="1" w:styleId="fontstyle01">
    <w:name w:val="fontstyle01"/>
    <w:basedOn w:val="a1"/>
    <w:qFormat/>
    <w:rPr>
      <w:rFonts w:ascii="仿宋_GB2312" w:eastAsia="仿宋_GB2312" w:hint="eastAsia"/>
      <w:color w:val="000000"/>
      <w:sz w:val="32"/>
      <w:szCs w:val="32"/>
    </w:rPr>
  </w:style>
  <w:style w:type="character" w:customStyle="1" w:styleId="ac">
    <w:name w:val="标题 字符"/>
    <w:basedOn w:val="a1"/>
    <w:link w:val="ab"/>
    <w:qFormat/>
    <w:rPr>
      <w:rFonts w:ascii="Arial" w:hAnsi="Arial"/>
      <w:b/>
      <w:sz w:val="32"/>
      <w14:ligatures w14:val="standardContextual"/>
    </w:rPr>
  </w:style>
  <w:style w:type="character" w:customStyle="1" w:styleId="a5">
    <w:name w:val="正文文本 字符"/>
    <w:basedOn w:val="a1"/>
    <w:link w:val="a4"/>
    <w:uiPriority w:val="99"/>
    <w:semiHidden/>
    <w:qFormat/>
    <w:rPr>
      <w:rFonts w:ascii="Times New Roman" w:eastAsia="仿宋_GB2312" w:hAnsi="Times New Roman"/>
      <w:sz w:val="32"/>
    </w:rPr>
  </w:style>
  <w:style w:type="character" w:customStyle="1" w:styleId="ae">
    <w:name w:val="正文文本首行缩进 字符"/>
    <w:basedOn w:val="a5"/>
    <w:link w:val="ad"/>
    <w:qFormat/>
    <w:rPr>
      <w:rFonts w:ascii="Times New Roman" w:eastAsia="宋体" w:hAnsi="Times New Roman" w:cs="Times New Roman"/>
      <w:sz w:val="32"/>
      <w:szCs w:val="20"/>
    </w:rPr>
  </w:style>
  <w:style w:type="paragraph" w:customStyle="1" w:styleId="p0">
    <w:name w:val="p0"/>
    <w:basedOn w:val="a"/>
    <w:qFormat/>
    <w:pPr>
      <w:widowControl/>
      <w:spacing w:line="580" w:lineRule="exact"/>
      <w:ind w:firstLineChars="0" w:firstLine="0"/>
    </w:pPr>
    <w:rPr>
      <w:rFonts w:ascii="Calibri" w:eastAsia="宋体" w:hAnsi="Calibri" w:cs="Times New Roman"/>
      <w:kern w:val="0"/>
      <w:szCs w:val="21"/>
    </w:rPr>
  </w:style>
  <w:style w:type="character" w:customStyle="1" w:styleId="15">
    <w:name w:val="15"/>
    <w:basedOn w:val="a1"/>
    <w:qFormat/>
    <w:rPr>
      <w:rFonts w:ascii="Calibri" w:hAnsi="Calibri" w:cs="Calibri" w:hint="default"/>
      <w:b/>
    </w:rPr>
  </w:style>
  <w:style w:type="paragraph" w:customStyle="1" w:styleId="TOC10">
    <w:name w:val="TOC 标题1"/>
    <w:basedOn w:val="1"/>
    <w:next w:val="a"/>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30">
    <w:name w:val="标题 3 字符"/>
    <w:basedOn w:val="a1"/>
    <w:link w:val="3"/>
    <w:uiPriority w:val="9"/>
    <w:semiHidden/>
    <w:qFormat/>
    <w:rPr>
      <w:rFonts w:ascii="Times New Roman" w:eastAsia="仿宋_GB2312" w:hAnsi="Times New Roman"/>
      <w:b/>
      <w:bCs/>
      <w:sz w:val="32"/>
      <w:szCs w:val="32"/>
    </w:rPr>
  </w:style>
  <w:style w:type="paragraph" w:styleId="af1">
    <w:name w:val="Revision"/>
    <w:hidden/>
    <w:uiPriority w:val="99"/>
    <w:semiHidden/>
    <w:rsid w:val="00302593"/>
    <w:rPr>
      <w:rFonts w:ascii="Times New Roman" w:eastAsia="仿宋_GB2312" w:hAnsi="Times New Roman"/>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113</Pages>
  <Words>8249</Words>
  <Characters>47022</Characters>
  <Application>Microsoft Office Word</Application>
  <DocSecurity>0</DocSecurity>
  <Lines>391</Lines>
  <Paragraphs>110</Paragraphs>
  <ScaleCrop>false</ScaleCrop>
  <Company>Microsoft</Company>
  <LinksUpToDate>false</LinksUpToDate>
  <CharactersWithSpaces>55161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尚琴琴</dc:creator>
  <cp:lastModifiedBy>surface</cp:lastModifiedBy>
  <cp:revision>109</cp:revision>
  <dcterms:created xsi:type="dcterms:W3CDTF">2024-11-02T23:57:00Z</dcterms:created>
  <dcterms:modified xsi:type="dcterms:W3CDTF">2025-05-28T06:21:00Z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