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213A" w14:textId="77777777" w:rsidR="00F85838" w:rsidRDefault="00F85838" w:rsidP="00F85838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14:paraId="4235A9A1" w14:textId="77777777" w:rsidR="00F85838" w:rsidRDefault="00F85838" w:rsidP="00F85838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24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批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标准</w:t>
      </w:r>
    </w:p>
    <w:p w14:paraId="1FB94D32" w14:textId="77777777" w:rsidR="00F85838" w:rsidRDefault="00F85838" w:rsidP="00F85838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及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规范的车载终端</w:t>
      </w:r>
    </w:p>
    <w:tbl>
      <w:tblPr>
        <w:tblW w:w="103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347"/>
        <w:gridCol w:w="1100"/>
        <w:gridCol w:w="1250"/>
        <w:gridCol w:w="3008"/>
        <w:gridCol w:w="1030"/>
        <w:gridCol w:w="1504"/>
        <w:gridCol w:w="546"/>
      </w:tblGrid>
      <w:tr w:rsidR="00F85838" w14:paraId="22163563" w14:textId="77777777" w:rsidTr="00225284">
        <w:trPr>
          <w:trHeight w:val="2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4A7D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504A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E72C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56FB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A66A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F211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73E8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5D5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85838" w14:paraId="56AE08E9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D096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D81E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SVT600D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D7A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286F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083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上海势航网络科技有限公司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C9F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color w:val="333333"/>
                <w:sz w:val="18"/>
                <w:szCs w:val="18"/>
              </w:rPr>
              <w:t>71801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29F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0B60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5838" w14:paraId="1404AB10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C4D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18B1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NA-ATR-N6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4C6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2BCA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D8BF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东莞市诺丽电子科技有限公司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F4AD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2160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49CC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CC63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5838" w14:paraId="60A536C8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4807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E56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 xml:space="preserve">SD-GT600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3E03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EFB4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948C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北京三得电子技术有限公司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95A0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2160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0201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A2E6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5838" w14:paraId="5F94C18F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7FB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0F8D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DH-MDJ7100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9B6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3F3F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074A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浙江大华技术股份有限公司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6C96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color w:val="333333"/>
                <w:sz w:val="18"/>
                <w:szCs w:val="18"/>
              </w:rPr>
              <w:t>70559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AB0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3096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5838" w14:paraId="645D5F7E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675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26A8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miniC-M958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E1C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AA84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5808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深圳市点创科技有限公司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E8B9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color w:val="333333"/>
                <w:sz w:val="18"/>
                <w:szCs w:val="18"/>
              </w:rPr>
              <w:t>70962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D56E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96BC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5838" w14:paraId="4A240D4A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63A0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DED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G7FS01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F52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E0D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3028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吉旗物联科技（上海）有限公司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542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2160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81E1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734D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5838" w14:paraId="67162FDB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B230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C145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FD03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21C7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7B20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5E6F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长沙风华视讯信息技术有限公司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8816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2160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A3EF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EFE6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5838" w14:paraId="70FE46BA" w14:textId="77777777" w:rsidTr="00225284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D493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FA73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JG-G6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C898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5F9C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CF32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hint="eastAsia"/>
                <w:sz w:val="18"/>
                <w:szCs w:val="18"/>
              </w:rPr>
              <w:t>河南金硅科技股份有限公司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7DBE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2160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ADED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1602B">
              <w:rPr>
                <w:rFonts w:ascii="宋体" w:hAnsi="宋体"/>
                <w:sz w:val="18"/>
                <w:szCs w:val="18"/>
              </w:rPr>
              <w:t>KWH02400977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3703" w14:textId="77777777" w:rsidR="00F85838" w:rsidRDefault="00F85838" w:rsidP="002252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CE9F82D" w14:textId="77777777" w:rsidR="00A33B29" w:rsidRDefault="008F31B7">
      <w:bookmarkStart w:id="0" w:name="_GoBack"/>
      <w:bookmarkEnd w:id="0"/>
    </w:p>
    <w:sectPr w:rsidR="00A3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1A8E" w14:textId="77777777" w:rsidR="008F31B7" w:rsidRDefault="008F31B7" w:rsidP="00F85838">
      <w:r>
        <w:separator/>
      </w:r>
    </w:p>
  </w:endnote>
  <w:endnote w:type="continuationSeparator" w:id="0">
    <w:p w14:paraId="5E727DE7" w14:textId="77777777" w:rsidR="008F31B7" w:rsidRDefault="008F31B7" w:rsidP="00F8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A6DC" w14:textId="77777777" w:rsidR="008F31B7" w:rsidRDefault="008F31B7" w:rsidP="00F85838">
      <w:r>
        <w:separator/>
      </w:r>
    </w:p>
  </w:footnote>
  <w:footnote w:type="continuationSeparator" w:id="0">
    <w:p w14:paraId="3BBA2DA5" w14:textId="77777777" w:rsidR="008F31B7" w:rsidRDefault="008F31B7" w:rsidP="00F8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08"/>
    <w:rsid w:val="008C42FE"/>
    <w:rsid w:val="008F31B7"/>
    <w:rsid w:val="00E00349"/>
    <w:rsid w:val="00E21508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FBD56-F4F7-436F-BA24-1C989169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</dc:creator>
  <cp:keywords/>
  <dc:description/>
  <cp:lastModifiedBy>wangt</cp:lastModifiedBy>
  <cp:revision>2</cp:revision>
  <dcterms:created xsi:type="dcterms:W3CDTF">2019-06-28T12:34:00Z</dcterms:created>
  <dcterms:modified xsi:type="dcterms:W3CDTF">2019-06-28T12:34:00Z</dcterms:modified>
</cp:coreProperties>
</file>