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B0" w:rsidRDefault="00421263">
      <w:pPr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</w:p>
    <w:p w:rsidR="001075B7" w:rsidRDefault="001075B7">
      <w:pPr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367EB0" w:rsidRPr="001075B7" w:rsidRDefault="00421263">
      <w:pPr>
        <w:overflowPunct w:val="0"/>
        <w:spacing w:beforeLines="50" w:before="156" w:afterLines="50" w:after="156" w:line="360" w:lineRule="auto"/>
        <w:jc w:val="center"/>
        <w:rPr>
          <w:rFonts w:ascii="方正小标宋_GBK" w:eastAsia="方正小标宋_GBK" w:hAnsiTheme="minorEastAsia" w:cs="Times New Roman"/>
          <w:sz w:val="36"/>
          <w:szCs w:val="36"/>
        </w:rPr>
      </w:pPr>
      <w:r w:rsidRPr="001075B7">
        <w:rPr>
          <w:rFonts w:ascii="方正小标宋_GBK" w:eastAsia="方正小标宋_GBK" w:hAnsiTheme="minorEastAsia" w:cs="Times New Roman" w:hint="eastAsia"/>
          <w:sz w:val="36"/>
          <w:szCs w:val="36"/>
        </w:rPr>
        <w:t>“十四五”期规划建设、</w:t>
      </w:r>
      <w:r w:rsidR="001075B7" w:rsidRPr="001075B7">
        <w:rPr>
          <w:rFonts w:ascii="方正小标宋_GBK" w:eastAsia="方正小标宋_GBK" w:hAnsiTheme="minorEastAsia" w:cs="Times New Roman" w:hint="eastAsia"/>
          <w:sz w:val="36"/>
          <w:szCs w:val="36"/>
        </w:rPr>
        <w:t>基本</w:t>
      </w:r>
      <w:r w:rsidRPr="001075B7">
        <w:rPr>
          <w:rFonts w:ascii="方正小标宋_GBK" w:eastAsia="方正小标宋_GBK" w:hAnsiTheme="minorEastAsia" w:cs="Times New Roman" w:hint="eastAsia"/>
          <w:sz w:val="36"/>
          <w:szCs w:val="36"/>
        </w:rPr>
        <w:t>具备旅客换乘流程优化条件的综合客运枢纽</w:t>
      </w:r>
    </w:p>
    <w:p w:rsidR="001075B7" w:rsidRPr="001075B7" w:rsidRDefault="001075B7" w:rsidP="001075B7">
      <w:pPr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tbl>
      <w:tblPr>
        <w:tblW w:w="1379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94"/>
        <w:gridCol w:w="1276"/>
        <w:gridCol w:w="1701"/>
        <w:gridCol w:w="4876"/>
        <w:gridCol w:w="3855"/>
      </w:tblGrid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机场名称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定位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机场航站楼项目进展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衔接铁路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衔接城市轨道交通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浦东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预可研编制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沪苏通铁路太仓至四团段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1075B7" w:rsidRDefault="001075B7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机场联络线（在建）</w:t>
            </w:r>
          </w:p>
          <w:p w:rsidR="001075B7" w:rsidRDefault="001075B7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东西联络线（规划）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上海磁浮（既有）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机场联络线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西安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咸阳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阎良至</w:t>
            </w:r>
            <w:r w:rsidR="001075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咸阳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机场城际铁路（在建）</w:t>
            </w:r>
          </w:p>
          <w:p w:rsidR="001075B7" w:rsidRPr="001075B7" w:rsidRDefault="001075B7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咸阳机场至法门寺城际铁路（在建）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乌鲁木齐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地窝堡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367EB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号线（既有）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宝安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国际枢纽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1075B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预</w:t>
            </w:r>
            <w:r w:rsidR="0042126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可研编制中</w:t>
            </w:r>
          </w:p>
        </w:tc>
        <w:tc>
          <w:tcPr>
            <w:tcW w:w="4876" w:type="dxa"/>
            <w:vAlign w:val="center"/>
          </w:tcPr>
          <w:p w:rsidR="00367EB0" w:rsidRDefault="001075B7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深江</w:t>
            </w:r>
            <w:r w:rsidR="0042126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铁路（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在建</w:t>
            </w:r>
            <w:r w:rsidR="00421263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穗莞深城际（既有）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深大城际（规划）</w:t>
            </w:r>
          </w:p>
          <w:p w:rsidR="001075B7" w:rsidRDefault="001075B7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广深港新通道（规划）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杭州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萧山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杭绍台铁路二期工程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杭州南站至萧山机场联络线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机场轨道快线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三期（既有）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总规已批复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宁宣城际铁路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宁马城际铁路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郑州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新郑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预可研编制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郑州机场至郑州南城际铁路（豫机城际）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郑州至机场城际铁路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地铁市域线（既有）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长沙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黄花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1075B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长赣高铁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磁浮快线东延线（规划）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磁浮快线（既有）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滨海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立项已批复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京滨城际铁路（在建）</w:t>
            </w:r>
          </w:p>
        </w:tc>
        <w:tc>
          <w:tcPr>
            <w:tcW w:w="3855" w:type="dxa"/>
            <w:vAlign w:val="center"/>
          </w:tcPr>
          <w:p w:rsidR="00367EB0" w:rsidRDefault="00421263" w:rsidP="00E67F1F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Z2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线（规划）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济南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遥墙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1075B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立项已批复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济滨城际铁路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号线二期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兰州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兰州至中川机场城际铁路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（既有）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兰州至张掖三四线铁路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（在建）</w:t>
            </w:r>
          </w:p>
          <w:p w:rsidR="00367EB0" w:rsidRDefault="00421263" w:rsidP="001075B7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机场综合交通枢纽环线铁路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</w:t>
            </w:r>
            <w:r w:rsidR="001075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在建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855" w:type="dxa"/>
            <w:vAlign w:val="center"/>
          </w:tcPr>
          <w:p w:rsidR="00367EB0" w:rsidRDefault="00367EB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福州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1075B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福州至长乐机场城际铁路（规划）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莆田至长乐机场城际铁路（规划）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宁德至福州长乐机场城际铁路（规划）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号线（在建）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地铁滨海快线（在建）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昌北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已出具立项行业意见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昌九高铁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号线北延线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合肥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1075B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可研</w:t>
            </w:r>
            <w:r w:rsidR="0042126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已批复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合六城际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号线</w:t>
            </w:r>
            <w:r w:rsidR="001075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曹家堡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367EB0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预留机场线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厦门新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翔安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1075B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可研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已批复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厦漳泉城际铁路（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R1</w:t>
            </w:r>
            <w:r w:rsidR="001075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线）（规划）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="001075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号线二期（规划）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号线（规划）</w:t>
            </w:r>
          </w:p>
        </w:tc>
      </w:tr>
      <w:tr w:rsidR="00367EB0" w:rsidTr="001075B7">
        <w:trPr>
          <w:cantSplit/>
          <w:trHeight w:val="68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呼和浩特新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盛乐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区域枢纽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EB0" w:rsidRDefault="0042126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在建</w:t>
            </w:r>
          </w:p>
        </w:tc>
        <w:tc>
          <w:tcPr>
            <w:tcW w:w="4876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呼鄂城际铁路（规划）</w:t>
            </w:r>
          </w:p>
        </w:tc>
        <w:tc>
          <w:tcPr>
            <w:tcW w:w="3855" w:type="dxa"/>
            <w:vAlign w:val="center"/>
          </w:tcPr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轻轨机场线（规划）</w:t>
            </w:r>
          </w:p>
          <w:p w:rsidR="00367EB0" w:rsidRDefault="00421263">
            <w:pP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地铁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号线（既有）</w:t>
            </w:r>
          </w:p>
        </w:tc>
      </w:tr>
    </w:tbl>
    <w:p w:rsidR="00367EB0" w:rsidRDefault="00367EB0">
      <w:pPr>
        <w:overflowPunct w:val="0"/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367EB0">
      <w:footerReference w:type="default" r:id="rId8"/>
      <w:pgSz w:w="16838" w:h="11906" w:orient="landscape"/>
      <w:pgMar w:top="1814" w:right="1440" w:bottom="181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54" w:rsidRDefault="00EB6654">
      <w:r>
        <w:separator/>
      </w:r>
    </w:p>
  </w:endnote>
  <w:endnote w:type="continuationSeparator" w:id="0">
    <w:p w:rsidR="00EB6654" w:rsidRDefault="00E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472870"/>
    </w:sdtPr>
    <w:sdtEndPr/>
    <w:sdtContent>
      <w:p w:rsidR="00367EB0" w:rsidRDefault="004212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D3" w:rsidRPr="004421D3">
          <w:rPr>
            <w:noProof/>
            <w:lang w:val="zh-CN"/>
          </w:rPr>
          <w:t>1</w:t>
        </w:r>
        <w:r>
          <w:fldChar w:fldCharType="end"/>
        </w:r>
      </w:p>
    </w:sdtContent>
  </w:sdt>
  <w:p w:rsidR="00367EB0" w:rsidRDefault="00367E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54" w:rsidRDefault="00EB6654">
      <w:r>
        <w:separator/>
      </w:r>
    </w:p>
  </w:footnote>
  <w:footnote w:type="continuationSeparator" w:id="0">
    <w:p w:rsidR="00EB6654" w:rsidRDefault="00EB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6B"/>
    <w:rsid w:val="00005DCF"/>
    <w:rsid w:val="00010CA4"/>
    <w:rsid w:val="0001280D"/>
    <w:rsid w:val="000129C7"/>
    <w:rsid w:val="00013F5C"/>
    <w:rsid w:val="00014025"/>
    <w:rsid w:val="00015310"/>
    <w:rsid w:val="000166BE"/>
    <w:rsid w:val="00022C56"/>
    <w:rsid w:val="00024032"/>
    <w:rsid w:val="00027511"/>
    <w:rsid w:val="00030B1D"/>
    <w:rsid w:val="00030FBB"/>
    <w:rsid w:val="00031FD2"/>
    <w:rsid w:val="000336C1"/>
    <w:rsid w:val="00036795"/>
    <w:rsid w:val="0004400F"/>
    <w:rsid w:val="000451DA"/>
    <w:rsid w:val="00045EE5"/>
    <w:rsid w:val="00047601"/>
    <w:rsid w:val="00055F45"/>
    <w:rsid w:val="00061A12"/>
    <w:rsid w:val="00062A97"/>
    <w:rsid w:val="00081470"/>
    <w:rsid w:val="00081C76"/>
    <w:rsid w:val="000826A6"/>
    <w:rsid w:val="00082B7F"/>
    <w:rsid w:val="0008462C"/>
    <w:rsid w:val="00085C4D"/>
    <w:rsid w:val="0009497D"/>
    <w:rsid w:val="000952EE"/>
    <w:rsid w:val="00096AB8"/>
    <w:rsid w:val="00097ACF"/>
    <w:rsid w:val="000A1E11"/>
    <w:rsid w:val="000A260A"/>
    <w:rsid w:val="000A6410"/>
    <w:rsid w:val="000A6D43"/>
    <w:rsid w:val="000B153D"/>
    <w:rsid w:val="000B323E"/>
    <w:rsid w:val="000B3455"/>
    <w:rsid w:val="000B4AE7"/>
    <w:rsid w:val="000C53B6"/>
    <w:rsid w:val="000D33E3"/>
    <w:rsid w:val="000D6E41"/>
    <w:rsid w:val="000E2141"/>
    <w:rsid w:val="000E2836"/>
    <w:rsid w:val="000E4E97"/>
    <w:rsid w:val="000E58D8"/>
    <w:rsid w:val="000E7EB5"/>
    <w:rsid w:val="000F2337"/>
    <w:rsid w:val="000F455B"/>
    <w:rsid w:val="000F4CB0"/>
    <w:rsid w:val="000F5B10"/>
    <w:rsid w:val="000F657F"/>
    <w:rsid w:val="000F6CC8"/>
    <w:rsid w:val="0010054E"/>
    <w:rsid w:val="0010174A"/>
    <w:rsid w:val="00101E93"/>
    <w:rsid w:val="001042CE"/>
    <w:rsid w:val="00106602"/>
    <w:rsid w:val="001075B7"/>
    <w:rsid w:val="00111849"/>
    <w:rsid w:val="00120FD2"/>
    <w:rsid w:val="001224CB"/>
    <w:rsid w:val="001319F3"/>
    <w:rsid w:val="0013266E"/>
    <w:rsid w:val="00133409"/>
    <w:rsid w:val="00135477"/>
    <w:rsid w:val="00140116"/>
    <w:rsid w:val="00151555"/>
    <w:rsid w:val="00163837"/>
    <w:rsid w:val="00163D9F"/>
    <w:rsid w:val="00166FBC"/>
    <w:rsid w:val="00174036"/>
    <w:rsid w:val="00176408"/>
    <w:rsid w:val="001812AB"/>
    <w:rsid w:val="00181783"/>
    <w:rsid w:val="00186AE0"/>
    <w:rsid w:val="001878B8"/>
    <w:rsid w:val="001912BD"/>
    <w:rsid w:val="001A0653"/>
    <w:rsid w:val="001A08A0"/>
    <w:rsid w:val="001A5AE6"/>
    <w:rsid w:val="001B404C"/>
    <w:rsid w:val="001B5972"/>
    <w:rsid w:val="001C394E"/>
    <w:rsid w:val="001D0C34"/>
    <w:rsid w:val="001D1F0C"/>
    <w:rsid w:val="001E5293"/>
    <w:rsid w:val="001E58FD"/>
    <w:rsid w:val="001F2E67"/>
    <w:rsid w:val="001F4A46"/>
    <w:rsid w:val="001F5BEA"/>
    <w:rsid w:val="002055D9"/>
    <w:rsid w:val="00205906"/>
    <w:rsid w:val="0021391C"/>
    <w:rsid w:val="002219A6"/>
    <w:rsid w:val="00222682"/>
    <w:rsid w:val="002242DC"/>
    <w:rsid w:val="002244AA"/>
    <w:rsid w:val="00225F33"/>
    <w:rsid w:val="0023225F"/>
    <w:rsid w:val="0023714D"/>
    <w:rsid w:val="00237805"/>
    <w:rsid w:val="00237FD4"/>
    <w:rsid w:val="00255CA9"/>
    <w:rsid w:val="00257006"/>
    <w:rsid w:val="00257BDA"/>
    <w:rsid w:val="00257D7A"/>
    <w:rsid w:val="002606C9"/>
    <w:rsid w:val="00261839"/>
    <w:rsid w:val="002635F5"/>
    <w:rsid w:val="00267E7D"/>
    <w:rsid w:val="00273B0E"/>
    <w:rsid w:val="0027638D"/>
    <w:rsid w:val="002767AD"/>
    <w:rsid w:val="002815B4"/>
    <w:rsid w:val="0028199B"/>
    <w:rsid w:val="00293E5A"/>
    <w:rsid w:val="00296328"/>
    <w:rsid w:val="00297DFE"/>
    <w:rsid w:val="002A0786"/>
    <w:rsid w:val="002A294F"/>
    <w:rsid w:val="002A2D9D"/>
    <w:rsid w:val="002A5C05"/>
    <w:rsid w:val="002A5E9A"/>
    <w:rsid w:val="002A6C8B"/>
    <w:rsid w:val="002A7EB7"/>
    <w:rsid w:val="002B0B29"/>
    <w:rsid w:val="002B331B"/>
    <w:rsid w:val="002B486B"/>
    <w:rsid w:val="002B4F49"/>
    <w:rsid w:val="002B6908"/>
    <w:rsid w:val="002B6B18"/>
    <w:rsid w:val="002C1E7B"/>
    <w:rsid w:val="002D0A1C"/>
    <w:rsid w:val="002D1913"/>
    <w:rsid w:val="002D4469"/>
    <w:rsid w:val="002F408E"/>
    <w:rsid w:val="002F626A"/>
    <w:rsid w:val="002F62B5"/>
    <w:rsid w:val="002F72DA"/>
    <w:rsid w:val="002F7F4E"/>
    <w:rsid w:val="00301A51"/>
    <w:rsid w:val="003109CA"/>
    <w:rsid w:val="00316763"/>
    <w:rsid w:val="003476B6"/>
    <w:rsid w:val="00351A4F"/>
    <w:rsid w:val="00354E0F"/>
    <w:rsid w:val="00361F4C"/>
    <w:rsid w:val="00367EB0"/>
    <w:rsid w:val="00372687"/>
    <w:rsid w:val="00376F7D"/>
    <w:rsid w:val="0037701D"/>
    <w:rsid w:val="00384467"/>
    <w:rsid w:val="00384D4F"/>
    <w:rsid w:val="0038615B"/>
    <w:rsid w:val="00386CCF"/>
    <w:rsid w:val="00386DE2"/>
    <w:rsid w:val="003A1395"/>
    <w:rsid w:val="003A2AA3"/>
    <w:rsid w:val="003A544D"/>
    <w:rsid w:val="003A6CCA"/>
    <w:rsid w:val="003B054B"/>
    <w:rsid w:val="003B50B1"/>
    <w:rsid w:val="003C36EF"/>
    <w:rsid w:val="003C51F0"/>
    <w:rsid w:val="003D53C2"/>
    <w:rsid w:val="003D5613"/>
    <w:rsid w:val="003D682C"/>
    <w:rsid w:val="003E2B87"/>
    <w:rsid w:val="003E58A0"/>
    <w:rsid w:val="003E6876"/>
    <w:rsid w:val="003F3474"/>
    <w:rsid w:val="00405134"/>
    <w:rsid w:val="00405525"/>
    <w:rsid w:val="0040576A"/>
    <w:rsid w:val="004123F5"/>
    <w:rsid w:val="0041433D"/>
    <w:rsid w:val="004145F5"/>
    <w:rsid w:val="00417D48"/>
    <w:rsid w:val="00417DF7"/>
    <w:rsid w:val="00421263"/>
    <w:rsid w:val="00421466"/>
    <w:rsid w:val="00424F68"/>
    <w:rsid w:val="0042517F"/>
    <w:rsid w:val="00434057"/>
    <w:rsid w:val="00434C25"/>
    <w:rsid w:val="00437388"/>
    <w:rsid w:val="00437A2E"/>
    <w:rsid w:val="00441DEB"/>
    <w:rsid w:val="004421D3"/>
    <w:rsid w:val="00444494"/>
    <w:rsid w:val="00461A7A"/>
    <w:rsid w:val="00462C07"/>
    <w:rsid w:val="004848B6"/>
    <w:rsid w:val="00487053"/>
    <w:rsid w:val="00487816"/>
    <w:rsid w:val="00493702"/>
    <w:rsid w:val="004A0D14"/>
    <w:rsid w:val="004A46FC"/>
    <w:rsid w:val="004A53E5"/>
    <w:rsid w:val="004A6744"/>
    <w:rsid w:val="004B1750"/>
    <w:rsid w:val="004B30AA"/>
    <w:rsid w:val="004B3B7C"/>
    <w:rsid w:val="004C3780"/>
    <w:rsid w:val="004C6337"/>
    <w:rsid w:val="004D6B60"/>
    <w:rsid w:val="004D71CB"/>
    <w:rsid w:val="004E3B63"/>
    <w:rsid w:val="004F03D8"/>
    <w:rsid w:val="00503442"/>
    <w:rsid w:val="005071DD"/>
    <w:rsid w:val="00507B11"/>
    <w:rsid w:val="00531914"/>
    <w:rsid w:val="00533162"/>
    <w:rsid w:val="00533305"/>
    <w:rsid w:val="00535E38"/>
    <w:rsid w:val="00536088"/>
    <w:rsid w:val="005377FF"/>
    <w:rsid w:val="00541CC2"/>
    <w:rsid w:val="00543F6B"/>
    <w:rsid w:val="005477DA"/>
    <w:rsid w:val="005520AE"/>
    <w:rsid w:val="0056104A"/>
    <w:rsid w:val="0057033D"/>
    <w:rsid w:val="00570598"/>
    <w:rsid w:val="0057527F"/>
    <w:rsid w:val="005847F5"/>
    <w:rsid w:val="0059045A"/>
    <w:rsid w:val="0059113A"/>
    <w:rsid w:val="00595A00"/>
    <w:rsid w:val="005A1D0C"/>
    <w:rsid w:val="005A5A48"/>
    <w:rsid w:val="005A6A44"/>
    <w:rsid w:val="005B1F9A"/>
    <w:rsid w:val="005C551C"/>
    <w:rsid w:val="005C6A2C"/>
    <w:rsid w:val="005D1C14"/>
    <w:rsid w:val="005D3973"/>
    <w:rsid w:val="005E071C"/>
    <w:rsid w:val="005E0AFE"/>
    <w:rsid w:val="005E17C1"/>
    <w:rsid w:val="005E6157"/>
    <w:rsid w:val="005E7E69"/>
    <w:rsid w:val="005F2A93"/>
    <w:rsid w:val="005F4421"/>
    <w:rsid w:val="00601A24"/>
    <w:rsid w:val="00601D57"/>
    <w:rsid w:val="006115DB"/>
    <w:rsid w:val="006128A3"/>
    <w:rsid w:val="00616AF2"/>
    <w:rsid w:val="00620F40"/>
    <w:rsid w:val="00621C81"/>
    <w:rsid w:val="006245DE"/>
    <w:rsid w:val="00624B81"/>
    <w:rsid w:val="00625A92"/>
    <w:rsid w:val="00626633"/>
    <w:rsid w:val="00630BDA"/>
    <w:rsid w:val="00636EA8"/>
    <w:rsid w:val="00637DF7"/>
    <w:rsid w:val="00644304"/>
    <w:rsid w:val="00650396"/>
    <w:rsid w:val="00653311"/>
    <w:rsid w:val="00653B5F"/>
    <w:rsid w:val="00656357"/>
    <w:rsid w:val="00656B62"/>
    <w:rsid w:val="00661061"/>
    <w:rsid w:val="00662F52"/>
    <w:rsid w:val="00663617"/>
    <w:rsid w:val="006670F0"/>
    <w:rsid w:val="0067115F"/>
    <w:rsid w:val="00677FC7"/>
    <w:rsid w:val="0068164F"/>
    <w:rsid w:val="00693497"/>
    <w:rsid w:val="00693D02"/>
    <w:rsid w:val="006A0233"/>
    <w:rsid w:val="006A0BCF"/>
    <w:rsid w:val="006A5509"/>
    <w:rsid w:val="006A7364"/>
    <w:rsid w:val="006C0D28"/>
    <w:rsid w:val="006D1DA9"/>
    <w:rsid w:val="006D5ED1"/>
    <w:rsid w:val="006E274E"/>
    <w:rsid w:val="006E3BB4"/>
    <w:rsid w:val="006F0B09"/>
    <w:rsid w:val="006F2AEA"/>
    <w:rsid w:val="00715A8C"/>
    <w:rsid w:val="00716F71"/>
    <w:rsid w:val="00720450"/>
    <w:rsid w:val="0072751A"/>
    <w:rsid w:val="00746650"/>
    <w:rsid w:val="007544EF"/>
    <w:rsid w:val="007604ED"/>
    <w:rsid w:val="00761D34"/>
    <w:rsid w:val="00762577"/>
    <w:rsid w:val="007638EF"/>
    <w:rsid w:val="00763BF4"/>
    <w:rsid w:val="00765AE3"/>
    <w:rsid w:val="007674A9"/>
    <w:rsid w:val="00767E0D"/>
    <w:rsid w:val="00771FC2"/>
    <w:rsid w:val="00776757"/>
    <w:rsid w:val="00777E05"/>
    <w:rsid w:val="007836C1"/>
    <w:rsid w:val="00783C13"/>
    <w:rsid w:val="007A0614"/>
    <w:rsid w:val="007A3C21"/>
    <w:rsid w:val="007A417F"/>
    <w:rsid w:val="007A6997"/>
    <w:rsid w:val="007A7E0A"/>
    <w:rsid w:val="007B36F8"/>
    <w:rsid w:val="007B37E9"/>
    <w:rsid w:val="007B5418"/>
    <w:rsid w:val="007C016C"/>
    <w:rsid w:val="007C0375"/>
    <w:rsid w:val="007D0062"/>
    <w:rsid w:val="007D15FF"/>
    <w:rsid w:val="007D5FF5"/>
    <w:rsid w:val="007E0ECE"/>
    <w:rsid w:val="007E2FAC"/>
    <w:rsid w:val="007E7AC3"/>
    <w:rsid w:val="007F3044"/>
    <w:rsid w:val="007F7B9F"/>
    <w:rsid w:val="00800463"/>
    <w:rsid w:val="00802184"/>
    <w:rsid w:val="00804113"/>
    <w:rsid w:val="00813FF3"/>
    <w:rsid w:val="00831176"/>
    <w:rsid w:val="00847068"/>
    <w:rsid w:val="00853825"/>
    <w:rsid w:val="00863274"/>
    <w:rsid w:val="00865142"/>
    <w:rsid w:val="008660BF"/>
    <w:rsid w:val="00866BD7"/>
    <w:rsid w:val="008706A9"/>
    <w:rsid w:val="00875F6C"/>
    <w:rsid w:val="008815C2"/>
    <w:rsid w:val="00891DE4"/>
    <w:rsid w:val="008941E5"/>
    <w:rsid w:val="008B0DFA"/>
    <w:rsid w:val="008B36CC"/>
    <w:rsid w:val="008B430E"/>
    <w:rsid w:val="008C08E6"/>
    <w:rsid w:val="008D2006"/>
    <w:rsid w:val="008D5A7E"/>
    <w:rsid w:val="008D5D38"/>
    <w:rsid w:val="008D7E49"/>
    <w:rsid w:val="008E0E67"/>
    <w:rsid w:val="008E2652"/>
    <w:rsid w:val="008E3061"/>
    <w:rsid w:val="008F04CF"/>
    <w:rsid w:val="009002EC"/>
    <w:rsid w:val="00911AFD"/>
    <w:rsid w:val="00925BD6"/>
    <w:rsid w:val="00931262"/>
    <w:rsid w:val="00942757"/>
    <w:rsid w:val="00943A06"/>
    <w:rsid w:val="009460F1"/>
    <w:rsid w:val="00950DCC"/>
    <w:rsid w:val="00961C47"/>
    <w:rsid w:val="0096345D"/>
    <w:rsid w:val="0096435C"/>
    <w:rsid w:val="009646C6"/>
    <w:rsid w:val="009648C9"/>
    <w:rsid w:val="0096560F"/>
    <w:rsid w:val="0098736E"/>
    <w:rsid w:val="009874EC"/>
    <w:rsid w:val="009900B4"/>
    <w:rsid w:val="00991324"/>
    <w:rsid w:val="009916A0"/>
    <w:rsid w:val="00991EA6"/>
    <w:rsid w:val="0099222D"/>
    <w:rsid w:val="009946F1"/>
    <w:rsid w:val="00995D69"/>
    <w:rsid w:val="009A1038"/>
    <w:rsid w:val="009A4300"/>
    <w:rsid w:val="009A4B0B"/>
    <w:rsid w:val="009A5150"/>
    <w:rsid w:val="009A745B"/>
    <w:rsid w:val="009B6EA8"/>
    <w:rsid w:val="009C65B7"/>
    <w:rsid w:val="009D70B5"/>
    <w:rsid w:val="009E05C7"/>
    <w:rsid w:val="009F5982"/>
    <w:rsid w:val="009F61CE"/>
    <w:rsid w:val="00A002AA"/>
    <w:rsid w:val="00A02883"/>
    <w:rsid w:val="00A034A6"/>
    <w:rsid w:val="00A0379E"/>
    <w:rsid w:val="00A05486"/>
    <w:rsid w:val="00A110C5"/>
    <w:rsid w:val="00A14C09"/>
    <w:rsid w:val="00A15B3D"/>
    <w:rsid w:val="00A2089A"/>
    <w:rsid w:val="00A25BB1"/>
    <w:rsid w:val="00A32442"/>
    <w:rsid w:val="00A332F0"/>
    <w:rsid w:val="00A335C7"/>
    <w:rsid w:val="00A35EB6"/>
    <w:rsid w:val="00A36E1D"/>
    <w:rsid w:val="00A44E8C"/>
    <w:rsid w:val="00A51A78"/>
    <w:rsid w:val="00A57D13"/>
    <w:rsid w:val="00A621E9"/>
    <w:rsid w:val="00A64077"/>
    <w:rsid w:val="00A72733"/>
    <w:rsid w:val="00A8107B"/>
    <w:rsid w:val="00A84BA8"/>
    <w:rsid w:val="00A90F23"/>
    <w:rsid w:val="00AA281A"/>
    <w:rsid w:val="00AA559F"/>
    <w:rsid w:val="00AB3BDE"/>
    <w:rsid w:val="00AB671C"/>
    <w:rsid w:val="00AC2B53"/>
    <w:rsid w:val="00AC4669"/>
    <w:rsid w:val="00AD0ABA"/>
    <w:rsid w:val="00AD0BCF"/>
    <w:rsid w:val="00AD1455"/>
    <w:rsid w:val="00AD372F"/>
    <w:rsid w:val="00AD4DA8"/>
    <w:rsid w:val="00AD6A97"/>
    <w:rsid w:val="00AE0E08"/>
    <w:rsid w:val="00AE6728"/>
    <w:rsid w:val="00AF0ACE"/>
    <w:rsid w:val="00AF2767"/>
    <w:rsid w:val="00AF38D6"/>
    <w:rsid w:val="00B00EA0"/>
    <w:rsid w:val="00B01A85"/>
    <w:rsid w:val="00B04316"/>
    <w:rsid w:val="00B05F72"/>
    <w:rsid w:val="00B0623E"/>
    <w:rsid w:val="00B11930"/>
    <w:rsid w:val="00B1219F"/>
    <w:rsid w:val="00B12F65"/>
    <w:rsid w:val="00B1464F"/>
    <w:rsid w:val="00B16ACD"/>
    <w:rsid w:val="00B177E1"/>
    <w:rsid w:val="00B2371C"/>
    <w:rsid w:val="00B24D9F"/>
    <w:rsid w:val="00B326F3"/>
    <w:rsid w:val="00B36679"/>
    <w:rsid w:val="00B42642"/>
    <w:rsid w:val="00B47FD7"/>
    <w:rsid w:val="00B51130"/>
    <w:rsid w:val="00B52123"/>
    <w:rsid w:val="00B57FD5"/>
    <w:rsid w:val="00B6562D"/>
    <w:rsid w:val="00B71C27"/>
    <w:rsid w:val="00B7360E"/>
    <w:rsid w:val="00B7532B"/>
    <w:rsid w:val="00B77CDE"/>
    <w:rsid w:val="00B8273C"/>
    <w:rsid w:val="00B84488"/>
    <w:rsid w:val="00B860CE"/>
    <w:rsid w:val="00BA6A84"/>
    <w:rsid w:val="00BB3E61"/>
    <w:rsid w:val="00BC15CA"/>
    <w:rsid w:val="00BC26CD"/>
    <w:rsid w:val="00BC3309"/>
    <w:rsid w:val="00BC398B"/>
    <w:rsid w:val="00BC5530"/>
    <w:rsid w:val="00BC7006"/>
    <w:rsid w:val="00BE13A6"/>
    <w:rsid w:val="00BE3BD7"/>
    <w:rsid w:val="00BF4709"/>
    <w:rsid w:val="00BF5255"/>
    <w:rsid w:val="00BF68C4"/>
    <w:rsid w:val="00C05245"/>
    <w:rsid w:val="00C23644"/>
    <w:rsid w:val="00C27ED4"/>
    <w:rsid w:val="00C3021C"/>
    <w:rsid w:val="00C32015"/>
    <w:rsid w:val="00C360DE"/>
    <w:rsid w:val="00C419BB"/>
    <w:rsid w:val="00C45116"/>
    <w:rsid w:val="00C4603F"/>
    <w:rsid w:val="00C505A2"/>
    <w:rsid w:val="00C54BA2"/>
    <w:rsid w:val="00C578D1"/>
    <w:rsid w:val="00C57FE4"/>
    <w:rsid w:val="00C6147F"/>
    <w:rsid w:val="00C619F5"/>
    <w:rsid w:val="00C64916"/>
    <w:rsid w:val="00C65DE7"/>
    <w:rsid w:val="00C66A5C"/>
    <w:rsid w:val="00C77630"/>
    <w:rsid w:val="00C81D20"/>
    <w:rsid w:val="00C81D76"/>
    <w:rsid w:val="00C835D9"/>
    <w:rsid w:val="00C90990"/>
    <w:rsid w:val="00C95A49"/>
    <w:rsid w:val="00CA0BF2"/>
    <w:rsid w:val="00CA25E8"/>
    <w:rsid w:val="00CA5995"/>
    <w:rsid w:val="00CA6FAC"/>
    <w:rsid w:val="00CB02A9"/>
    <w:rsid w:val="00CC3F26"/>
    <w:rsid w:val="00CC76E3"/>
    <w:rsid w:val="00CD23D0"/>
    <w:rsid w:val="00CD3244"/>
    <w:rsid w:val="00CE0F2C"/>
    <w:rsid w:val="00CE4F33"/>
    <w:rsid w:val="00CE78FB"/>
    <w:rsid w:val="00CE7EA4"/>
    <w:rsid w:val="00CF0067"/>
    <w:rsid w:val="00CF32FA"/>
    <w:rsid w:val="00CF44FC"/>
    <w:rsid w:val="00D027AB"/>
    <w:rsid w:val="00D06610"/>
    <w:rsid w:val="00D071B8"/>
    <w:rsid w:val="00D07ECE"/>
    <w:rsid w:val="00D101D4"/>
    <w:rsid w:val="00D143ED"/>
    <w:rsid w:val="00D17D8C"/>
    <w:rsid w:val="00D20489"/>
    <w:rsid w:val="00D20F51"/>
    <w:rsid w:val="00D23A5D"/>
    <w:rsid w:val="00D23D31"/>
    <w:rsid w:val="00D24DA1"/>
    <w:rsid w:val="00D25E25"/>
    <w:rsid w:val="00D371E4"/>
    <w:rsid w:val="00D418D7"/>
    <w:rsid w:val="00D44CDE"/>
    <w:rsid w:val="00D46422"/>
    <w:rsid w:val="00D46B6E"/>
    <w:rsid w:val="00D47DBE"/>
    <w:rsid w:val="00D5036E"/>
    <w:rsid w:val="00D54A7D"/>
    <w:rsid w:val="00D564B3"/>
    <w:rsid w:val="00D770D3"/>
    <w:rsid w:val="00D80FE1"/>
    <w:rsid w:val="00D85E34"/>
    <w:rsid w:val="00D8650B"/>
    <w:rsid w:val="00D872B3"/>
    <w:rsid w:val="00D8731F"/>
    <w:rsid w:val="00D932BD"/>
    <w:rsid w:val="00D95881"/>
    <w:rsid w:val="00DA0FC3"/>
    <w:rsid w:val="00DA456C"/>
    <w:rsid w:val="00DA467E"/>
    <w:rsid w:val="00DB297D"/>
    <w:rsid w:val="00DB2B8A"/>
    <w:rsid w:val="00DD123C"/>
    <w:rsid w:val="00DD4F11"/>
    <w:rsid w:val="00DE1205"/>
    <w:rsid w:val="00DE12EF"/>
    <w:rsid w:val="00DE2E31"/>
    <w:rsid w:val="00DE3A6B"/>
    <w:rsid w:val="00DE4E7F"/>
    <w:rsid w:val="00DE5792"/>
    <w:rsid w:val="00DE6FC0"/>
    <w:rsid w:val="00DF058E"/>
    <w:rsid w:val="00DF341F"/>
    <w:rsid w:val="00DF7C0C"/>
    <w:rsid w:val="00E01772"/>
    <w:rsid w:val="00E12553"/>
    <w:rsid w:val="00E164C4"/>
    <w:rsid w:val="00E16793"/>
    <w:rsid w:val="00E26295"/>
    <w:rsid w:val="00E2716F"/>
    <w:rsid w:val="00E34122"/>
    <w:rsid w:val="00E429DF"/>
    <w:rsid w:val="00E51325"/>
    <w:rsid w:val="00E51BA6"/>
    <w:rsid w:val="00E53783"/>
    <w:rsid w:val="00E55371"/>
    <w:rsid w:val="00E565D2"/>
    <w:rsid w:val="00E62D62"/>
    <w:rsid w:val="00E67A20"/>
    <w:rsid w:val="00E67F1F"/>
    <w:rsid w:val="00E75BF6"/>
    <w:rsid w:val="00E75F92"/>
    <w:rsid w:val="00E765AB"/>
    <w:rsid w:val="00E77D43"/>
    <w:rsid w:val="00E80EF4"/>
    <w:rsid w:val="00E93E87"/>
    <w:rsid w:val="00E942A3"/>
    <w:rsid w:val="00EB38A9"/>
    <w:rsid w:val="00EB6654"/>
    <w:rsid w:val="00EC06BB"/>
    <w:rsid w:val="00EC0CA8"/>
    <w:rsid w:val="00ED048D"/>
    <w:rsid w:val="00ED08B1"/>
    <w:rsid w:val="00ED38B1"/>
    <w:rsid w:val="00ED3E50"/>
    <w:rsid w:val="00ED64CB"/>
    <w:rsid w:val="00ED7A08"/>
    <w:rsid w:val="00EE140F"/>
    <w:rsid w:val="00EE1C53"/>
    <w:rsid w:val="00EE20F2"/>
    <w:rsid w:val="00EE2EAB"/>
    <w:rsid w:val="00EE369E"/>
    <w:rsid w:val="00EF1583"/>
    <w:rsid w:val="00F00DA1"/>
    <w:rsid w:val="00F065F3"/>
    <w:rsid w:val="00F06E85"/>
    <w:rsid w:val="00F11A8B"/>
    <w:rsid w:val="00F11EF0"/>
    <w:rsid w:val="00F17159"/>
    <w:rsid w:val="00F175A7"/>
    <w:rsid w:val="00F23192"/>
    <w:rsid w:val="00F2355F"/>
    <w:rsid w:val="00F265DF"/>
    <w:rsid w:val="00F277C6"/>
    <w:rsid w:val="00F325CA"/>
    <w:rsid w:val="00F424CE"/>
    <w:rsid w:val="00F434DC"/>
    <w:rsid w:val="00F516EB"/>
    <w:rsid w:val="00F56EA5"/>
    <w:rsid w:val="00F64907"/>
    <w:rsid w:val="00F7435D"/>
    <w:rsid w:val="00F80342"/>
    <w:rsid w:val="00F91494"/>
    <w:rsid w:val="00F91C08"/>
    <w:rsid w:val="00F93F7D"/>
    <w:rsid w:val="00F94593"/>
    <w:rsid w:val="00F96F57"/>
    <w:rsid w:val="00FB16D0"/>
    <w:rsid w:val="00FB3535"/>
    <w:rsid w:val="00FB6192"/>
    <w:rsid w:val="00FD00F7"/>
    <w:rsid w:val="00FD229E"/>
    <w:rsid w:val="00FD2A88"/>
    <w:rsid w:val="00FE08B5"/>
    <w:rsid w:val="00FE191F"/>
    <w:rsid w:val="00FE3F1F"/>
    <w:rsid w:val="00FF17A3"/>
    <w:rsid w:val="10686E05"/>
    <w:rsid w:val="1A3F6F2F"/>
    <w:rsid w:val="4010573D"/>
    <w:rsid w:val="4DE760E1"/>
    <w:rsid w:val="4E333A4B"/>
    <w:rsid w:val="71E9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9E99E-0CE9-498E-B7BD-5892A42A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Times New Roman" w:eastAsia="宋体" w:hAnsi="Times New Roman" w:cs="Times New Roman"/>
      <w:sz w:val="28"/>
      <w:szCs w:val="20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DF817-FEFB-44A4-9387-4080AB58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USER</cp:lastModifiedBy>
  <cp:revision>3</cp:revision>
  <cp:lastPrinted>2021-09-13T02:30:00Z</cp:lastPrinted>
  <dcterms:created xsi:type="dcterms:W3CDTF">2021-11-16T02:56:00Z</dcterms:created>
  <dcterms:modified xsi:type="dcterms:W3CDTF">2021-11-16T02:57:00Z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