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528E5" w14:textId="77777777" w:rsidR="00AB72D9" w:rsidRDefault="00AB72D9" w:rsidP="00AB72D9">
      <w:pPr>
        <w:jc w:val="lef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3EFED4C0" w14:textId="77777777" w:rsidR="00AB72D9" w:rsidRDefault="00AB72D9" w:rsidP="00AB72D9">
      <w:pPr>
        <w:jc w:val="center"/>
        <w:rPr>
          <w:rFonts w:eastAsia="方正小标宋_GBK"/>
          <w:color w:val="000000"/>
          <w:sz w:val="36"/>
          <w:szCs w:val="32"/>
        </w:rPr>
      </w:pPr>
      <w:r>
        <w:rPr>
          <w:rFonts w:eastAsia="方正小标宋_GBK"/>
          <w:color w:val="000000"/>
          <w:sz w:val="36"/>
          <w:szCs w:val="32"/>
          <w:u w:val="single"/>
        </w:rPr>
        <w:t xml:space="preserve">       </w:t>
      </w:r>
      <w:r>
        <w:rPr>
          <w:rFonts w:eastAsia="方正小标宋_GBK"/>
          <w:color w:val="000000"/>
          <w:sz w:val="36"/>
          <w:szCs w:val="32"/>
        </w:rPr>
        <w:t>省（区、市）农村公路扶贫公路建设质量安全检测志愿帮扶工作分析报告</w:t>
      </w:r>
    </w:p>
    <w:p w14:paraId="51349175" w14:textId="77777777" w:rsidR="00AB72D9" w:rsidRDefault="00AB72D9" w:rsidP="00AB72D9">
      <w:pPr>
        <w:jc w:val="left"/>
        <w:rPr>
          <w:rFonts w:eastAsia="黑体"/>
          <w:color w:val="000000"/>
          <w:sz w:val="30"/>
          <w:szCs w:val="30"/>
        </w:rPr>
      </w:pPr>
    </w:p>
    <w:p w14:paraId="68BD08D2" w14:textId="77777777" w:rsidR="00AB72D9" w:rsidRDefault="00AB72D9" w:rsidP="00AB72D9">
      <w:pPr>
        <w:numPr>
          <w:ilvl w:val="0"/>
          <w:numId w:val="1"/>
        </w:numPr>
        <w:ind w:firstLineChars="200" w:firstLine="600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基本情况</w:t>
      </w:r>
    </w:p>
    <w:p w14:paraId="37085FE5" w14:textId="77777777" w:rsidR="00AB72D9" w:rsidRDefault="00AB72D9" w:rsidP="00AB72D9">
      <w:pPr>
        <w:numPr>
          <w:ilvl w:val="0"/>
          <w:numId w:val="2"/>
        </w:numPr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检测时间、检测地点，检测项目数量和项目名称，检测力量的配备（人员和设施），检测费用、检测依据等。</w:t>
      </w:r>
    </w:p>
    <w:p w14:paraId="5753947B" w14:textId="77777777" w:rsidR="00AB72D9" w:rsidRDefault="00AB72D9" w:rsidP="00AB72D9"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（二）检测帮扶的县级交通运输主管部门在农村公路、扶贫公路质量安全管理方面的好经验好做法。</w:t>
      </w:r>
    </w:p>
    <w:p w14:paraId="3C7406AE" w14:textId="77777777" w:rsidR="00AB72D9" w:rsidRDefault="00AB72D9" w:rsidP="00AB72D9">
      <w:pPr>
        <w:ind w:firstLineChars="200" w:firstLine="600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二、检测统计情况</w:t>
      </w:r>
    </w:p>
    <w:p w14:paraId="4A310C70" w14:textId="77777777" w:rsidR="00AB72D9" w:rsidRDefault="00AB72D9" w:rsidP="00AB72D9">
      <w:pPr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各项指标列出总体检测点数，合格点数，合格率；同时按照县道、乡道、村道分别进行统计。对检测数据进行统计分析。</w:t>
      </w:r>
    </w:p>
    <w:p w14:paraId="56B70C9D" w14:textId="77777777" w:rsidR="00AB72D9" w:rsidRDefault="00AB72D9" w:rsidP="00AB72D9">
      <w:pPr>
        <w:ind w:firstLineChars="200" w:firstLine="600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三、存在问题</w:t>
      </w:r>
    </w:p>
    <w:p w14:paraId="476BBA67" w14:textId="77777777" w:rsidR="00AB72D9" w:rsidRDefault="00AB72D9" w:rsidP="00AB72D9">
      <w:pPr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结合现场检测的情况，提出当前农村公路质量安全方面存在的问题。（可附现场问题照片）</w:t>
      </w:r>
    </w:p>
    <w:p w14:paraId="0ADAD351" w14:textId="77777777" w:rsidR="00AB72D9" w:rsidRDefault="00AB72D9" w:rsidP="00AB72D9">
      <w:pPr>
        <w:numPr>
          <w:ilvl w:val="0"/>
          <w:numId w:val="3"/>
        </w:numPr>
        <w:ind w:firstLineChars="200" w:firstLine="600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有关建议</w:t>
      </w:r>
    </w:p>
    <w:p w14:paraId="07E9925C" w14:textId="77777777" w:rsidR="00AB72D9" w:rsidRDefault="00AB72D9" w:rsidP="00AB72D9">
      <w:pPr>
        <w:jc w:val="left"/>
        <w:rPr>
          <w:rFonts w:eastAsia="黑体"/>
          <w:color w:val="000000"/>
          <w:sz w:val="30"/>
          <w:szCs w:val="30"/>
        </w:rPr>
      </w:pPr>
    </w:p>
    <w:p w14:paraId="207BEA64" w14:textId="0986EFBF" w:rsidR="00AB72D9" w:rsidRDefault="00AB72D9" w:rsidP="00AB72D9">
      <w:pPr>
        <w:wordWrap w:val="0"/>
        <w:jc w:val="righ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 xml:space="preserve">                              </w:t>
      </w:r>
      <w:bookmarkStart w:id="0" w:name="_GoBack"/>
      <w:bookmarkEnd w:id="0"/>
      <w:r>
        <w:rPr>
          <w:rFonts w:eastAsia="黑体"/>
          <w:color w:val="000000"/>
          <w:sz w:val="30"/>
          <w:szCs w:val="30"/>
        </w:rPr>
        <w:t xml:space="preserve">  </w:t>
      </w:r>
      <w:r>
        <w:rPr>
          <w:rFonts w:eastAsia="黑体"/>
          <w:color w:val="000000"/>
          <w:sz w:val="30"/>
          <w:szCs w:val="30"/>
        </w:rPr>
        <w:t>检测机构名称：</w:t>
      </w:r>
      <w:r>
        <w:rPr>
          <w:rFonts w:eastAsia="黑体" w:hint="eastAsia"/>
          <w:color w:val="000000"/>
          <w:sz w:val="30"/>
          <w:szCs w:val="30"/>
        </w:rPr>
        <w:t xml:space="preserve"> </w:t>
      </w:r>
      <w:r>
        <w:rPr>
          <w:rFonts w:eastAsia="黑体"/>
          <w:color w:val="000000"/>
          <w:sz w:val="30"/>
          <w:szCs w:val="30"/>
        </w:rPr>
        <w:t xml:space="preserve">         </w:t>
      </w:r>
    </w:p>
    <w:p w14:paraId="051CD7CC" w14:textId="26AF6BD7" w:rsidR="008E1C5F" w:rsidRPr="00AB72D9" w:rsidRDefault="00AB72D9" w:rsidP="00AB72D9">
      <w:pPr>
        <w:wordWrap w:val="0"/>
        <w:jc w:val="right"/>
        <w:rPr>
          <w:rFonts w:eastAsia="仿宋_GB2312" w:hint="eastAsia"/>
          <w:kern w:val="0"/>
          <w:sz w:val="32"/>
          <w:u w:color="000000"/>
        </w:rPr>
      </w:pPr>
      <w:r>
        <w:rPr>
          <w:rFonts w:eastAsia="黑体"/>
          <w:color w:val="000000"/>
          <w:sz w:val="30"/>
          <w:szCs w:val="30"/>
        </w:rPr>
        <w:t>XXXX</w:t>
      </w:r>
      <w:r>
        <w:rPr>
          <w:rFonts w:eastAsia="黑体"/>
          <w:color w:val="000000"/>
          <w:sz w:val="30"/>
          <w:szCs w:val="30"/>
        </w:rPr>
        <w:t>年</w:t>
      </w:r>
      <w:r>
        <w:rPr>
          <w:rFonts w:eastAsia="黑体"/>
          <w:color w:val="000000"/>
          <w:sz w:val="30"/>
          <w:szCs w:val="30"/>
        </w:rPr>
        <w:t>XX</w:t>
      </w:r>
      <w:r>
        <w:rPr>
          <w:rFonts w:eastAsia="黑体"/>
          <w:color w:val="000000"/>
          <w:sz w:val="30"/>
          <w:szCs w:val="30"/>
        </w:rPr>
        <w:t>月</w:t>
      </w:r>
      <w:r>
        <w:rPr>
          <w:rFonts w:eastAsia="黑体"/>
          <w:color w:val="000000"/>
          <w:sz w:val="30"/>
          <w:szCs w:val="30"/>
        </w:rPr>
        <w:t>XX</w:t>
      </w:r>
      <w:r>
        <w:rPr>
          <w:rFonts w:eastAsia="黑体"/>
          <w:color w:val="000000"/>
          <w:sz w:val="30"/>
          <w:szCs w:val="30"/>
        </w:rPr>
        <w:t>日</w:t>
      </w:r>
      <w:r>
        <w:rPr>
          <w:rFonts w:eastAsia="黑体" w:hint="eastAsia"/>
          <w:color w:val="000000"/>
          <w:sz w:val="30"/>
          <w:szCs w:val="30"/>
        </w:rPr>
        <w:t xml:space="preserve"> </w:t>
      </w:r>
      <w:r>
        <w:rPr>
          <w:rFonts w:eastAsia="黑体"/>
          <w:color w:val="000000"/>
          <w:sz w:val="30"/>
          <w:szCs w:val="30"/>
        </w:rPr>
        <w:t xml:space="preserve">   </w:t>
      </w:r>
    </w:p>
    <w:sectPr w:rsidR="008E1C5F" w:rsidRPr="00AB72D9">
      <w:pgSz w:w="11906" w:h="16838"/>
      <w:pgMar w:top="2154" w:right="1474" w:bottom="204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3D828" w14:textId="77777777" w:rsidR="001321FB" w:rsidRDefault="001321FB" w:rsidP="00AB72D9">
      <w:r>
        <w:separator/>
      </w:r>
    </w:p>
  </w:endnote>
  <w:endnote w:type="continuationSeparator" w:id="0">
    <w:p w14:paraId="2D62B797" w14:textId="77777777" w:rsidR="001321FB" w:rsidRDefault="001321FB" w:rsidP="00AB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DDBD1" w14:textId="77777777" w:rsidR="001321FB" w:rsidRDefault="001321FB" w:rsidP="00AB72D9">
      <w:r>
        <w:separator/>
      </w:r>
    </w:p>
  </w:footnote>
  <w:footnote w:type="continuationSeparator" w:id="0">
    <w:p w14:paraId="347CCA2D" w14:textId="77777777" w:rsidR="001321FB" w:rsidRDefault="001321FB" w:rsidP="00AB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5F"/>
    <w:rsid w:val="001321FB"/>
    <w:rsid w:val="008E1C5F"/>
    <w:rsid w:val="00A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FB079"/>
  <w15:chartTrackingRefBased/>
  <w15:docId w15:val="{31A1A961-B7DE-4D35-8C37-B3B135F4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2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2018-08-27T07:57:00Z</dcterms:created>
  <dcterms:modified xsi:type="dcterms:W3CDTF">2018-08-27T07:58:00Z</dcterms:modified>
</cp:coreProperties>
</file>