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C08E" w14:textId="77777777" w:rsidR="00BF5944" w:rsidRPr="00D01685" w:rsidRDefault="00BF5944" w:rsidP="00BF5944">
      <w:pPr>
        <w:spacing w:line="6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01685">
        <w:rPr>
          <w:rFonts w:ascii="黑体" w:eastAsia="黑体" w:hAnsi="黑体" w:hint="eastAsia"/>
          <w:sz w:val="32"/>
          <w:szCs w:val="32"/>
        </w:rPr>
        <w:t>附件</w:t>
      </w:r>
    </w:p>
    <w:p w14:paraId="2578CAB9" w14:textId="77777777" w:rsidR="00BF5944" w:rsidRDefault="00BF5944" w:rsidP="00BF5944">
      <w:pPr>
        <w:spacing w:line="680" w:lineRule="exact"/>
        <w:jc w:val="center"/>
        <w:rPr>
          <w:rFonts w:ascii="方正小标宋_GBK" w:eastAsia="方正小标宋_GBK"/>
          <w:sz w:val="40"/>
          <w:szCs w:val="32"/>
        </w:rPr>
      </w:pPr>
    </w:p>
    <w:p w14:paraId="2605EB75" w14:textId="3927CD6F" w:rsidR="00BF5944" w:rsidRDefault="00BF5944" w:rsidP="00BF5944">
      <w:pPr>
        <w:spacing w:line="680" w:lineRule="exact"/>
        <w:jc w:val="center"/>
        <w:rPr>
          <w:rFonts w:ascii="方正小标宋_GBK" w:eastAsia="方正小标宋_GBK"/>
          <w:sz w:val="40"/>
          <w:szCs w:val="32"/>
        </w:rPr>
      </w:pPr>
      <w:r w:rsidRPr="0025553D">
        <w:rPr>
          <w:rFonts w:ascii="方正小标宋_GBK" w:eastAsia="方正小标宋_GBK" w:hint="eastAsia"/>
          <w:sz w:val="40"/>
          <w:szCs w:val="32"/>
        </w:rPr>
        <w:t>“四好农村路”全国示范县名单</w:t>
      </w:r>
    </w:p>
    <w:p w14:paraId="4C26AF96" w14:textId="77777777" w:rsidR="00BF5944" w:rsidRDefault="00BF5944" w:rsidP="00BF5944">
      <w:pPr>
        <w:spacing w:line="680" w:lineRule="exact"/>
        <w:rPr>
          <w:rFonts w:ascii="仿宋_GB2312" w:eastAsia="仿宋_GB2312"/>
          <w:sz w:val="32"/>
          <w:szCs w:val="32"/>
        </w:rPr>
      </w:pPr>
    </w:p>
    <w:p w14:paraId="032ADD4B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北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京：顺义区</w:t>
      </w:r>
    </w:p>
    <w:p w14:paraId="1E784AE2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天  津：武清区、蓟州区</w:t>
      </w:r>
    </w:p>
    <w:p w14:paraId="07DD8245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河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北：香河县、邱县、威县、辛集市</w:t>
      </w:r>
    </w:p>
    <w:p w14:paraId="57DB4417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山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西：阳曲县、左权县、沁水县</w:t>
      </w:r>
    </w:p>
    <w:p w14:paraId="77A681AA" w14:textId="6BC0FE44" w:rsidR="00BF5944" w:rsidRDefault="00BF5944" w:rsidP="00360A8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内蒙古：伊金霍洛旗、赤峰市松山区、达尔罕茂明安联合旗</w:t>
      </w:r>
    </w:p>
    <w:p w14:paraId="49C94919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辽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宁：庄河市、盘山县</w:t>
      </w:r>
    </w:p>
    <w:p w14:paraId="4A06251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吉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林：临江</w:t>
      </w:r>
      <w:r w:rsidR="007515C1">
        <w:rPr>
          <w:rFonts w:ascii="仿宋_GB2312" w:eastAsia="仿宋_GB2312" w:hAnsi="黑体" w:hint="eastAsia"/>
          <w:sz w:val="32"/>
          <w:szCs w:val="32"/>
        </w:rPr>
        <w:t>市</w:t>
      </w:r>
      <w:r>
        <w:rPr>
          <w:rFonts w:ascii="仿宋_GB2312" w:eastAsia="仿宋_GB2312" w:hAnsi="黑体" w:hint="eastAsia"/>
          <w:sz w:val="32"/>
          <w:szCs w:val="32"/>
        </w:rPr>
        <w:t>、梅河口市、磐石市</w:t>
      </w:r>
    </w:p>
    <w:p w14:paraId="68CAABF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黑龙江：尚志市、海伦市、虎林市</w:t>
      </w:r>
    </w:p>
    <w:p w14:paraId="4234FCA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  海：崇明区</w:t>
      </w:r>
    </w:p>
    <w:p w14:paraId="05CE44AE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江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苏：南京市高淳区、盐城市盐都区、宜兴市</w:t>
      </w:r>
    </w:p>
    <w:p w14:paraId="552D73CB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浙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江：瑞安市、长兴县、淳安县</w:t>
      </w:r>
    </w:p>
    <w:p w14:paraId="4BC00F82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安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徽：临泉县、利辛县、岳西县</w:t>
      </w:r>
    </w:p>
    <w:p w14:paraId="221FC31F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福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建：上杭县、福安市、松溪县</w:t>
      </w:r>
    </w:p>
    <w:p w14:paraId="378D4E62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江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西：德兴市、泰和县、莲花县</w:t>
      </w:r>
    </w:p>
    <w:p w14:paraId="4304E270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山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东：巨野县、五莲县、</w:t>
      </w:r>
      <w:r w:rsidRPr="00A3508C">
        <w:rPr>
          <w:rFonts w:ascii="仿宋_GB2312" w:eastAsia="仿宋_GB2312" w:hAnsi="黑体" w:hint="eastAsia"/>
          <w:sz w:val="32"/>
          <w:szCs w:val="32"/>
        </w:rPr>
        <w:t>聊城市东昌府区</w:t>
      </w:r>
      <w:r>
        <w:rPr>
          <w:rFonts w:ascii="仿宋_GB2312" w:eastAsia="仿宋_GB2312" w:hAnsi="黑体" w:hint="eastAsia"/>
          <w:sz w:val="32"/>
          <w:szCs w:val="32"/>
        </w:rPr>
        <w:t>、无</w:t>
      </w:r>
      <w:r w:rsidRPr="00A3508C">
        <w:rPr>
          <w:rFonts w:ascii="仿宋_GB2312" w:eastAsia="仿宋_GB2312" w:hAnsi="黑体" w:hint="eastAsia"/>
          <w:sz w:val="32"/>
          <w:szCs w:val="32"/>
        </w:rPr>
        <w:t>棣</w:t>
      </w:r>
      <w:r>
        <w:rPr>
          <w:rFonts w:ascii="仿宋_GB2312" w:eastAsia="仿宋_GB2312" w:hAnsi="黑体" w:hint="eastAsia"/>
          <w:sz w:val="32"/>
          <w:szCs w:val="32"/>
        </w:rPr>
        <w:t>县</w:t>
      </w:r>
    </w:p>
    <w:p w14:paraId="2D6FBE8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河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南：孟州市、孟津县、鄢陵县、桐柏县</w:t>
      </w:r>
    </w:p>
    <w:p w14:paraId="32EDF539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湖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北：南漳县、江陵县、崇阳县</w:t>
      </w:r>
    </w:p>
    <w:p w14:paraId="6DE568EA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湖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南：临澧县、安仁县、平江县、</w:t>
      </w:r>
      <w:r w:rsidRPr="00A3508C">
        <w:rPr>
          <w:rFonts w:ascii="仿宋_GB2312" w:eastAsia="仿宋_GB2312" w:hAnsi="黑体" w:hint="eastAsia"/>
          <w:sz w:val="32"/>
          <w:szCs w:val="32"/>
        </w:rPr>
        <w:t>永州市</w:t>
      </w:r>
      <w:r>
        <w:rPr>
          <w:rFonts w:ascii="仿宋_GB2312" w:eastAsia="仿宋_GB2312" w:hAnsi="黑体" w:hint="eastAsia"/>
          <w:sz w:val="32"/>
          <w:szCs w:val="32"/>
        </w:rPr>
        <w:t>冷水滩区</w:t>
      </w:r>
    </w:p>
    <w:p w14:paraId="14F6D7B7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广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东：</w:t>
      </w:r>
      <w:r w:rsidRPr="00A3508C">
        <w:rPr>
          <w:rFonts w:ascii="仿宋_GB2312" w:eastAsia="仿宋_GB2312" w:hAnsi="黑体" w:hint="eastAsia"/>
          <w:sz w:val="32"/>
          <w:szCs w:val="32"/>
        </w:rPr>
        <w:t>广州市增城区</w:t>
      </w:r>
      <w:r>
        <w:rPr>
          <w:rFonts w:ascii="仿宋_GB2312" w:eastAsia="仿宋_GB2312" w:hAnsi="黑体" w:hint="eastAsia"/>
          <w:sz w:val="32"/>
          <w:szCs w:val="32"/>
        </w:rPr>
        <w:t>、乐昌市、陆河县</w:t>
      </w:r>
    </w:p>
    <w:p w14:paraId="5CBE40F3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广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西：平南县、凤山县</w:t>
      </w:r>
    </w:p>
    <w:p w14:paraId="09CE9055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海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南：琼中黎族苗族自治县</w:t>
      </w:r>
    </w:p>
    <w:p w14:paraId="5483CF7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重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庆：大足区、石柱土家族自治县</w:t>
      </w:r>
    </w:p>
    <w:p w14:paraId="5FBBDA9B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四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川：蒲江县、邻水县、高县、苍溪县</w:t>
      </w:r>
    </w:p>
    <w:p w14:paraId="44BE513D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贵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州：盘州市、玉屏侗族自治县、贞丰县</w:t>
      </w:r>
    </w:p>
    <w:p w14:paraId="543F5E56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云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南：陆良县、鹤庆县、香格里拉市</w:t>
      </w:r>
    </w:p>
    <w:p w14:paraId="1E12E688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西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藏：谢通门县、琼结县</w:t>
      </w:r>
    </w:p>
    <w:p w14:paraId="5622A85A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陕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西：兴平市、石泉县、</w:t>
      </w:r>
      <w:r w:rsidRPr="00A3508C">
        <w:rPr>
          <w:rFonts w:ascii="仿宋_GB2312" w:eastAsia="仿宋_GB2312" w:hAnsi="黑体" w:hint="eastAsia"/>
          <w:sz w:val="32"/>
          <w:szCs w:val="32"/>
        </w:rPr>
        <w:t>西安市鄠</w:t>
      </w:r>
      <w:r>
        <w:rPr>
          <w:rFonts w:ascii="仿宋_GB2312" w:eastAsia="仿宋_GB2312" w:hAnsi="黑体" w:hint="eastAsia"/>
          <w:sz w:val="32"/>
          <w:szCs w:val="32"/>
        </w:rPr>
        <w:t>邑区、商南县</w:t>
      </w:r>
    </w:p>
    <w:p w14:paraId="0AA16056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甘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肃：广河县、合水县</w:t>
      </w:r>
    </w:p>
    <w:p w14:paraId="6BF97C56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青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="001F36FA">
        <w:rPr>
          <w:rFonts w:ascii="仿宋_GB2312" w:eastAsia="仿宋_GB2312" w:hAnsi="黑体" w:hint="eastAsia"/>
          <w:sz w:val="32"/>
          <w:szCs w:val="32"/>
        </w:rPr>
        <w:t>海：大通回族土</w:t>
      </w:r>
      <w:r>
        <w:rPr>
          <w:rFonts w:ascii="仿宋_GB2312" w:eastAsia="仿宋_GB2312" w:hAnsi="黑体" w:hint="eastAsia"/>
          <w:sz w:val="32"/>
          <w:szCs w:val="32"/>
        </w:rPr>
        <w:t>族自治县</w:t>
      </w:r>
    </w:p>
    <w:p w14:paraId="5D23D8D1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宁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夏：</w:t>
      </w:r>
      <w:r w:rsidRPr="009B658D">
        <w:rPr>
          <w:rFonts w:ascii="仿宋_GB2312" w:eastAsia="仿宋_GB2312" w:hAnsi="黑体" w:hint="eastAsia"/>
          <w:sz w:val="32"/>
          <w:szCs w:val="32"/>
        </w:rPr>
        <w:t>吴忠市红寺堡区</w:t>
      </w:r>
    </w:p>
    <w:p w14:paraId="4341A138" w14:textId="77777777" w:rsidR="00BF5944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新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疆：昌吉市、新和县</w:t>
      </w:r>
    </w:p>
    <w:p w14:paraId="47D2AC46" w14:textId="77777777" w:rsidR="00BF5944" w:rsidRPr="004772F0" w:rsidRDefault="00BF5944" w:rsidP="00BF59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兵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团：五家渠市</w:t>
      </w:r>
    </w:p>
    <w:p w14:paraId="7827C57B" w14:textId="77777777" w:rsidR="00BF5944" w:rsidRPr="0025553D" w:rsidRDefault="00BF5944" w:rsidP="00BF5944">
      <w:pPr>
        <w:spacing w:line="680" w:lineRule="exact"/>
        <w:rPr>
          <w:rFonts w:ascii="方正小标宋_GBK" w:eastAsia="方正小标宋_GBK"/>
          <w:sz w:val="40"/>
          <w:szCs w:val="32"/>
        </w:rPr>
      </w:pPr>
    </w:p>
    <w:p w14:paraId="28CFE789" w14:textId="77777777" w:rsidR="00BF5944" w:rsidRPr="004F6F9F" w:rsidRDefault="00BF5944" w:rsidP="00BF5944">
      <w:pPr>
        <w:jc w:val="left"/>
        <w:rPr>
          <w:rFonts w:ascii="仿宋_GB2312" w:eastAsia="仿宋_GB2312"/>
          <w:sz w:val="32"/>
          <w:szCs w:val="32"/>
        </w:rPr>
      </w:pPr>
    </w:p>
    <w:sectPr w:rsidR="00BF5944" w:rsidRPr="004F6F9F" w:rsidSect="00F556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8CC8" w14:textId="77777777" w:rsidR="002838F3" w:rsidRDefault="002838F3" w:rsidP="00BF5944">
      <w:r>
        <w:separator/>
      </w:r>
    </w:p>
  </w:endnote>
  <w:endnote w:type="continuationSeparator" w:id="0">
    <w:p w14:paraId="124332FD" w14:textId="77777777" w:rsidR="002838F3" w:rsidRDefault="002838F3" w:rsidP="00B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17660"/>
      <w:docPartObj>
        <w:docPartGallery w:val="Page Numbers (Bottom of Page)"/>
        <w:docPartUnique/>
      </w:docPartObj>
    </w:sdtPr>
    <w:sdtEndPr/>
    <w:sdtContent>
      <w:p w14:paraId="3D9993CE" w14:textId="77777777" w:rsidR="00BF5944" w:rsidRDefault="00792252">
        <w:pPr>
          <w:pStyle w:val="a4"/>
          <w:jc w:val="center"/>
        </w:pPr>
        <w:r>
          <w:fldChar w:fldCharType="begin"/>
        </w:r>
        <w:r w:rsidR="00BF5944">
          <w:instrText>PAGE   \* MERGEFORMAT</w:instrText>
        </w:r>
        <w:r>
          <w:fldChar w:fldCharType="separate"/>
        </w:r>
        <w:r w:rsidR="001930DE" w:rsidRPr="001930DE">
          <w:rPr>
            <w:noProof/>
            <w:lang w:val="zh-CN"/>
          </w:rPr>
          <w:t>1</w:t>
        </w:r>
        <w:r>
          <w:fldChar w:fldCharType="end"/>
        </w:r>
      </w:p>
    </w:sdtContent>
  </w:sdt>
  <w:p w14:paraId="47C82944" w14:textId="77777777" w:rsidR="00BF5944" w:rsidRDefault="00BF59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D42F" w14:textId="77777777" w:rsidR="002838F3" w:rsidRDefault="002838F3" w:rsidP="00BF5944">
      <w:r>
        <w:separator/>
      </w:r>
    </w:p>
  </w:footnote>
  <w:footnote w:type="continuationSeparator" w:id="0">
    <w:p w14:paraId="7555AF38" w14:textId="77777777" w:rsidR="002838F3" w:rsidRDefault="002838F3" w:rsidP="00BF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C9E"/>
    <w:rsid w:val="00075013"/>
    <w:rsid w:val="001930DE"/>
    <w:rsid w:val="001B63B2"/>
    <w:rsid w:val="001F36FA"/>
    <w:rsid w:val="00232707"/>
    <w:rsid w:val="0027578A"/>
    <w:rsid w:val="002838F3"/>
    <w:rsid w:val="00360A8D"/>
    <w:rsid w:val="003A62E3"/>
    <w:rsid w:val="00474EB7"/>
    <w:rsid w:val="004F6F9F"/>
    <w:rsid w:val="005502CC"/>
    <w:rsid w:val="005B7742"/>
    <w:rsid w:val="00650361"/>
    <w:rsid w:val="00690072"/>
    <w:rsid w:val="00723658"/>
    <w:rsid w:val="007515C1"/>
    <w:rsid w:val="00792252"/>
    <w:rsid w:val="007C2652"/>
    <w:rsid w:val="00847D36"/>
    <w:rsid w:val="00982BFC"/>
    <w:rsid w:val="009937EB"/>
    <w:rsid w:val="009B6FC5"/>
    <w:rsid w:val="009C11FE"/>
    <w:rsid w:val="009C1282"/>
    <w:rsid w:val="00B25BAC"/>
    <w:rsid w:val="00B907AE"/>
    <w:rsid w:val="00BF5944"/>
    <w:rsid w:val="00C209A4"/>
    <w:rsid w:val="00C27A6F"/>
    <w:rsid w:val="00C51425"/>
    <w:rsid w:val="00C9500F"/>
    <w:rsid w:val="00CA0E9A"/>
    <w:rsid w:val="00D16482"/>
    <w:rsid w:val="00D612B3"/>
    <w:rsid w:val="00D75BD3"/>
    <w:rsid w:val="00E07C9E"/>
    <w:rsid w:val="00E11B48"/>
    <w:rsid w:val="00E9144A"/>
    <w:rsid w:val="00F41415"/>
    <w:rsid w:val="00F55654"/>
    <w:rsid w:val="00F727A5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752C"/>
  <w15:docId w15:val="{556690BB-02D1-4583-A71E-2F7DB87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cp:lastPrinted>2019-10-18T10:11:00Z</cp:lastPrinted>
  <dcterms:created xsi:type="dcterms:W3CDTF">2019-12-03T07:42:00Z</dcterms:created>
  <dcterms:modified xsi:type="dcterms:W3CDTF">2019-12-03T07:44:00Z</dcterms:modified>
</cp:coreProperties>
</file>