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BF" w:rsidRDefault="00A009C4">
      <w:pPr>
        <w:widowControl/>
        <w:spacing w:after="15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  <w:lang w:val="en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6D1BBF" w:rsidRDefault="006D1BBF">
      <w:pPr>
        <w:rPr>
          <w:rFonts w:ascii="Times New Roman" w:eastAsia="仿宋_GB2312" w:hAnsi="Times New Roman"/>
          <w:sz w:val="32"/>
          <w:szCs w:val="32"/>
        </w:rPr>
      </w:pPr>
    </w:p>
    <w:p w:rsidR="006D1BBF" w:rsidRDefault="00A009C4">
      <w:pPr>
        <w:spacing w:afterLines="50" w:after="156"/>
        <w:jc w:val="center"/>
        <w:rPr>
          <w:rFonts w:ascii="Times New Roman" w:eastAsia="方正小标宋简体" w:hAnsi="Times New Roman"/>
          <w:spacing w:val="20"/>
          <w:sz w:val="40"/>
          <w:szCs w:val="40"/>
        </w:rPr>
      </w:pPr>
      <w:r>
        <w:rPr>
          <w:rFonts w:ascii="Times New Roman" w:eastAsia="方正小标宋简体" w:hAnsi="Times New Roman" w:hint="eastAsia"/>
          <w:spacing w:val="20"/>
          <w:sz w:val="40"/>
          <w:szCs w:val="40"/>
        </w:rPr>
        <w:t>交通运输科技示范工程创建意向表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560"/>
        <w:gridCol w:w="6385"/>
      </w:tblGrid>
      <w:tr w:rsidR="006D1BBF">
        <w:trPr>
          <w:trHeight w:val="818"/>
        </w:trPr>
        <w:tc>
          <w:tcPr>
            <w:tcW w:w="2137" w:type="dxa"/>
            <w:gridSpan w:val="2"/>
            <w:vAlign w:val="center"/>
          </w:tcPr>
          <w:p w:rsidR="006D1BBF" w:rsidRDefault="00A009C4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拟创建意向名称</w:t>
            </w:r>
          </w:p>
        </w:tc>
        <w:tc>
          <w:tcPr>
            <w:tcW w:w="6385" w:type="dxa"/>
            <w:vAlign w:val="center"/>
          </w:tcPr>
          <w:p w:rsidR="006D1BBF" w:rsidRDefault="006D1BBF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D1BBF">
        <w:trPr>
          <w:trHeight w:val="1230"/>
        </w:trPr>
        <w:tc>
          <w:tcPr>
            <w:tcW w:w="2137" w:type="dxa"/>
            <w:gridSpan w:val="2"/>
            <w:vAlign w:val="center"/>
          </w:tcPr>
          <w:p w:rsidR="006D1BBF" w:rsidRDefault="00A009C4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所属领域</w:t>
            </w:r>
          </w:p>
        </w:tc>
        <w:tc>
          <w:tcPr>
            <w:tcW w:w="6385" w:type="dxa"/>
            <w:vAlign w:val="center"/>
          </w:tcPr>
          <w:p w:rsidR="006D1BBF" w:rsidRDefault="00A009C4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公路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城市交通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内河航运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航道工程</w:t>
            </w:r>
          </w:p>
          <w:p w:rsidR="006D1BBF" w:rsidRDefault="00A009C4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铁路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航空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邮政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其他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6D1BBF">
        <w:trPr>
          <w:trHeight w:val="1242"/>
        </w:trPr>
        <w:tc>
          <w:tcPr>
            <w:tcW w:w="2137" w:type="dxa"/>
            <w:gridSpan w:val="2"/>
            <w:vAlign w:val="center"/>
          </w:tcPr>
          <w:p w:rsidR="006D1BBF" w:rsidRDefault="00A009C4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示范主题</w:t>
            </w:r>
          </w:p>
        </w:tc>
        <w:tc>
          <w:tcPr>
            <w:tcW w:w="6385" w:type="dxa"/>
            <w:vAlign w:val="center"/>
          </w:tcPr>
          <w:p w:rsidR="006D1BBF" w:rsidRDefault="00A009C4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交通装备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智慧交通</w:t>
            </w:r>
          </w:p>
          <w:p w:rsidR="006D1BBF" w:rsidRDefault="00A009C4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绿色环保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安全应急 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其他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6D1BBF">
        <w:trPr>
          <w:trHeight w:val="1144"/>
        </w:trPr>
        <w:tc>
          <w:tcPr>
            <w:tcW w:w="2137" w:type="dxa"/>
            <w:gridSpan w:val="2"/>
            <w:vAlign w:val="center"/>
          </w:tcPr>
          <w:p w:rsidR="006D1BBF" w:rsidRDefault="00A009C4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科技示范创建目标</w:t>
            </w:r>
          </w:p>
        </w:tc>
        <w:tc>
          <w:tcPr>
            <w:tcW w:w="6385" w:type="dxa"/>
            <w:vAlign w:val="center"/>
          </w:tcPr>
          <w:p w:rsidR="006D1BBF" w:rsidRDefault="006D1BBF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D1BBF">
        <w:trPr>
          <w:trHeight w:val="4814"/>
        </w:trPr>
        <w:tc>
          <w:tcPr>
            <w:tcW w:w="2137" w:type="dxa"/>
            <w:gridSpan w:val="2"/>
            <w:vAlign w:val="center"/>
          </w:tcPr>
          <w:p w:rsidR="006D1BBF" w:rsidRDefault="00A009C4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依托工程（项目）</w:t>
            </w:r>
          </w:p>
          <w:p w:rsidR="006D1BBF" w:rsidRDefault="00A009C4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基本信息</w:t>
            </w:r>
          </w:p>
        </w:tc>
        <w:tc>
          <w:tcPr>
            <w:tcW w:w="6385" w:type="dxa"/>
            <w:vAlign w:val="center"/>
          </w:tcPr>
          <w:p w:rsidR="006D1BBF" w:rsidRDefault="00A009C4">
            <w:pPr>
              <w:numPr>
                <w:ilvl w:val="0"/>
                <w:numId w:val="2"/>
              </w:num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依托工程名称：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                          </w:t>
            </w:r>
          </w:p>
          <w:p w:rsidR="006D1BBF" w:rsidRDefault="00A009C4">
            <w:pPr>
              <w:numPr>
                <w:ilvl w:val="0"/>
                <w:numId w:val="2"/>
              </w:num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工程业主单位：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                          </w:t>
            </w:r>
          </w:p>
          <w:p w:rsidR="006D1BBF" w:rsidRDefault="00A009C4">
            <w:pPr>
              <w:numPr>
                <w:ilvl w:val="0"/>
                <w:numId w:val="2"/>
              </w:num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工程实施时间：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月 至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月</w:t>
            </w:r>
          </w:p>
          <w:p w:rsidR="006D1BBF" w:rsidRDefault="00A009C4">
            <w:pPr>
              <w:numPr>
                <w:ilvl w:val="0"/>
                <w:numId w:val="2"/>
              </w:num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支撑服务的国家和区域战略：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              </w:t>
            </w:r>
          </w:p>
          <w:p w:rsidR="006D1BBF" w:rsidRDefault="00A009C4">
            <w:pPr>
              <w:numPr>
                <w:ilvl w:val="0"/>
                <w:numId w:val="2"/>
              </w:num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纳入规划或交通强国建设试点任务的情况：</w:t>
            </w:r>
          </w:p>
          <w:p w:rsidR="006D1BBF" w:rsidRDefault="00A009C4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                                           </w:t>
            </w:r>
          </w:p>
          <w:p w:rsidR="006D1BBF" w:rsidRDefault="00A009C4">
            <w:pPr>
              <w:numPr>
                <w:ilvl w:val="0"/>
                <w:numId w:val="2"/>
              </w:num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依托工程当前进展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</w:p>
          <w:p w:rsidR="006D1BBF" w:rsidRDefault="00A009C4">
            <w:pPr>
              <w:spacing w:line="50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                                           </w:t>
            </w:r>
          </w:p>
          <w:p w:rsidR="006D1BBF" w:rsidRDefault="00A009C4">
            <w:pPr>
              <w:spacing w:line="50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                                           </w:t>
            </w:r>
          </w:p>
        </w:tc>
      </w:tr>
      <w:tr w:rsidR="006D1BBF">
        <w:tc>
          <w:tcPr>
            <w:tcW w:w="2137" w:type="dxa"/>
            <w:gridSpan w:val="2"/>
            <w:vAlign w:val="center"/>
          </w:tcPr>
          <w:p w:rsidR="006D1BBF" w:rsidRDefault="00A009C4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技术难点</w:t>
            </w:r>
          </w:p>
        </w:tc>
        <w:tc>
          <w:tcPr>
            <w:tcW w:w="6385" w:type="dxa"/>
            <w:vAlign w:val="center"/>
          </w:tcPr>
          <w:p w:rsidR="006D1BBF" w:rsidRDefault="00A009C4">
            <w:pPr>
              <w:spacing w:line="50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（要点：依托工程面临的主要技术难点）</w:t>
            </w:r>
          </w:p>
          <w:p w:rsidR="006D1BBF" w:rsidRDefault="006D1BBF">
            <w:pPr>
              <w:spacing w:line="50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6D1BBF" w:rsidRDefault="006D1BBF">
            <w:pPr>
              <w:spacing w:line="50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6D1BBF" w:rsidRDefault="006D1BBF">
            <w:pPr>
              <w:spacing w:line="50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D1BBF">
        <w:tc>
          <w:tcPr>
            <w:tcW w:w="577" w:type="dxa"/>
            <w:vMerge w:val="restart"/>
            <w:vAlign w:val="center"/>
          </w:tcPr>
          <w:p w:rsidR="006D1BBF" w:rsidRDefault="00A009C4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科技示范主要内容</w:t>
            </w:r>
          </w:p>
        </w:tc>
        <w:tc>
          <w:tcPr>
            <w:tcW w:w="1560" w:type="dxa"/>
            <w:vAlign w:val="center"/>
          </w:tcPr>
          <w:p w:rsidR="006D1BBF" w:rsidRDefault="00A009C4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科技攻关清单（不超过500字）</w:t>
            </w:r>
          </w:p>
        </w:tc>
        <w:tc>
          <w:tcPr>
            <w:tcW w:w="6385" w:type="dxa"/>
            <w:vAlign w:val="center"/>
          </w:tcPr>
          <w:p w:rsidR="006D1BBF" w:rsidRDefault="00A009C4">
            <w:pPr>
              <w:spacing w:line="50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（要点：拟开展的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主要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科技研发课题。5项以内，简述各项课题名称、经费来源、第一承担单位、拟解决的工程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技术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问题和主要技术内容等）</w:t>
            </w:r>
          </w:p>
          <w:p w:rsidR="006D1BBF" w:rsidRDefault="006D1BBF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6D1BBF" w:rsidRDefault="006D1BBF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6D1BBF" w:rsidRDefault="006D1BBF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6D1BBF" w:rsidRDefault="006D1BBF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D1BBF">
        <w:tc>
          <w:tcPr>
            <w:tcW w:w="577" w:type="dxa"/>
            <w:vMerge/>
            <w:vAlign w:val="center"/>
          </w:tcPr>
          <w:p w:rsidR="006D1BBF" w:rsidRDefault="006D1BBF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1BBF" w:rsidRDefault="00A009C4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成果推广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任务清单（不超过500字）</w:t>
            </w:r>
          </w:p>
        </w:tc>
        <w:tc>
          <w:tcPr>
            <w:tcW w:w="6385" w:type="dxa"/>
            <w:vAlign w:val="center"/>
          </w:tcPr>
          <w:p w:rsidR="006D1BBF" w:rsidRDefault="00A009C4">
            <w:pPr>
              <w:spacing w:line="50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（要点：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拟开展的主要成果推广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任务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。5项以内，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简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述推广的科技创新成果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、成果来源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、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拟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示范应用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的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规模等）</w:t>
            </w:r>
          </w:p>
          <w:p w:rsidR="006D1BBF" w:rsidRDefault="006D1BBF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6D1BBF" w:rsidRDefault="006D1BBF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6D1BBF" w:rsidRDefault="006D1BBF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6D1BBF" w:rsidRDefault="006D1BBF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D1BBF">
        <w:trPr>
          <w:trHeight w:val="790"/>
        </w:trPr>
        <w:tc>
          <w:tcPr>
            <w:tcW w:w="577" w:type="dxa"/>
            <w:vMerge/>
            <w:vAlign w:val="center"/>
          </w:tcPr>
          <w:p w:rsidR="006D1BBF" w:rsidRDefault="006D1BBF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1BBF" w:rsidRDefault="00A009C4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经费预算</w:t>
            </w:r>
          </w:p>
        </w:tc>
        <w:tc>
          <w:tcPr>
            <w:tcW w:w="6385" w:type="dxa"/>
            <w:vAlign w:val="center"/>
          </w:tcPr>
          <w:p w:rsidR="006D1BBF" w:rsidRDefault="00A009C4">
            <w:pPr>
              <w:spacing w:line="50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（要点：拟围绕科技示范内容投入的资金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、是否已在工程研究试验费中安排、是否已足额保障等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）</w:t>
            </w:r>
          </w:p>
          <w:p w:rsidR="006D1BBF" w:rsidRDefault="006D1BBF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6D1BBF" w:rsidRDefault="006D1BBF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6D1BBF" w:rsidRDefault="006D1BBF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6D1BBF" w:rsidRDefault="006D1BBF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D1BBF">
        <w:tc>
          <w:tcPr>
            <w:tcW w:w="2137" w:type="dxa"/>
            <w:gridSpan w:val="2"/>
            <w:vAlign w:val="center"/>
          </w:tcPr>
          <w:p w:rsidR="006D1BBF" w:rsidRDefault="00A009C4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推荐单位意见</w:t>
            </w:r>
          </w:p>
        </w:tc>
        <w:tc>
          <w:tcPr>
            <w:tcW w:w="6385" w:type="dxa"/>
            <w:vAlign w:val="center"/>
          </w:tcPr>
          <w:p w:rsidR="006D1BBF" w:rsidRDefault="006D1BBF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6D1BBF" w:rsidRDefault="006D1BBF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6D1BBF" w:rsidRDefault="006D1BBF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6D1BBF" w:rsidRDefault="006D1BBF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6D1BBF" w:rsidRDefault="006D1BBF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6D1BBF" w:rsidRDefault="00A009C4">
            <w:pPr>
              <w:spacing w:line="500" w:lineRule="exact"/>
              <w:ind w:firstLineChars="1800" w:firstLine="432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（公章）</w:t>
            </w:r>
          </w:p>
          <w:p w:rsidR="006D1BBF" w:rsidRDefault="006D1BBF"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6D1BBF" w:rsidRDefault="00A009C4" w:rsidP="00CB54EE">
      <w:pPr>
        <w:spacing w:line="500" w:lineRule="exact"/>
        <w:jc w:val="left"/>
        <w:rPr>
          <w:rFonts w:ascii="楷体_GB2312" w:eastAsia="楷体_GB2312" w:hAnsi="楷体_GB2312" w:cs="楷体_GB2312"/>
          <w:color w:val="444444"/>
          <w:kern w:val="0"/>
          <w:sz w:val="32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说明：需附依托工程可行性研究报告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。</w:t>
      </w:r>
    </w:p>
    <w:sectPr w:rsidR="006D1BBF"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A2" w:rsidRDefault="000105A2">
      <w:r>
        <w:separator/>
      </w:r>
    </w:p>
  </w:endnote>
  <w:endnote w:type="continuationSeparator" w:id="0">
    <w:p w:rsidR="000105A2" w:rsidRDefault="0001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BF" w:rsidRDefault="00A009C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D1BBF" w:rsidRDefault="00A009C4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61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A/TvEKtQEAAEs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:rsidR="006D1BBF" w:rsidRDefault="00A009C4">
                    <w:pPr>
                      <w:pStyle w:val="a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A2" w:rsidRDefault="000105A2">
      <w:r>
        <w:separator/>
      </w:r>
    </w:p>
  </w:footnote>
  <w:footnote w:type="continuationSeparator" w:id="0">
    <w:p w:rsidR="000105A2" w:rsidRDefault="00010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E32893"/>
    <w:multiLevelType w:val="singleLevel"/>
    <w:tmpl w:val="AEE32893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2F70EA9B"/>
    <w:multiLevelType w:val="singleLevel"/>
    <w:tmpl w:val="2F70EA9B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MWNkOWY3ZWQxNzEyOTM0MGEyNTg2NjA1NDFmYmYifQ=="/>
  </w:docVars>
  <w:rsids>
    <w:rsidRoot w:val="009056E9"/>
    <w:rsid w:val="A77EE43E"/>
    <w:rsid w:val="BBC53490"/>
    <w:rsid w:val="DACBAC92"/>
    <w:rsid w:val="DB7FB58A"/>
    <w:rsid w:val="DF7F6666"/>
    <w:rsid w:val="DFFB6BC2"/>
    <w:rsid w:val="E7FD5F6F"/>
    <w:rsid w:val="EDF7A0C1"/>
    <w:rsid w:val="EECFAF54"/>
    <w:rsid w:val="F7BF7928"/>
    <w:rsid w:val="FEFC3B15"/>
    <w:rsid w:val="FEFF4A1D"/>
    <w:rsid w:val="FF5E1E72"/>
    <w:rsid w:val="000105A2"/>
    <w:rsid w:val="00046584"/>
    <w:rsid w:val="001C2140"/>
    <w:rsid w:val="00311DF7"/>
    <w:rsid w:val="004D064E"/>
    <w:rsid w:val="00637D09"/>
    <w:rsid w:val="006D1BBF"/>
    <w:rsid w:val="009056E9"/>
    <w:rsid w:val="00A009C4"/>
    <w:rsid w:val="00B00EF3"/>
    <w:rsid w:val="00C32846"/>
    <w:rsid w:val="00C35821"/>
    <w:rsid w:val="00CB54EE"/>
    <w:rsid w:val="00CD3204"/>
    <w:rsid w:val="00DE57D1"/>
    <w:rsid w:val="00EF7BFB"/>
    <w:rsid w:val="00FB519C"/>
    <w:rsid w:val="011E24F7"/>
    <w:rsid w:val="02F66B16"/>
    <w:rsid w:val="04A35D5A"/>
    <w:rsid w:val="04E00DDB"/>
    <w:rsid w:val="0A5544B8"/>
    <w:rsid w:val="0BDE7DC3"/>
    <w:rsid w:val="10277359"/>
    <w:rsid w:val="11A33077"/>
    <w:rsid w:val="134677C5"/>
    <w:rsid w:val="17967F95"/>
    <w:rsid w:val="1FA81450"/>
    <w:rsid w:val="21647076"/>
    <w:rsid w:val="22800918"/>
    <w:rsid w:val="24DB4956"/>
    <w:rsid w:val="2C635211"/>
    <w:rsid w:val="2C891ED6"/>
    <w:rsid w:val="2E3B658C"/>
    <w:rsid w:val="2F4D344F"/>
    <w:rsid w:val="2FFE07A1"/>
    <w:rsid w:val="388B7BB6"/>
    <w:rsid w:val="3B8F52B0"/>
    <w:rsid w:val="3CFF5D48"/>
    <w:rsid w:val="3F6273F2"/>
    <w:rsid w:val="420926ED"/>
    <w:rsid w:val="464F1A25"/>
    <w:rsid w:val="4866111D"/>
    <w:rsid w:val="4C3FB2A3"/>
    <w:rsid w:val="4CE4727A"/>
    <w:rsid w:val="4CF12F1D"/>
    <w:rsid w:val="4E156A5D"/>
    <w:rsid w:val="4E903762"/>
    <w:rsid w:val="4EAEE04E"/>
    <w:rsid w:val="55E96EAD"/>
    <w:rsid w:val="5C4B11B6"/>
    <w:rsid w:val="5DAA1DAA"/>
    <w:rsid w:val="5EBDAB02"/>
    <w:rsid w:val="619E7FB3"/>
    <w:rsid w:val="62A3717B"/>
    <w:rsid w:val="63D23E09"/>
    <w:rsid w:val="661C13FC"/>
    <w:rsid w:val="6A3B01F9"/>
    <w:rsid w:val="6ABA7D65"/>
    <w:rsid w:val="6B992D08"/>
    <w:rsid w:val="6FFC00B7"/>
    <w:rsid w:val="706671A6"/>
    <w:rsid w:val="75D73501"/>
    <w:rsid w:val="771C4D00"/>
    <w:rsid w:val="77570F86"/>
    <w:rsid w:val="7B902188"/>
    <w:rsid w:val="7D7EACFD"/>
    <w:rsid w:val="7FB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94CCE-0260-452A-9FEB-7B1F36BC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CB54E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B54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>韩杰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USER</cp:lastModifiedBy>
  <cp:revision>3</cp:revision>
  <dcterms:created xsi:type="dcterms:W3CDTF">2024-04-09T07:48:00Z</dcterms:created>
  <dcterms:modified xsi:type="dcterms:W3CDTF">2024-04-09T07:50:00Z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2B764BDF5CDF40DBB193B6599987D80A_12</vt:lpwstr>
  </property>
</Properties>
</file>