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小标宋简体" w:cs="Times New Roman"/>
          <w:sz w:val="36"/>
          <w:szCs w:val="36"/>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LED主动发光道路交通标志产品质量行业</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监督抽查实施规范</w:t>
      </w: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 xml:space="preserve">JDCC </w:t>
      </w:r>
      <w:r>
        <w:rPr>
          <w:rFonts w:hint="default" w:ascii="Times New Roman" w:hAnsi="Times New Roman" w:eastAsia="黑体" w:cs="Times New Roman"/>
          <w:sz w:val="32"/>
          <w:szCs w:val="32"/>
          <w:lang w:val="en"/>
        </w:rPr>
        <w:t>0</w:t>
      </w:r>
      <w:r>
        <w:rPr>
          <w:rFonts w:hint="default" w:ascii="Times New Roman" w:hAnsi="Times New Roman" w:eastAsia="黑体" w:cs="Times New Roman"/>
          <w:sz w:val="32"/>
          <w:szCs w:val="32"/>
        </w:rPr>
        <w:t>35</w:t>
      </w:r>
      <w:r>
        <w:rPr>
          <w:rFonts w:hint="default" w:ascii="Times New Roman" w:hAnsi="Times New Roman" w:eastAsia="黑体" w:cs="Times New Roman"/>
          <w:sz w:val="32"/>
          <w:szCs w:val="32"/>
          <w:lang w:val="en"/>
        </w:rPr>
        <w:t>—</w:t>
      </w:r>
      <w:r>
        <w:rPr>
          <w:rFonts w:hint="default" w:ascii="Times New Roman" w:hAnsi="Times New Roman" w:eastAsia="黑体" w:cs="Times New Roman"/>
          <w:sz w:val="32"/>
          <w:szCs w:val="32"/>
        </w:rPr>
        <w:t>2024</w:t>
      </w:r>
      <w:r>
        <w:rPr>
          <w:rFonts w:hint="default" w:ascii="Times New Roman" w:hAnsi="Times New Roman" w:eastAsia="黑体" w:cs="Times New Roman"/>
          <w:sz w:val="32"/>
          <w:szCs w:val="32"/>
        </w:rPr>
        <w:t>）</w:t>
      </w:r>
    </w:p>
    <w:p>
      <w:pPr>
        <w:snapToGrid w:val="0"/>
        <w:spacing w:line="360" w:lineRule="auto"/>
        <w:ind w:firstLine="640" w:firstLineChars="200"/>
        <w:outlineLvl w:val="0"/>
        <w:rPr>
          <w:rFonts w:hint="default" w:ascii="Times New Roman" w:hAnsi="Times New Roman" w:eastAsia="仿宋" w:cs="Times New Roman"/>
          <w:sz w:val="32"/>
          <w:szCs w:val="32"/>
        </w:rPr>
      </w:pP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范围</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本规范适用于交通运输部</w:t>
      </w:r>
      <w:r>
        <w:rPr>
          <w:rFonts w:hint="default" w:eastAsia="仿宋" w:cs="Times New Roman"/>
          <w:sz w:val="32"/>
          <w:szCs w:val="32"/>
          <w:lang w:val="en"/>
        </w:rPr>
        <w:t>及</w:t>
      </w:r>
      <w:r>
        <w:rPr>
          <w:rFonts w:hint="default" w:ascii="Times New Roman" w:hAnsi="Times New Roman" w:eastAsia="仿宋" w:cs="Times New Roman"/>
          <w:sz w:val="32"/>
          <w:szCs w:val="32"/>
        </w:rPr>
        <w:t>地方交通运输主管部门组织开展的LED主动发光道路交通标志（以下简称发光标志）产品质量行业监督抽查。本规范内容包括产品种类、术语和定义、检验依据、抽样、检验要求、判定原则、检验结果告知、异议处理、复查、附则及附录。</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产品种类</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本规范涉及两个产品种类，具体如下：</w:t>
      </w:r>
    </w:p>
    <w:p>
      <w:pPr>
        <w:numPr>
          <w:ilvl w:val="0"/>
          <w:numId w:val="1"/>
        </w:numPr>
        <w:snapToGrid w:val="0"/>
        <w:spacing w:line="360" w:lineRule="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电网供电型发光标志；</w:t>
      </w:r>
    </w:p>
    <w:p>
      <w:pPr>
        <w:numPr>
          <w:ilvl w:val="0"/>
          <w:numId w:val="1"/>
        </w:numPr>
        <w:snapToGrid w:val="0"/>
        <w:spacing w:line="360" w:lineRule="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太阳能供电型发光标志。</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术语和定义</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下列术语和定义适用于本规范。</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 xml:space="preserve"> 监督总体</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被实施监督的单位产品的全体。</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3.2 复检</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对检验结果有异议时，为了验证检验结果的有效性，</w:t>
      </w:r>
      <w:r>
        <w:rPr>
          <w:rFonts w:hint="default" w:ascii="Times New Roman" w:hAnsi="Times New Roman" w:eastAsia="仿宋" w:cs="Times New Roman"/>
          <w:color w:val="000000"/>
          <w:sz w:val="32"/>
          <w:szCs w:val="32"/>
        </w:rPr>
        <w:t>按原检测方案对备用样品</w:t>
      </w:r>
      <w:r>
        <w:rPr>
          <w:rFonts w:hint="default" w:ascii="Times New Roman" w:hAnsi="Times New Roman" w:eastAsia="仿宋" w:cs="Times New Roman"/>
          <w:sz w:val="32"/>
          <w:szCs w:val="32"/>
        </w:rPr>
        <w:t>重新进行检验。</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3.3 复查</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发现的问题处理后，重新进行的抽样检验行为。</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3.4 备用样品</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复检时使用的样品。</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检验依据</w:t>
      </w:r>
    </w:p>
    <w:p>
      <w:pPr>
        <w:spacing w:line="36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下列引用的文件，其最新版本或修改单均适用于本规范。</w:t>
      </w:r>
    </w:p>
    <w:p>
      <w:pPr>
        <w:spacing w:line="36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GB/T 4208</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rPr>
        <w:t>外壳防护等级（IP代码）</w:t>
      </w:r>
    </w:p>
    <w:p>
      <w:pPr>
        <w:spacing w:line="36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GB/T 7922</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rPr>
        <w:t>照明光源颜色的测量方法</w:t>
      </w:r>
    </w:p>
    <w:p>
      <w:pPr>
        <w:spacing w:line="36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G</w:t>
      </w:r>
      <w:r>
        <w:rPr>
          <w:rFonts w:hint="default" w:ascii="Times New Roman" w:hAnsi="Times New Roman" w:eastAsia="仿宋" w:cs="Times New Roman"/>
          <w:color w:val="000000"/>
          <w:sz w:val="32"/>
          <w:szCs w:val="32"/>
        </w:rPr>
        <w:t xml:space="preserve">B/T 18833 </w:t>
      </w:r>
      <w:r>
        <w:rPr>
          <w:rFonts w:hint="default" w:ascii="Times New Roman" w:hAnsi="Times New Roman" w:eastAsia="仿宋" w:cs="Times New Roman"/>
          <w:color w:val="000000"/>
          <w:sz w:val="32"/>
          <w:szCs w:val="32"/>
        </w:rPr>
        <w:t>道路交通反光膜</w:t>
      </w:r>
    </w:p>
    <w:p>
      <w:pPr>
        <w:spacing w:line="36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GB/T</w:t>
      </w:r>
      <w:r>
        <w:rPr>
          <w:rFonts w:hint="default" w:ascii="Times New Roman" w:hAnsi="Times New Roman" w:eastAsia="仿宋" w:cs="Times New Roman"/>
          <w:color w:val="000000"/>
          <w:sz w:val="32"/>
          <w:szCs w:val="32"/>
        </w:rPr>
        <w:t xml:space="preserve"> 31446 </w:t>
      </w:r>
      <w:r>
        <w:rPr>
          <w:rFonts w:hint="default" w:ascii="Times New Roman" w:hAnsi="Times New Roman" w:eastAsia="仿宋" w:cs="Times New Roman"/>
          <w:color w:val="000000"/>
          <w:sz w:val="32"/>
          <w:szCs w:val="32"/>
        </w:rPr>
        <w:t>LED主动发光道路交通标志</w:t>
      </w:r>
    </w:p>
    <w:p>
      <w:pPr>
        <w:spacing w:line="360" w:lineRule="auto"/>
        <w:ind w:firstLine="640" w:firstLineChars="200"/>
        <w:rPr>
          <w:rFonts w:hint="default" w:ascii="Times New Roman" w:hAnsi="Times New Roman" w:eastAsia="仿宋" w:cs="Times New Roman"/>
          <w:color w:val="000000"/>
          <w:sz w:val="32"/>
          <w:szCs w:val="32"/>
        </w:rPr>
      </w:pPr>
      <w:bookmarkStart w:id="0" w:name="_Hlk34831082"/>
      <w:r>
        <w:rPr>
          <w:rFonts w:hint="default" w:ascii="Times New Roman" w:hAnsi="Times New Roman" w:eastAsia="仿宋" w:cs="Times New Roman"/>
          <w:color w:val="000000"/>
          <w:sz w:val="32"/>
          <w:szCs w:val="32"/>
        </w:rPr>
        <w:t>交科技规〔2020〕2号 公路水路行业产品质量监督抽查管理办法</w:t>
      </w:r>
      <w:bookmarkEnd w:id="0"/>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  抽样</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.1抽样</w:t>
      </w:r>
      <w:r>
        <w:rPr>
          <w:rFonts w:hint="default" w:ascii="Times New Roman" w:hAnsi="Times New Roman" w:eastAsia="仿宋" w:cs="Times New Roman"/>
          <w:sz w:val="32"/>
          <w:szCs w:val="32"/>
        </w:rPr>
        <w:t>产品</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抽样产品为</w:t>
      </w:r>
      <w:r>
        <w:rPr>
          <w:rFonts w:hint="default" w:ascii="Times New Roman" w:hAnsi="Times New Roman" w:eastAsia="仿宋" w:cs="Times New Roman"/>
          <w:sz w:val="32"/>
          <w:szCs w:val="32"/>
        </w:rPr>
        <w:t>采用LED为发光源显示图形符号、文字等内容的交通标志，</w:t>
      </w:r>
      <w:r>
        <w:rPr>
          <w:rFonts w:hint="default" w:ascii="Times New Roman" w:hAnsi="Times New Roman" w:eastAsia="仿宋" w:cs="Times New Roman"/>
          <w:sz w:val="32"/>
          <w:szCs w:val="32"/>
        </w:rPr>
        <w:t>应</w:t>
      </w:r>
      <w:r>
        <w:rPr>
          <w:rFonts w:hint="default" w:ascii="Times New Roman" w:hAnsi="Times New Roman" w:eastAsia="仿宋" w:cs="Times New Roman"/>
          <w:sz w:val="32"/>
          <w:szCs w:val="32"/>
        </w:rPr>
        <w:t>符合GB/T 31446</w:t>
      </w:r>
      <w:r>
        <w:rPr>
          <w:rFonts w:hint="default" w:ascii="Times New Roman" w:hAnsi="Times New Roman" w:eastAsia="仿宋" w:cs="Times New Roman"/>
          <w:sz w:val="32"/>
          <w:szCs w:val="32"/>
        </w:rPr>
        <w:t>标准</w:t>
      </w:r>
      <w:r>
        <w:rPr>
          <w:rFonts w:hint="default" w:ascii="Times New Roman" w:hAnsi="Times New Roman" w:eastAsia="仿宋" w:cs="Times New Roman"/>
          <w:sz w:val="32"/>
          <w:szCs w:val="32"/>
        </w:rPr>
        <w:t>的有关要求，以LED等作为内置光源照明的交通标志不在抽样范围内</w:t>
      </w:r>
      <w:r>
        <w:rPr>
          <w:rFonts w:hint="default" w:ascii="Times New Roman" w:hAnsi="Times New Roman" w:eastAsia="仿宋" w:cs="Times New Roman"/>
          <w:sz w:val="32"/>
          <w:szCs w:val="32"/>
        </w:rPr>
        <w:t>。</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.2抽样方法、基数及数量</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5</w:t>
      </w:r>
      <w:r>
        <w:rPr>
          <w:rFonts w:hint="default" w:ascii="Times New Roman" w:hAnsi="Times New Roman" w:eastAsia="仿宋" w:cs="Times New Roman"/>
          <w:color w:val="000000"/>
          <w:sz w:val="32"/>
          <w:szCs w:val="32"/>
        </w:rPr>
        <w:t>.2.1</w:t>
      </w:r>
      <w:r>
        <w:rPr>
          <w:rFonts w:hint="default" w:ascii="Times New Roman" w:hAnsi="Times New Roman" w:eastAsia="仿宋" w:cs="Times New Roman"/>
          <w:sz w:val="32"/>
          <w:szCs w:val="32"/>
        </w:rPr>
        <w:t>抽样方法</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w:t>
      </w:r>
      <w:r>
        <w:rPr>
          <w:rFonts w:hint="default" w:ascii="Times New Roman" w:hAnsi="Times New Roman" w:eastAsia="仿宋" w:cs="Times New Roman"/>
          <w:sz w:val="32"/>
          <w:szCs w:val="32"/>
        </w:rPr>
        <w:t>新建、改</w:t>
      </w:r>
      <w:r>
        <w:rPr>
          <w:rFonts w:hint="default" w:ascii="Times New Roman" w:hAnsi="Times New Roman" w:eastAsia="仿宋" w:cs="Times New Roman"/>
          <w:sz w:val="32"/>
          <w:szCs w:val="32"/>
        </w:rPr>
        <w:t>扩</w:t>
      </w:r>
      <w:r>
        <w:rPr>
          <w:rFonts w:hint="default" w:ascii="Times New Roman" w:hAnsi="Times New Roman" w:eastAsia="仿宋" w:cs="Times New Roman"/>
          <w:sz w:val="32"/>
          <w:szCs w:val="32"/>
        </w:rPr>
        <w:t>建及大修公路工程施工现场</w:t>
      </w:r>
      <w:r>
        <w:rPr>
          <w:rFonts w:hint="default" w:ascii="Times New Roman" w:hAnsi="Times New Roman" w:eastAsia="仿宋" w:cs="Times New Roman"/>
          <w:sz w:val="32"/>
          <w:szCs w:val="32"/>
        </w:rPr>
        <w:t>、生产企业或销售企业随机抽取同一生产企业生产的</w:t>
      </w:r>
      <w:r>
        <w:rPr>
          <w:rFonts w:hint="default" w:ascii="Times New Roman" w:hAnsi="Times New Roman" w:eastAsia="仿宋" w:cs="Times New Roman"/>
          <w:sz w:val="32"/>
          <w:szCs w:val="32"/>
        </w:rPr>
        <w:t>同一</w:t>
      </w:r>
      <w:r>
        <w:rPr>
          <w:rFonts w:hint="default" w:ascii="Times New Roman" w:hAnsi="Times New Roman" w:eastAsia="仿宋" w:cs="Times New Roman"/>
          <w:sz w:val="32"/>
          <w:szCs w:val="32"/>
        </w:rPr>
        <w:t>型号规格</w:t>
      </w:r>
      <w:r>
        <w:rPr>
          <w:rFonts w:hint="default" w:ascii="Times New Roman" w:hAnsi="Times New Roman" w:eastAsia="仿宋" w:cs="Times New Roman"/>
          <w:sz w:val="32"/>
          <w:szCs w:val="32"/>
        </w:rPr>
        <w:t>的产品</w:t>
      </w:r>
      <w:r>
        <w:rPr>
          <w:rFonts w:hint="default" w:ascii="Times New Roman" w:hAnsi="Times New Roman" w:eastAsia="仿宋" w:cs="Times New Roman"/>
          <w:sz w:val="32"/>
          <w:szCs w:val="32"/>
        </w:rPr>
        <w:t>，抽查的产品应具有生产企业的质量检验合格证明。抽样人员应不少于2人。</w:t>
      </w:r>
    </w:p>
    <w:p>
      <w:pPr>
        <w:snapToGrid w:val="0"/>
        <w:spacing w:line="360" w:lineRule="auto"/>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w:t>
      </w:r>
      <w:r>
        <w:rPr>
          <w:rFonts w:hint="default" w:ascii="Times New Roman" w:hAnsi="Times New Roman" w:eastAsia="仿宋" w:cs="Times New Roman"/>
          <w:color w:val="000000"/>
          <w:sz w:val="32"/>
          <w:szCs w:val="32"/>
        </w:rPr>
        <w:t>.2.</w:t>
      </w:r>
      <w:r>
        <w:rPr>
          <w:rFonts w:hint="default" w:ascii="Times New Roman" w:hAnsi="Times New Roman" w:eastAsia="仿宋" w:cs="Times New Roman"/>
          <w:color w:val="000000"/>
          <w:sz w:val="32"/>
          <w:szCs w:val="32"/>
        </w:rPr>
        <w:t>2</w:t>
      </w:r>
      <w:r>
        <w:rPr>
          <w:rFonts w:hint="default" w:ascii="Times New Roman" w:hAnsi="Times New Roman" w:eastAsia="仿宋" w:cs="Times New Roman"/>
          <w:color w:val="000000"/>
          <w:sz w:val="32"/>
          <w:szCs w:val="32"/>
        </w:rPr>
        <w:t>抽样基数</w:t>
      </w:r>
      <w:r>
        <w:rPr>
          <w:rFonts w:hint="default" w:ascii="Times New Roman" w:hAnsi="Times New Roman" w:eastAsia="仿宋" w:cs="Times New Roman"/>
          <w:color w:val="000000"/>
          <w:sz w:val="32"/>
          <w:szCs w:val="32"/>
        </w:rPr>
        <w:t>和数量</w:t>
      </w:r>
    </w:p>
    <w:p>
      <w:pPr>
        <w:snapToGrid w:val="0"/>
        <w:spacing w:line="360" w:lineRule="auto"/>
        <w:ind w:firstLine="640" w:firstLineChars="200"/>
        <w:rPr>
          <w:rFonts w:hint="default" w:ascii="Times New Roman" w:hAnsi="Times New Roman" w:eastAsia="仿宋" w:cs="Times New Roman"/>
          <w:sz w:val="24"/>
        </w:rPr>
      </w:pPr>
      <w:r>
        <w:rPr>
          <w:rFonts w:hint="default" w:ascii="Times New Roman" w:hAnsi="Times New Roman" w:eastAsia="仿宋" w:cs="Times New Roman"/>
          <w:sz w:val="32"/>
          <w:szCs w:val="32"/>
        </w:rPr>
        <w:t>1）以同一企业生产的、同一批次LED、同一批次反光膜的同种类产品为一批，作为监督总体。每批抽取发光标志样品2块，1块作为检验样品，另1块作为备用样品，样品板面直径或最大边长宜不大于</w:t>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m。</w:t>
      </w:r>
    </w:p>
    <w:p>
      <w:pPr>
        <w:snapToGrid w:val="0"/>
        <w:spacing w:line="360" w:lineRule="auto"/>
        <w:ind w:firstLine="640" w:firstLineChars="200"/>
        <w:rPr>
          <w:rFonts w:hint="default" w:ascii="Times New Roman" w:hAnsi="Times New Roman" w:cs="Times New Roman"/>
        </w:rPr>
      </w:pPr>
      <w:r>
        <w:rPr>
          <w:rFonts w:hint="default" w:ascii="Times New Roman" w:hAnsi="Times New Roman" w:eastAsia="仿宋" w:cs="Times New Roman"/>
          <w:sz w:val="32"/>
          <w:szCs w:val="32"/>
        </w:rPr>
        <w:t>2）对于抽出的样品进行唯一性标识。</w:t>
      </w:r>
    </w:p>
    <w:p>
      <w:pPr>
        <w:tabs>
          <w:tab w:val="left" w:pos="900"/>
        </w:tabs>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.3样品处置</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.3.1抽取的样品在抽样现场立即封样，封样时应有防拆封措施，以保证样品的真实性。</w:t>
      </w:r>
      <w:r>
        <w:rPr>
          <w:rFonts w:hint="default" w:ascii="Times New Roman" w:hAnsi="Times New Roman" w:eastAsia="仿宋" w:cs="Times New Roman"/>
          <w:sz w:val="32"/>
          <w:szCs w:val="32"/>
        </w:rPr>
        <w:t>样品</w:t>
      </w:r>
      <w:r>
        <w:rPr>
          <w:rFonts w:hint="default" w:ascii="Times New Roman" w:hAnsi="Times New Roman" w:eastAsia="仿宋" w:cs="Times New Roman"/>
          <w:sz w:val="32"/>
          <w:szCs w:val="32"/>
        </w:rPr>
        <w:t>应由检验机构的抽样人员负责携带</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寄送</w:t>
      </w:r>
      <w:r>
        <w:rPr>
          <w:rFonts w:hint="default" w:ascii="Times New Roman" w:hAnsi="Times New Roman" w:eastAsia="仿宋" w:cs="Times New Roman"/>
          <w:sz w:val="32"/>
          <w:szCs w:val="32"/>
        </w:rPr>
        <w:t>或监督运输</w:t>
      </w:r>
      <w:r>
        <w:rPr>
          <w:rFonts w:hint="default" w:ascii="Times New Roman" w:hAnsi="Times New Roman" w:eastAsia="仿宋" w:cs="Times New Roman"/>
          <w:sz w:val="32"/>
          <w:szCs w:val="32"/>
        </w:rPr>
        <w:t>。</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.3.2在抽样和样品接收时，应对</w:t>
      </w:r>
      <w:r>
        <w:rPr>
          <w:rFonts w:hint="default" w:ascii="Times New Roman" w:hAnsi="Times New Roman" w:eastAsia="仿宋" w:cs="Times New Roman"/>
          <w:sz w:val="32"/>
          <w:szCs w:val="32"/>
        </w:rPr>
        <w:t>样品、抽样文书、防拆封等</w:t>
      </w:r>
      <w:r>
        <w:rPr>
          <w:rFonts w:hint="default" w:ascii="Times New Roman" w:hAnsi="Times New Roman" w:eastAsia="仿宋" w:cs="Times New Roman"/>
          <w:sz w:val="32"/>
          <w:szCs w:val="32"/>
        </w:rPr>
        <w:t>关键</w:t>
      </w:r>
      <w:r>
        <w:rPr>
          <w:rFonts w:hint="default" w:ascii="Times New Roman" w:hAnsi="Times New Roman" w:eastAsia="仿宋" w:cs="Times New Roman"/>
          <w:sz w:val="32"/>
          <w:szCs w:val="32"/>
        </w:rPr>
        <w:t>内容</w:t>
      </w:r>
      <w:r>
        <w:rPr>
          <w:rFonts w:hint="default" w:ascii="Times New Roman" w:hAnsi="Times New Roman" w:eastAsia="仿宋" w:cs="Times New Roman"/>
          <w:sz w:val="32"/>
          <w:szCs w:val="32"/>
        </w:rPr>
        <w:t>进行拍照，以保证对该过程的</w:t>
      </w:r>
      <w:r>
        <w:rPr>
          <w:rFonts w:hint="default" w:ascii="Times New Roman" w:hAnsi="Times New Roman" w:eastAsia="仿宋" w:cs="Times New Roman"/>
          <w:sz w:val="32"/>
          <w:szCs w:val="32"/>
        </w:rPr>
        <w:t>可</w:t>
      </w:r>
      <w:r>
        <w:rPr>
          <w:rFonts w:hint="default" w:ascii="Times New Roman" w:hAnsi="Times New Roman" w:eastAsia="仿宋" w:cs="Times New Roman"/>
          <w:sz w:val="32"/>
          <w:szCs w:val="32"/>
        </w:rPr>
        <w:t>追溯性。</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5.3.3生产企业对检测结果无异议后十个工作日内，检验机构退回非破坏样品。</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.4抽样</w:t>
      </w:r>
      <w:r>
        <w:rPr>
          <w:rFonts w:hint="default" w:ascii="Times New Roman" w:hAnsi="Times New Roman" w:eastAsia="仿宋" w:cs="Times New Roman"/>
          <w:sz w:val="32"/>
          <w:szCs w:val="32"/>
        </w:rPr>
        <w:t>文书</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5.4.1抽样人员应当使用规定的抽样文书，详细记录抽样信息。被抽查企业要求特别陈述的情况，应当在抽样文书中说明。</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5.4.2在生产企业或销售企业内抽样时，抽样文书应当由抽样人员和被抽查企业人员共同签字确认，并加盖被抽查企业公章。抽样文书一式三份，检验机构和被抽查企业各执一份，其余一份附于被抽查的样品包装中。</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5.4.3在工程现场抽样时，抽样文书应当由检验机构、省级交通运输主管部门、工程建设单位、监理单位、施工单位、被抽查生产企业或者销售企业的有关人员共同签字确认。抽样文书一式七份，检验机构、省级交通运输主管部门、工程建设单位、监理单位、施工单位和被抽查生产企业各执一份，其余一份附于被抽查的样品包装中。生产企业人员不在工程现场时，由销售企业或者施工单位人员将抽样文书转交生产企业。</w:t>
      </w:r>
    </w:p>
    <w:p>
      <w:pPr>
        <w:snapToGrid w:val="0"/>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5.4.4 实施抽检分离抽查时，应将5.4.2、5.4.3中规定的抽样文书数量增加一份，检验机构的抽样见证人应签字，并将一份抽样文书带回机构。</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  检验要求</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6.1检验项目</w:t>
      </w:r>
    </w:p>
    <w:p>
      <w:pPr>
        <w:snapToGrid w:val="0"/>
        <w:spacing w:line="360" w:lineRule="auto"/>
        <w:ind w:firstLine="648"/>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检验项目见</w:t>
      </w:r>
      <w:r>
        <w:rPr>
          <w:rFonts w:hint="default" w:ascii="Times New Roman" w:hAnsi="Times New Roman" w:eastAsia="仿宋" w:cs="Times New Roman"/>
          <w:sz w:val="32"/>
          <w:szCs w:val="32"/>
        </w:rPr>
        <w:t>表1</w:t>
      </w:r>
      <w:r>
        <w:rPr>
          <w:rFonts w:hint="default" w:ascii="Times New Roman" w:hAnsi="Times New Roman" w:eastAsia="仿宋" w:cs="Times New Roman"/>
          <w:sz w:val="32"/>
          <w:szCs w:val="32"/>
        </w:rPr>
        <w:t>。</w:t>
      </w:r>
    </w:p>
    <w:p>
      <w:pPr>
        <w:snapToGrid w:val="0"/>
        <w:spacing w:line="440" w:lineRule="exact"/>
        <w:ind w:left="360"/>
        <w:jc w:val="center"/>
        <w:rPr>
          <w:rFonts w:hint="default" w:ascii="Times New Roman" w:hAnsi="Times New Roman" w:eastAsia="仿宋" w:cs="Times New Roman"/>
          <w:sz w:val="24"/>
        </w:rPr>
      </w:pPr>
      <w:r>
        <w:rPr>
          <w:rFonts w:hint="default" w:ascii="Times New Roman" w:hAnsi="Times New Roman" w:eastAsia="仿宋" w:cs="Times New Roman"/>
          <w:sz w:val="24"/>
        </w:rPr>
        <w:t>表1</w:t>
      </w:r>
      <w:r>
        <w:rPr>
          <w:rFonts w:hint="default" w:ascii="Times New Roman" w:hAnsi="Times New Roman" w:eastAsia="仿宋" w:cs="Times New Roman"/>
          <w:sz w:val="24"/>
        </w:rPr>
        <w:t xml:space="preserve">  检验项目</w:t>
      </w:r>
    </w:p>
    <w:tbl>
      <w:tblPr>
        <w:tblStyle w:val="9"/>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865"/>
        <w:gridCol w:w="3373"/>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865"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产品种类</w:t>
            </w: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064" w:type="dxa"/>
            <w:shd w:val="clear" w:color="auto" w:fill="auto"/>
            <w:vAlign w:val="center"/>
          </w:tcPr>
          <w:p>
            <w:pPr>
              <w:snapToGrid w:val="0"/>
              <w:spacing w:line="4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依据法律法规或标准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1865" w:type="dxa"/>
            <w:vMerge w:val="restart"/>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太阳能供电型</w:t>
            </w: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调光功能</w:t>
            </w:r>
          </w:p>
        </w:tc>
        <w:tc>
          <w:tcPr>
            <w:tcW w:w="2064" w:type="dxa"/>
            <w:vMerge w:val="restart"/>
            <w:shd w:val="clear" w:color="auto" w:fill="auto"/>
            <w:vAlign w:val="center"/>
          </w:tcPr>
          <w:p>
            <w:pPr>
              <w:snapToGrid w:val="0"/>
              <w:spacing w:line="44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GB/T 18833、</w:t>
            </w:r>
          </w:p>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color w:val="000000"/>
                <w:sz w:val="24"/>
              </w:rPr>
              <w:t>GB/T</w:t>
            </w:r>
            <w:r>
              <w:rPr>
                <w:rFonts w:hint="default" w:ascii="Times New Roman" w:hAnsi="Times New Roman" w:eastAsia="仿宋" w:cs="Times New Roman"/>
                <w:color w:val="000000"/>
                <w:sz w:val="24"/>
              </w:rPr>
              <w:t xml:space="preserve"> 31446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逆反射材料光度性能</w:t>
            </w:r>
            <w:r>
              <w:rPr>
                <w:rFonts w:hint="default" w:ascii="Times New Roman" w:hAnsi="Times New Roman" w:eastAsia="仿宋" w:cs="Times New Roman"/>
                <w:sz w:val="24"/>
                <w:vertAlign w:val="superscript"/>
              </w:rPr>
              <w:t>a）</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主动发光单元色度性能</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逆反射材料色度性能</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防护等级</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1865" w:type="dxa"/>
            <w:vMerge w:val="restart"/>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电网供电型</w:t>
            </w: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调光功能</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逆反射材料光度性能</w:t>
            </w:r>
            <w:r>
              <w:rPr>
                <w:rFonts w:hint="default" w:ascii="Times New Roman" w:hAnsi="Times New Roman" w:eastAsia="仿宋" w:cs="Times New Roman"/>
                <w:sz w:val="24"/>
                <w:vertAlign w:val="superscript"/>
              </w:rPr>
              <w:t>a）</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主动发光单元色度性能</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逆反射材料色度性能</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绝缘电阻</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电气强度</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1865" w:type="dxa"/>
            <w:vMerge w:val="continue"/>
            <w:shd w:val="clear" w:color="auto" w:fill="auto"/>
            <w:vAlign w:val="center"/>
          </w:tcPr>
          <w:p>
            <w:pPr>
              <w:snapToGrid w:val="0"/>
              <w:spacing w:line="440" w:lineRule="exact"/>
              <w:jc w:val="center"/>
              <w:rPr>
                <w:rFonts w:hint="default" w:ascii="Times New Roman" w:hAnsi="Times New Roman" w:eastAsia="仿宋" w:cs="Times New Roman"/>
                <w:sz w:val="24"/>
              </w:rPr>
            </w:pPr>
          </w:p>
        </w:tc>
        <w:tc>
          <w:tcPr>
            <w:tcW w:w="3373" w:type="dxa"/>
            <w:shd w:val="clear" w:color="auto" w:fill="auto"/>
            <w:vAlign w:val="center"/>
          </w:tcPr>
          <w:p>
            <w:pPr>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防护等级</w:t>
            </w:r>
          </w:p>
        </w:tc>
        <w:tc>
          <w:tcPr>
            <w:tcW w:w="2064" w:type="dxa"/>
            <w:vMerge w:val="continue"/>
            <w:shd w:val="clear" w:color="auto" w:fill="auto"/>
          </w:tcPr>
          <w:p>
            <w:pPr>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2" w:type="dxa"/>
            <w:gridSpan w:val="4"/>
            <w:shd w:val="clear" w:color="auto" w:fill="auto"/>
            <w:vAlign w:val="center"/>
          </w:tcPr>
          <w:p>
            <w:pPr>
              <w:snapToGrid w:val="0"/>
              <w:spacing w:before="156" w:beforeLines="50" w:line="360" w:lineRule="auto"/>
              <w:jc w:val="left"/>
              <w:rPr>
                <w:rFonts w:hint="default" w:ascii="Times New Roman" w:hAnsi="Times New Roman" w:eastAsia="仿宋" w:cs="Times New Roman"/>
                <w:sz w:val="24"/>
              </w:rPr>
            </w:pPr>
            <w:r>
              <w:rPr>
                <w:rFonts w:hint="default" w:ascii="Times New Roman" w:hAnsi="Times New Roman" w:eastAsia="仿宋" w:cs="Times New Roman"/>
                <w:sz w:val="24"/>
              </w:rPr>
              <w:t>注：a）测试条件为入射角-</w:t>
            </w:r>
            <w:r>
              <w:rPr>
                <w:rFonts w:hint="default" w:ascii="Times New Roman" w:hAnsi="Times New Roman" w:eastAsia="仿宋" w:cs="Times New Roman"/>
                <w:sz w:val="24"/>
              </w:rPr>
              <w:t>4</w:t>
            </w:r>
            <w:r>
              <w:rPr>
                <w:rFonts w:hint="default" w:ascii="Times New Roman" w:hAnsi="Times New Roman" w:eastAsia="仿宋" w:cs="Times New Roman"/>
                <w:sz w:val="24"/>
              </w:rPr>
              <w:t>°。</w:t>
            </w:r>
          </w:p>
        </w:tc>
      </w:tr>
    </w:tbl>
    <w:p>
      <w:pPr>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6.2</w:t>
      </w:r>
      <w:r>
        <w:rPr>
          <w:rFonts w:hint="default" w:ascii="Times New Roman" w:hAnsi="Times New Roman" w:eastAsia="仿宋" w:cs="Times New Roman"/>
          <w:sz w:val="32"/>
          <w:szCs w:val="32"/>
        </w:rPr>
        <w:t xml:space="preserve"> 项目</w:t>
      </w:r>
      <w:r>
        <w:rPr>
          <w:rFonts w:hint="default" w:ascii="Times New Roman" w:hAnsi="Times New Roman" w:eastAsia="仿宋" w:cs="Times New Roman"/>
          <w:sz w:val="32"/>
          <w:szCs w:val="32"/>
        </w:rPr>
        <w:t>检验顺序</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调光功能、逆反射材料光度性能、主动发光单元色度性能、逆反射材料色度性能、绝缘电阻（若有）、电气强度（若有）、防护等级。</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6.3 试验方法</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.3.1 调光功能</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主观评定，通过模拟环境光照条件的变化，验证发光标志产品自动调光功能。</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 xml:space="preserve">.2 </w:t>
      </w:r>
      <w:r>
        <w:rPr>
          <w:rFonts w:hint="default" w:ascii="Times New Roman" w:hAnsi="Times New Roman" w:eastAsia="仿宋" w:cs="Times New Roman"/>
          <w:sz w:val="32"/>
          <w:szCs w:val="32"/>
        </w:rPr>
        <w:t>逆反射材料光度性能</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使用</w:t>
      </w:r>
      <w:r>
        <w:rPr>
          <w:rFonts w:hint="default" w:ascii="Times New Roman" w:hAnsi="Times New Roman" w:eastAsia="仿宋" w:cs="Times New Roman"/>
          <w:sz w:val="32"/>
          <w:szCs w:val="32"/>
        </w:rPr>
        <w:t>便携式逆反射系数</w:t>
      </w:r>
      <w:r>
        <w:rPr>
          <w:rFonts w:hint="default" w:ascii="Times New Roman" w:hAnsi="Times New Roman" w:eastAsia="仿宋" w:cs="Times New Roman"/>
          <w:sz w:val="32"/>
          <w:szCs w:val="32"/>
        </w:rPr>
        <w:t>测量</w:t>
      </w:r>
      <w:r>
        <w:rPr>
          <w:rFonts w:hint="default" w:ascii="Times New Roman" w:hAnsi="Times New Roman" w:eastAsia="仿宋" w:cs="Times New Roman"/>
          <w:sz w:val="32"/>
          <w:szCs w:val="32"/>
        </w:rPr>
        <w:t>仪</w:t>
      </w:r>
      <w:r>
        <w:rPr>
          <w:rFonts w:hint="default" w:ascii="Times New Roman" w:hAnsi="Times New Roman" w:eastAsia="仿宋" w:cs="Times New Roman"/>
          <w:sz w:val="32"/>
          <w:szCs w:val="32"/>
        </w:rPr>
        <w:t>，测量面紧贴标志板面反光膜，并保持测量仪的手柄方向与交通标志的板面竖向安装方向平行，对标志板面每种颜色的反光膜进行测量，测试</w:t>
      </w:r>
      <w:r>
        <w:rPr>
          <w:rFonts w:hint="default" w:ascii="Times New Roman" w:hAnsi="Times New Roman" w:eastAsia="仿宋" w:cs="Times New Roman"/>
          <w:sz w:val="32"/>
          <w:szCs w:val="32"/>
        </w:rPr>
        <w:t>观测角0.2°、入射角-4°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观测角0.</w:t>
      </w: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°、入射角-4°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观测角</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°、入射角</w:t>
      </w: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三对角度。</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 xml:space="preserve"> 主动发光单元色度性能</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主动发光单元发光时色度性能的测量按GB/T 7922用光谱辐射法测得，也可在暗室中用色测量仪器直接读取色品坐标，测量仪器视场角的覆盖范围不应超出主动发光单元的有效范围。</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 xml:space="preserve"> 逆反射材料色度性能</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使用分光测色计，在D65光源、观测条件为45</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a：0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条件下对标志板面每种颜色的反光膜、黑膜进行测量，测量三次，取算术平均值作为测量结果。</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 xml:space="preserve">.3.5 </w:t>
      </w:r>
      <w:r>
        <w:rPr>
          <w:rFonts w:hint="default" w:ascii="Times New Roman" w:hAnsi="Times New Roman" w:eastAsia="仿宋" w:cs="Times New Roman"/>
          <w:sz w:val="32"/>
          <w:szCs w:val="32"/>
        </w:rPr>
        <w:t>绝缘电阻</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用准确度1.0级、500V的兆欧表在电源接线端子与机壳之间测量。</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 xml:space="preserve">.3.6 </w:t>
      </w:r>
      <w:r>
        <w:rPr>
          <w:rFonts w:hint="default" w:ascii="Times New Roman" w:hAnsi="Times New Roman" w:eastAsia="仿宋" w:cs="Times New Roman"/>
          <w:sz w:val="32"/>
          <w:szCs w:val="32"/>
        </w:rPr>
        <w:t>电气强度</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对交流220V供电的主动发光标志，用准确度等级2级的耐电压测试仪在电源接线端子与机壳之间</w:t>
      </w:r>
      <w:r>
        <w:rPr>
          <w:rFonts w:hint="default" w:ascii="Times New Roman" w:hAnsi="Times New Roman" w:eastAsia="仿宋" w:cs="Times New Roman"/>
          <w:sz w:val="32"/>
          <w:szCs w:val="32"/>
        </w:rPr>
        <w:t>施加频率50Hz、有效值1500V正弦交流电压，历时1min</w:t>
      </w:r>
      <w:r>
        <w:rPr>
          <w:rFonts w:hint="default" w:ascii="Times New Roman" w:hAnsi="Times New Roman" w:eastAsia="仿宋" w:cs="Times New Roman"/>
          <w:sz w:val="32"/>
          <w:szCs w:val="32"/>
        </w:rPr>
        <w:t>。</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7</w:t>
      </w:r>
      <w:r>
        <w:rPr>
          <w:rFonts w:hint="default" w:ascii="Times New Roman" w:hAnsi="Times New Roman" w:eastAsia="仿宋" w:cs="Times New Roman"/>
          <w:sz w:val="32"/>
          <w:szCs w:val="32"/>
        </w:rPr>
        <w:t xml:space="preserve"> 防护等级</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发光标志产品的防水、防尘及安全防护，按GB/T 4208的方法进行。</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检验应注意的问题</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检验原始记录应如实填写，保证真实、准确、清楚</w:t>
      </w:r>
      <w:r>
        <w:rPr>
          <w:rFonts w:hint="default" w:ascii="Times New Roman" w:hAnsi="Times New Roman" w:eastAsia="仿宋" w:cs="Times New Roman"/>
          <w:sz w:val="32"/>
          <w:szCs w:val="32"/>
        </w:rPr>
        <w:t>、完整</w:t>
      </w:r>
      <w:r>
        <w:rPr>
          <w:rFonts w:hint="default" w:ascii="Times New Roman" w:hAnsi="Times New Roman" w:eastAsia="仿宋" w:cs="Times New Roman"/>
          <w:sz w:val="32"/>
          <w:szCs w:val="32"/>
        </w:rPr>
        <w:t>，不得随意涂改。确需更改的，更改处应经检验人员和报告签发人共同</w:t>
      </w:r>
      <w:r>
        <w:rPr>
          <w:rFonts w:hint="default" w:ascii="Times New Roman" w:hAnsi="Times New Roman" w:eastAsia="仿宋" w:cs="Times New Roman"/>
          <w:sz w:val="32"/>
          <w:szCs w:val="32"/>
        </w:rPr>
        <w:t>签字</w:t>
      </w:r>
      <w:r>
        <w:rPr>
          <w:rFonts w:hint="default" w:ascii="Times New Roman" w:hAnsi="Times New Roman" w:eastAsia="仿宋" w:cs="Times New Roman"/>
          <w:sz w:val="32"/>
          <w:szCs w:val="32"/>
        </w:rPr>
        <w:t>确认。</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检验过程中遇有样品失效或检验仪器设备故障等情况致使检验无法进行时，应如实记录，并保留充分的证据。</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 xml:space="preserve"> 检验机构</w:t>
      </w:r>
      <w:r>
        <w:rPr>
          <w:rFonts w:hint="default" w:ascii="Times New Roman" w:hAnsi="Times New Roman" w:eastAsia="仿宋" w:cs="Times New Roman"/>
          <w:sz w:val="32"/>
          <w:szCs w:val="32"/>
        </w:rPr>
        <w:t>检验</w:t>
      </w:r>
      <w:r>
        <w:rPr>
          <w:rFonts w:hint="default" w:ascii="Times New Roman" w:hAnsi="Times New Roman" w:eastAsia="仿宋" w:cs="Times New Roman"/>
          <w:sz w:val="32"/>
          <w:szCs w:val="32"/>
        </w:rPr>
        <w:t>后的试样应按规定进行保存，不合格的试样应拍照留存。</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  判定原则</w:t>
      </w:r>
    </w:p>
    <w:p>
      <w:pPr>
        <w:snapToGrid w:val="0"/>
        <w:spacing w:line="360" w:lineRule="auto"/>
        <w:ind w:firstLine="566" w:firstLineChars="177"/>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任</w:t>
      </w: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检验项目不合格，</w:t>
      </w:r>
      <w:r>
        <w:rPr>
          <w:rFonts w:hint="default" w:ascii="Times New Roman" w:hAnsi="Times New Roman" w:eastAsia="仿宋" w:cs="Times New Roman"/>
          <w:sz w:val="32"/>
          <w:szCs w:val="32"/>
        </w:rPr>
        <w:t>该样品</w:t>
      </w:r>
      <w:r>
        <w:rPr>
          <w:rFonts w:hint="default" w:ascii="Times New Roman" w:hAnsi="Times New Roman" w:eastAsia="仿宋" w:cs="Times New Roman"/>
          <w:sz w:val="32"/>
          <w:szCs w:val="32"/>
        </w:rPr>
        <w:t>判定</w:t>
      </w:r>
      <w:r>
        <w:rPr>
          <w:rFonts w:hint="default" w:ascii="Times New Roman" w:hAnsi="Times New Roman" w:eastAsia="仿宋" w:cs="Times New Roman"/>
          <w:sz w:val="32"/>
          <w:szCs w:val="32"/>
        </w:rPr>
        <w:t>为</w:t>
      </w:r>
      <w:r>
        <w:rPr>
          <w:rFonts w:hint="default" w:ascii="Times New Roman" w:hAnsi="Times New Roman" w:eastAsia="仿宋" w:cs="Times New Roman"/>
          <w:sz w:val="32"/>
          <w:szCs w:val="32"/>
        </w:rPr>
        <w:t>不合格。</w:t>
      </w:r>
    </w:p>
    <w:p>
      <w:pPr>
        <w:snapToGrid w:val="0"/>
        <w:spacing w:line="360" w:lineRule="auto"/>
        <w:ind w:firstLine="566" w:firstLineChars="177"/>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任一样品不合格，判定</w:t>
      </w:r>
      <w:r>
        <w:rPr>
          <w:rFonts w:hint="default" w:ascii="Times New Roman" w:hAnsi="Times New Roman" w:eastAsia="仿宋" w:cs="Times New Roman"/>
          <w:sz w:val="32"/>
          <w:szCs w:val="32"/>
        </w:rPr>
        <w:t>监督总体为不合格</w:t>
      </w:r>
      <w:r>
        <w:rPr>
          <w:rFonts w:hint="default" w:ascii="Times New Roman" w:hAnsi="Times New Roman" w:eastAsia="仿宋" w:cs="Times New Roman"/>
          <w:sz w:val="32"/>
          <w:szCs w:val="32"/>
        </w:rPr>
        <w:t>。</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  检验结果告知</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检验机构应及时将检验结果通知单送达生产企业，并报交通运输部备案。</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在工程现场进行的监督抽查，其检验结果通知单还应同时送达工程建设单位和工程所在地省级交通运输主管部门。</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  异议处理</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对检验机构的检测数据有异议，生产企业可向交通运输部提出复检申请，具备检验条件的，交通运输部委托具有法定资质的检验机构进行复检。</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w:t>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复检采用备用样品。按6</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规定的项目和6.3规定的方法进行检验，</w:t>
      </w:r>
      <w:r>
        <w:rPr>
          <w:rFonts w:hint="default" w:ascii="Times New Roman" w:hAnsi="Times New Roman" w:eastAsia="仿宋" w:cs="Times New Roman"/>
          <w:bCs/>
          <w:sz w:val="32"/>
          <w:szCs w:val="32"/>
        </w:rPr>
        <w:t>并按7规定的原则进行合格判定。</w:t>
      </w:r>
      <w:r>
        <w:rPr>
          <w:rFonts w:hint="default" w:ascii="Times New Roman" w:hAnsi="Times New Roman" w:eastAsia="仿宋" w:cs="Times New Roman"/>
          <w:sz w:val="32"/>
          <w:szCs w:val="32"/>
        </w:rPr>
        <w:t>当复检结果合格，以复检结果为准。当复检结果仍不合格，维持原检验结果不变。</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  复查</w:t>
      </w:r>
    </w:p>
    <w:p>
      <w:pPr>
        <w:snapToGrid w:val="0"/>
        <w:spacing w:line="360" w:lineRule="auto"/>
        <w:ind w:firstLine="640" w:firstLineChars="200"/>
        <w:rPr>
          <w:rFonts w:hint="default" w:ascii="Times New Roman" w:hAnsi="Times New Roman" w:eastAsia="仿宋" w:cs="Times New Roman"/>
          <w:iCs/>
          <w:sz w:val="32"/>
          <w:szCs w:val="32"/>
        </w:rPr>
      </w:pPr>
      <w:r>
        <w:rPr>
          <w:rFonts w:hint="default" w:ascii="Times New Roman" w:hAnsi="Times New Roman" w:eastAsia="仿宋" w:cs="Times New Roman"/>
          <w:iCs/>
          <w:sz w:val="32"/>
          <w:szCs w:val="32"/>
        </w:rPr>
        <w:t>生产企业完成整改后，可向交通运输部提交整改报告和复查申请，交通运输部委托具体法定资质的检验机构按原方案进行复查，并由检验机构将复查结果反馈给生产企业。</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  附则</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本规范编写单位：中路高科交通检测检验认证有限公司。</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本规范由交通运输部管理。</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本规范自发布之日起实施。</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12  附录</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附录1</w:t>
      </w:r>
      <w:r>
        <w:rPr>
          <w:rFonts w:hint="default" w:eastAsia="仿宋" w:cs="Times New Roman"/>
          <w:sz w:val="32"/>
          <w:szCs w:val="32"/>
          <w:lang w:val="en"/>
        </w:rPr>
        <w:t xml:space="preserve"> </w:t>
      </w:r>
      <w:r>
        <w:rPr>
          <w:rFonts w:hint="default" w:ascii="Times New Roman" w:hAnsi="Times New Roman" w:eastAsia="仿宋" w:cs="Times New Roman"/>
          <w:sz w:val="32"/>
          <w:szCs w:val="32"/>
        </w:rPr>
        <w:t>检测</w:t>
      </w:r>
      <w:r>
        <w:rPr>
          <w:rFonts w:hint="default" w:ascii="Times New Roman" w:hAnsi="Times New Roman" w:eastAsia="仿宋" w:cs="Times New Roman"/>
          <w:sz w:val="32"/>
          <w:szCs w:val="32"/>
        </w:rPr>
        <w:t>记录表</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附录2</w:t>
      </w:r>
      <w:r>
        <w:rPr>
          <w:rFonts w:hint="default" w:eastAsia="仿宋" w:cs="Times New Roman"/>
          <w:sz w:val="32"/>
          <w:szCs w:val="32"/>
          <w:lang w:val="en"/>
        </w:rPr>
        <w:t xml:space="preserve"> </w:t>
      </w:r>
      <w:r>
        <w:rPr>
          <w:rFonts w:hint="default" w:ascii="Times New Roman" w:hAnsi="Times New Roman" w:eastAsia="仿宋" w:cs="Times New Roman"/>
          <w:sz w:val="32"/>
          <w:szCs w:val="32"/>
        </w:rPr>
        <w:t>行业监督抽查检测报告格式</w:t>
      </w:r>
    </w:p>
    <w:p>
      <w:pPr>
        <w:snapToGrid w:val="0"/>
        <w:spacing w:line="360" w:lineRule="auto"/>
        <w:ind w:firstLine="614" w:firstLineChars="192"/>
        <w:rPr>
          <w:rFonts w:hint="default" w:ascii="Times New Roman" w:hAnsi="Times New Roman" w:eastAsia="仿宋" w:cs="Times New Roman"/>
          <w:sz w:val="32"/>
          <w:szCs w:val="32"/>
        </w:rPr>
      </w:pPr>
    </w:p>
    <w:p>
      <w:pPr>
        <w:snapToGrid w:val="0"/>
        <w:spacing w:line="360" w:lineRule="auto"/>
        <w:ind w:firstLine="614" w:firstLineChars="192"/>
        <w:rPr>
          <w:rFonts w:hint="default" w:ascii="Times New Roman" w:hAnsi="Times New Roman" w:eastAsia="仿宋" w:cs="Times New Roman"/>
          <w:sz w:val="32"/>
          <w:szCs w:val="32"/>
        </w:rPr>
        <w:sectPr>
          <w:pgSz w:w="11906" w:h="16838"/>
          <w:pgMar w:top="1440" w:right="1701" w:bottom="1440" w:left="1701" w:header="851" w:footer="992" w:gutter="0"/>
          <w:cols w:space="425" w:num="1"/>
          <w:docGrid w:type="lines" w:linePitch="312" w:charSpace="0"/>
        </w:sectPr>
      </w:pPr>
    </w:p>
    <w:p>
      <w:pPr>
        <w:snapToGrid w:val="0"/>
        <w:spacing w:line="4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附录1：</w:t>
      </w:r>
      <w:r>
        <w:rPr>
          <w:rFonts w:hint="default" w:ascii="Times New Roman" w:hAnsi="Times New Roman" w:eastAsia="黑体" w:cs="Times New Roman"/>
          <w:sz w:val="28"/>
          <w:szCs w:val="28"/>
        </w:rPr>
        <w:t>检测</w:t>
      </w:r>
      <w:r>
        <w:rPr>
          <w:rFonts w:hint="default" w:ascii="Times New Roman" w:hAnsi="Times New Roman" w:eastAsia="黑体" w:cs="Times New Roman"/>
          <w:sz w:val="28"/>
          <w:szCs w:val="28"/>
        </w:rPr>
        <w:t>记录表</w:t>
      </w:r>
    </w:p>
    <w:p>
      <w:pPr>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u w:val="single"/>
        </w:rPr>
        <w:t>LED主动发光道路交通标志</w:t>
      </w:r>
      <w:r>
        <w:rPr>
          <w:rFonts w:hint="default" w:ascii="Times New Roman" w:hAnsi="Times New Roman" w:eastAsia="黑体" w:cs="Times New Roman"/>
          <w:sz w:val="30"/>
          <w:szCs w:val="30"/>
        </w:rPr>
        <w:t>产品检测记录表</w:t>
      </w:r>
    </w:p>
    <w:p>
      <w:pPr>
        <w:spacing w:before="120" w:after="60"/>
        <w:ind w:left="-720" w:right="-360"/>
        <w:jc w:val="left"/>
        <w:rPr>
          <w:rFonts w:hint="default" w:ascii="Times New Roman" w:hAnsi="Times New Roman" w:eastAsia="仿宋" w:cs="Times New Roman"/>
          <w:sz w:val="24"/>
        </w:rPr>
      </w:pPr>
      <w:r>
        <w:rPr>
          <w:rFonts w:hint="default" w:ascii="Times New Roman" w:hAnsi="Times New Roman" w:cs="Times New Roman"/>
          <w:sz w:val="24"/>
        </w:rPr>
        <w:t xml:space="preserve">   </w:t>
      </w:r>
      <w:r>
        <w:rPr>
          <w:rFonts w:hint="default" w:ascii="Times New Roman" w:hAnsi="Times New Roman" w:cs="Times New Roman"/>
          <w:sz w:val="24"/>
        </w:rPr>
        <w:t xml:space="preserve">   </w:t>
      </w:r>
      <w:r>
        <w:rPr>
          <w:rFonts w:hint="default" w:ascii="Times New Roman" w:hAnsi="Times New Roman" w:eastAsia="仿宋" w:cs="Times New Roman"/>
          <w:sz w:val="24"/>
        </w:rPr>
        <w:t xml:space="preserve">记录编号：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共  页 第  页</w:t>
      </w:r>
    </w:p>
    <w:tbl>
      <w:tblPr>
        <w:tblStyle w:val="9"/>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945"/>
        <w:gridCol w:w="1543"/>
        <w:gridCol w:w="158"/>
        <w:gridCol w:w="1425"/>
        <w:gridCol w:w="49"/>
        <w:gridCol w:w="1377"/>
        <w:gridCol w:w="254"/>
        <w:gridCol w:w="1313"/>
        <w:gridCol w:w="318"/>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19" w:type="dxa"/>
            <w:gridSpan w:val="2"/>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产品名称</w:t>
            </w:r>
          </w:p>
        </w:tc>
        <w:tc>
          <w:tcPr>
            <w:tcW w:w="8069" w:type="dxa"/>
            <w:gridSpan w:val="9"/>
            <w:vAlign w:val="center"/>
          </w:tcPr>
          <w:p>
            <w:pPr>
              <w:spacing w:before="60" w:after="60" w:line="3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19" w:type="dxa"/>
            <w:gridSpan w:val="2"/>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8069" w:type="dxa"/>
            <w:gridSpan w:val="9"/>
          </w:tcPr>
          <w:p>
            <w:pPr>
              <w:spacing w:before="60" w:after="60" w:line="34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19" w:type="dxa"/>
            <w:gridSpan w:val="2"/>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w:t>
            </w:r>
            <w:r>
              <w:rPr>
                <w:rFonts w:hint="default" w:ascii="Times New Roman" w:hAnsi="Times New Roman" w:eastAsia="仿宋" w:cs="Times New Roman"/>
                <w:sz w:val="24"/>
              </w:rPr>
              <w:t>日期</w:t>
            </w:r>
          </w:p>
        </w:tc>
        <w:tc>
          <w:tcPr>
            <w:tcW w:w="1543" w:type="dxa"/>
          </w:tcPr>
          <w:p>
            <w:pPr>
              <w:spacing w:before="60" w:after="60" w:line="340" w:lineRule="exact"/>
              <w:jc w:val="left"/>
              <w:rPr>
                <w:rFonts w:hint="default" w:ascii="Times New Roman" w:hAnsi="Times New Roman" w:eastAsia="仿宋" w:cs="Times New Roman"/>
                <w:sz w:val="24"/>
              </w:rPr>
            </w:pPr>
          </w:p>
        </w:tc>
        <w:tc>
          <w:tcPr>
            <w:tcW w:w="1632" w:type="dxa"/>
            <w:gridSpan w:val="3"/>
          </w:tcPr>
          <w:p>
            <w:pPr>
              <w:spacing w:before="234" w:beforeLines="75"/>
              <w:ind w:left="105" w:leftChars="50"/>
              <w:jc w:val="center"/>
              <w:rPr>
                <w:rFonts w:hint="default" w:ascii="Times New Roman" w:hAnsi="Times New Roman" w:eastAsia="仿宋" w:cs="Times New Roman"/>
                <w:sz w:val="24"/>
              </w:rPr>
            </w:pPr>
            <w:r>
              <w:rPr>
                <w:rFonts w:hint="default" w:ascii="Times New Roman" w:hAnsi="Times New Roman" w:eastAsia="仿宋" w:cs="Times New Roman"/>
                <w:sz w:val="24"/>
              </w:rPr>
              <w:t>检测类</w:t>
            </w:r>
            <w:r>
              <w:rPr>
                <w:rFonts w:hint="default" w:ascii="Times New Roman" w:hAnsi="Times New Roman" w:eastAsia="仿宋" w:cs="Times New Roman"/>
                <w:sz w:val="24"/>
              </w:rPr>
              <w:t>别</w:t>
            </w:r>
          </w:p>
        </w:tc>
        <w:tc>
          <w:tcPr>
            <w:tcW w:w="1631" w:type="dxa"/>
            <w:gridSpan w:val="2"/>
          </w:tcPr>
          <w:p>
            <w:pPr>
              <w:spacing w:before="234" w:beforeLines="75"/>
              <w:ind w:left="105" w:leftChars="50"/>
              <w:jc w:val="center"/>
              <w:rPr>
                <w:rFonts w:hint="default" w:ascii="Times New Roman" w:hAnsi="Times New Roman" w:eastAsia="仿宋" w:cs="Times New Roman"/>
                <w:sz w:val="24"/>
              </w:rPr>
            </w:pPr>
          </w:p>
        </w:tc>
        <w:tc>
          <w:tcPr>
            <w:tcW w:w="1631" w:type="dxa"/>
            <w:gridSpan w:val="2"/>
          </w:tcPr>
          <w:p>
            <w:pPr>
              <w:spacing w:before="234" w:beforeLines="75"/>
              <w:ind w:left="105" w:leftChars="50"/>
              <w:jc w:val="center"/>
              <w:rPr>
                <w:rFonts w:hint="default" w:ascii="Times New Roman" w:hAnsi="Times New Roman" w:eastAsia="仿宋" w:cs="Times New Roman"/>
                <w:sz w:val="24"/>
              </w:rPr>
            </w:pPr>
            <w:r>
              <w:rPr>
                <w:rFonts w:hint="default" w:ascii="Times New Roman" w:hAnsi="Times New Roman" w:eastAsia="仿宋" w:cs="Times New Roman"/>
                <w:sz w:val="24"/>
              </w:rPr>
              <w:t>抽样地点</w:t>
            </w:r>
          </w:p>
        </w:tc>
        <w:tc>
          <w:tcPr>
            <w:tcW w:w="1632" w:type="dxa"/>
          </w:tcPr>
          <w:p>
            <w:pPr>
              <w:spacing w:before="234" w:beforeLines="75"/>
              <w:ind w:left="105" w:leftChars="5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19" w:type="dxa"/>
            <w:gridSpan w:val="2"/>
            <w:vAlign w:val="center"/>
          </w:tcPr>
          <w:p>
            <w:pPr>
              <w:spacing w:before="120" w:after="12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检测依据</w:t>
            </w:r>
          </w:p>
        </w:tc>
        <w:tc>
          <w:tcPr>
            <w:tcW w:w="8069" w:type="dxa"/>
            <w:gridSpan w:val="9"/>
            <w:vAlign w:val="center"/>
          </w:tcPr>
          <w:p>
            <w:pPr>
              <w:numPr>
                <w:ilvl w:val="0"/>
                <w:numId w:val="2"/>
              </w:numPr>
              <w:spacing w:before="120" w:after="120" w:line="34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w:t>
            </w:r>
            <w:r>
              <w:rPr>
                <w:rFonts w:hint="default" w:ascii="Times New Roman" w:hAnsi="Times New Roman" w:eastAsia="仿宋" w:cs="Times New Roman"/>
                <w:color w:val="000000"/>
                <w:sz w:val="24"/>
              </w:rPr>
              <w:t>B/T 18833</w:t>
            </w:r>
            <w:r>
              <w:rPr>
                <w:rFonts w:hint="default" w:ascii="Times New Roman" w:hAnsi="Times New Roman" w:eastAsia="仿宋" w:cs="Times New Roman"/>
                <w:color w:val="000000"/>
                <w:sz w:val="24"/>
              </w:rPr>
              <w:t>《道路交通反光膜》</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w:t>
            </w:r>
          </w:p>
          <w:p>
            <w:pPr>
              <w:numPr>
                <w:ilvl w:val="0"/>
                <w:numId w:val="2"/>
              </w:numPr>
              <w:spacing w:before="120" w:after="120" w:line="340" w:lineRule="exact"/>
              <w:rPr>
                <w:rFonts w:hint="default" w:ascii="Times New Roman" w:hAnsi="Times New Roman" w:eastAsia="仿宋" w:cs="Times New Roman"/>
                <w:sz w:val="24"/>
              </w:rPr>
            </w:pPr>
            <w:r>
              <w:rPr>
                <w:rFonts w:hint="default" w:ascii="Times New Roman" w:hAnsi="Times New Roman" w:eastAsia="仿宋" w:cs="Times New Roman"/>
                <w:sz w:val="24"/>
              </w:rPr>
              <w:t>GB/T</w:t>
            </w:r>
            <w:r>
              <w:rPr>
                <w:rFonts w:hint="default" w:ascii="Times New Roman" w:hAnsi="Times New Roman" w:eastAsia="仿宋" w:cs="Times New Roman"/>
                <w:sz w:val="24"/>
              </w:rPr>
              <w:t xml:space="preserve"> 31446</w:t>
            </w:r>
            <w:r>
              <w:rPr>
                <w:rFonts w:hint="default" w:ascii="Times New Roman" w:hAnsi="Times New Roman" w:eastAsia="仿宋" w:cs="Times New Roman"/>
                <w:sz w:val="24"/>
              </w:rPr>
              <w:t>《LED主动发光道路交通标志》</w:t>
            </w:r>
            <w:r>
              <w:rPr>
                <w:rFonts w:hint="default" w:ascii="Times New Roman" w:hAnsi="Times New Roman" w:eastAsia="仿宋" w:cs="Times New Roman"/>
                <w:sz w:val="24"/>
                <w:vertAlign w:val="superscript"/>
              </w:rPr>
              <w:t>a)</w:t>
            </w: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19" w:type="dxa"/>
            <w:gridSpan w:val="2"/>
            <w:vAlign w:val="center"/>
          </w:tcPr>
          <w:p>
            <w:pPr>
              <w:spacing w:before="120" w:after="12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判定依据</w:t>
            </w:r>
          </w:p>
        </w:tc>
        <w:tc>
          <w:tcPr>
            <w:tcW w:w="8069" w:type="dxa"/>
            <w:gridSpan w:val="9"/>
            <w:vAlign w:val="center"/>
          </w:tcPr>
          <w:p>
            <w:pPr>
              <w:numPr>
                <w:ilvl w:val="0"/>
                <w:numId w:val="3"/>
              </w:numPr>
              <w:spacing w:before="120" w:after="120" w:line="34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w:t>
            </w:r>
            <w:r>
              <w:rPr>
                <w:rFonts w:hint="default" w:ascii="Times New Roman" w:hAnsi="Times New Roman" w:eastAsia="仿宋" w:cs="Times New Roman"/>
                <w:color w:val="000000"/>
                <w:sz w:val="24"/>
              </w:rPr>
              <w:t>B/T 18833</w:t>
            </w:r>
            <w:r>
              <w:rPr>
                <w:rFonts w:hint="default" w:ascii="Times New Roman" w:hAnsi="Times New Roman" w:eastAsia="仿宋" w:cs="Times New Roman"/>
                <w:color w:val="000000"/>
                <w:sz w:val="24"/>
              </w:rPr>
              <w:t>《道路交通反光膜》</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w:t>
            </w:r>
          </w:p>
          <w:p>
            <w:pPr>
              <w:numPr>
                <w:ilvl w:val="0"/>
                <w:numId w:val="3"/>
              </w:numPr>
              <w:spacing w:before="120" w:after="120" w:line="340" w:lineRule="exact"/>
              <w:rPr>
                <w:rFonts w:hint="default" w:ascii="Times New Roman" w:hAnsi="Times New Roman" w:eastAsia="仿宋" w:cs="Times New Roman"/>
                <w:sz w:val="24"/>
              </w:rPr>
            </w:pPr>
            <w:r>
              <w:rPr>
                <w:rFonts w:hint="default" w:ascii="Times New Roman" w:hAnsi="Times New Roman" w:eastAsia="仿宋" w:cs="Times New Roman"/>
                <w:sz w:val="24"/>
              </w:rPr>
              <w:t>GB/T</w:t>
            </w:r>
            <w:r>
              <w:rPr>
                <w:rFonts w:hint="default" w:ascii="Times New Roman" w:hAnsi="Times New Roman" w:eastAsia="仿宋" w:cs="Times New Roman"/>
                <w:sz w:val="24"/>
              </w:rPr>
              <w:t xml:space="preserve"> 31446</w:t>
            </w:r>
            <w:r>
              <w:rPr>
                <w:rFonts w:hint="default" w:ascii="Times New Roman" w:hAnsi="Times New Roman" w:eastAsia="仿宋" w:cs="Times New Roman"/>
                <w:sz w:val="24"/>
              </w:rPr>
              <w:t>《LED主动发光道路交通标志》</w:t>
            </w:r>
            <w:r>
              <w:rPr>
                <w:rFonts w:hint="default" w:ascii="Times New Roman" w:hAnsi="Times New Roman" w:eastAsia="仿宋" w:cs="Times New Roman"/>
                <w:sz w:val="24"/>
                <w:vertAlign w:val="superscript"/>
              </w:rPr>
              <w:t>a)</w:t>
            </w:r>
            <w:r>
              <w:rPr>
                <w:rFonts w:hint="default" w:ascii="Times New Roman" w:hAnsi="Times New Roman" w:eastAsia="仿宋" w:cs="Times New Roman"/>
                <w:sz w:val="24"/>
              </w:rPr>
              <w:t>；</w:t>
            </w:r>
          </w:p>
          <w:p>
            <w:pPr>
              <w:spacing w:before="120" w:after="120" w:line="340" w:lineRule="exact"/>
              <w:rPr>
                <w:rFonts w:hint="default" w:ascii="Times New Roman" w:hAnsi="Times New Roman" w:eastAsia="仿宋" w:cs="Times New Roman"/>
                <w:sz w:val="24"/>
              </w:rPr>
            </w:pPr>
            <w:r>
              <w:rPr>
                <w:rFonts w:hint="default" w:ascii="Times New Roman" w:hAnsi="Times New Roman" w:eastAsia="仿宋" w:cs="Times New Roman"/>
                <w:sz w:val="24"/>
              </w:rPr>
              <w:t>3、《LED主动发光道路交通标志</w:t>
            </w:r>
            <w:r>
              <w:rPr>
                <w:rFonts w:hint="default" w:ascii="Times New Roman" w:hAnsi="Times New Roman" w:eastAsia="仿宋" w:cs="Times New Roman"/>
                <w:sz w:val="24"/>
              </w:rPr>
              <w:t>产品质量行业监督抽查实施</w:t>
            </w:r>
            <w:r>
              <w:rPr>
                <w:rFonts w:hint="default" w:ascii="Times New Roman" w:hAnsi="Times New Roman" w:eastAsia="仿宋" w:cs="Times New Roman"/>
                <w:sz w:val="24"/>
              </w:rPr>
              <w:t>规范》</w:t>
            </w:r>
            <w:r>
              <w:rPr>
                <w:rFonts w:hint="default" w:ascii="Times New Roman" w:hAnsi="Times New Roman" w:eastAsia="仿宋" w:cs="Times New Roman"/>
                <w:sz w:val="24"/>
                <w:vertAlign w:val="superscript"/>
              </w:rPr>
              <w:t>b)</w:t>
            </w: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19" w:type="dxa"/>
            <w:gridSpan w:val="2"/>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检测环境条件</w:t>
            </w:r>
          </w:p>
        </w:tc>
        <w:tc>
          <w:tcPr>
            <w:tcW w:w="3126" w:type="dxa"/>
            <w:gridSpan w:val="3"/>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温度：     ℃</w:t>
            </w:r>
          </w:p>
        </w:tc>
        <w:tc>
          <w:tcPr>
            <w:tcW w:w="4943" w:type="dxa"/>
            <w:gridSpan w:val="6"/>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74" w:type="dxa"/>
            <w:vMerge w:val="restart"/>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w:t>
            </w:r>
          </w:p>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测</w:t>
            </w:r>
          </w:p>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用</w:t>
            </w:r>
          </w:p>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主</w:t>
            </w:r>
          </w:p>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要</w:t>
            </w:r>
          </w:p>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仪</w:t>
            </w:r>
          </w:p>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器</w:t>
            </w:r>
          </w:p>
        </w:tc>
        <w:tc>
          <w:tcPr>
            <w:tcW w:w="945" w:type="dxa"/>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701" w:type="dxa"/>
            <w:gridSpan w:val="2"/>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名 称</w:t>
            </w:r>
          </w:p>
        </w:tc>
        <w:tc>
          <w:tcPr>
            <w:tcW w:w="1425" w:type="dxa"/>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1426" w:type="dxa"/>
            <w:gridSpan w:val="2"/>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设备编号</w:t>
            </w:r>
          </w:p>
        </w:tc>
        <w:tc>
          <w:tcPr>
            <w:tcW w:w="1567" w:type="dxa"/>
            <w:gridSpan w:val="2"/>
            <w:vAlign w:val="center"/>
          </w:tcPr>
          <w:p>
            <w:pPr>
              <w:spacing w:before="120" w:after="12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检测前情况</w:t>
            </w:r>
          </w:p>
        </w:tc>
        <w:tc>
          <w:tcPr>
            <w:tcW w:w="1950" w:type="dxa"/>
            <w:gridSpan w:val="2"/>
            <w:vAlign w:val="center"/>
          </w:tcPr>
          <w:p>
            <w:pPr>
              <w:spacing w:before="120" w:after="12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74" w:type="dxa"/>
            <w:vMerge w:val="continue"/>
            <w:vAlign w:val="center"/>
          </w:tcPr>
          <w:p>
            <w:pPr>
              <w:spacing w:before="60" w:after="60" w:line="340" w:lineRule="exact"/>
              <w:jc w:val="center"/>
              <w:rPr>
                <w:rFonts w:hint="default" w:ascii="Times New Roman" w:hAnsi="Times New Roman" w:eastAsia="仿宋" w:cs="Times New Roman"/>
                <w:sz w:val="24"/>
              </w:rPr>
            </w:pPr>
          </w:p>
        </w:tc>
        <w:tc>
          <w:tcPr>
            <w:tcW w:w="945" w:type="dxa"/>
            <w:vAlign w:val="center"/>
          </w:tcPr>
          <w:p>
            <w:pPr>
              <w:spacing w:before="120" w:after="120" w:line="340" w:lineRule="exact"/>
              <w:jc w:val="center"/>
              <w:rPr>
                <w:rFonts w:hint="default" w:ascii="Times New Roman" w:hAnsi="Times New Roman" w:eastAsia="仿宋" w:cs="Times New Roman"/>
                <w:sz w:val="24"/>
              </w:rPr>
            </w:pPr>
          </w:p>
        </w:tc>
        <w:tc>
          <w:tcPr>
            <w:tcW w:w="1701" w:type="dxa"/>
            <w:gridSpan w:val="2"/>
            <w:vAlign w:val="center"/>
          </w:tcPr>
          <w:p>
            <w:pPr>
              <w:spacing w:before="120" w:after="120" w:line="340" w:lineRule="exact"/>
              <w:jc w:val="center"/>
              <w:rPr>
                <w:rFonts w:hint="default" w:ascii="Times New Roman" w:hAnsi="Times New Roman" w:eastAsia="仿宋" w:cs="Times New Roman"/>
                <w:color w:val="FF0000"/>
                <w:sz w:val="24"/>
              </w:rPr>
            </w:pPr>
          </w:p>
        </w:tc>
        <w:tc>
          <w:tcPr>
            <w:tcW w:w="1425" w:type="dxa"/>
            <w:vAlign w:val="center"/>
          </w:tcPr>
          <w:p>
            <w:pPr>
              <w:spacing w:before="120" w:after="120" w:line="340" w:lineRule="exact"/>
              <w:jc w:val="center"/>
              <w:rPr>
                <w:rFonts w:hint="default" w:ascii="Times New Roman" w:hAnsi="Times New Roman" w:eastAsia="仿宋" w:cs="Times New Roman"/>
                <w:sz w:val="24"/>
              </w:rPr>
            </w:pPr>
          </w:p>
        </w:tc>
        <w:tc>
          <w:tcPr>
            <w:tcW w:w="1426" w:type="dxa"/>
            <w:gridSpan w:val="2"/>
            <w:vAlign w:val="center"/>
          </w:tcPr>
          <w:p>
            <w:pPr>
              <w:spacing w:line="340" w:lineRule="exact"/>
              <w:jc w:val="center"/>
              <w:rPr>
                <w:rFonts w:hint="default" w:ascii="Times New Roman" w:hAnsi="Times New Roman" w:eastAsia="仿宋" w:cs="Times New Roman"/>
                <w:color w:val="000000"/>
                <w:sz w:val="24"/>
              </w:rPr>
            </w:pPr>
          </w:p>
        </w:tc>
        <w:tc>
          <w:tcPr>
            <w:tcW w:w="1567" w:type="dxa"/>
            <w:gridSpan w:val="2"/>
            <w:vAlign w:val="center"/>
          </w:tcPr>
          <w:p>
            <w:pPr>
              <w:spacing w:before="120" w:after="120" w:line="340" w:lineRule="exact"/>
              <w:jc w:val="center"/>
              <w:rPr>
                <w:rFonts w:hint="default" w:ascii="Times New Roman" w:hAnsi="Times New Roman" w:eastAsia="仿宋" w:cs="Times New Roman"/>
                <w:sz w:val="24"/>
              </w:rPr>
            </w:pPr>
          </w:p>
        </w:tc>
        <w:tc>
          <w:tcPr>
            <w:tcW w:w="1950" w:type="dxa"/>
            <w:gridSpan w:val="2"/>
            <w:vAlign w:val="center"/>
          </w:tcPr>
          <w:p>
            <w:pPr>
              <w:spacing w:before="120" w:after="120" w:line="3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74" w:type="dxa"/>
            <w:vMerge w:val="continue"/>
            <w:vAlign w:val="center"/>
          </w:tcPr>
          <w:p>
            <w:pPr>
              <w:spacing w:before="60" w:after="60" w:line="340" w:lineRule="exact"/>
              <w:jc w:val="center"/>
              <w:rPr>
                <w:rFonts w:hint="default" w:ascii="Times New Roman" w:hAnsi="Times New Roman" w:eastAsia="仿宋" w:cs="Times New Roman"/>
                <w:sz w:val="24"/>
              </w:rPr>
            </w:pPr>
          </w:p>
        </w:tc>
        <w:tc>
          <w:tcPr>
            <w:tcW w:w="945" w:type="dxa"/>
            <w:vAlign w:val="center"/>
          </w:tcPr>
          <w:p>
            <w:pPr>
              <w:spacing w:before="120" w:after="120" w:line="340" w:lineRule="exact"/>
              <w:jc w:val="center"/>
              <w:rPr>
                <w:rFonts w:hint="default" w:ascii="Times New Roman" w:hAnsi="Times New Roman" w:eastAsia="仿宋" w:cs="Times New Roman"/>
                <w:sz w:val="24"/>
              </w:rPr>
            </w:pPr>
          </w:p>
        </w:tc>
        <w:tc>
          <w:tcPr>
            <w:tcW w:w="1701" w:type="dxa"/>
            <w:gridSpan w:val="2"/>
            <w:vAlign w:val="center"/>
          </w:tcPr>
          <w:p>
            <w:pPr>
              <w:spacing w:before="120" w:after="120" w:line="340" w:lineRule="exact"/>
              <w:jc w:val="center"/>
              <w:rPr>
                <w:rFonts w:hint="default" w:ascii="Times New Roman" w:hAnsi="Times New Roman" w:eastAsia="仿宋" w:cs="Times New Roman"/>
                <w:sz w:val="24"/>
              </w:rPr>
            </w:pPr>
          </w:p>
        </w:tc>
        <w:tc>
          <w:tcPr>
            <w:tcW w:w="1425" w:type="dxa"/>
            <w:vAlign w:val="center"/>
          </w:tcPr>
          <w:p>
            <w:pPr>
              <w:spacing w:before="120" w:after="120" w:line="340" w:lineRule="exact"/>
              <w:jc w:val="center"/>
              <w:rPr>
                <w:rFonts w:hint="default" w:ascii="Times New Roman" w:hAnsi="Times New Roman" w:eastAsia="仿宋" w:cs="Times New Roman"/>
                <w:sz w:val="24"/>
              </w:rPr>
            </w:pPr>
          </w:p>
        </w:tc>
        <w:tc>
          <w:tcPr>
            <w:tcW w:w="1426" w:type="dxa"/>
            <w:gridSpan w:val="2"/>
            <w:vAlign w:val="center"/>
          </w:tcPr>
          <w:p>
            <w:pPr>
              <w:spacing w:line="340" w:lineRule="exact"/>
              <w:jc w:val="center"/>
              <w:rPr>
                <w:rFonts w:hint="default" w:ascii="Times New Roman" w:hAnsi="Times New Roman" w:eastAsia="仿宋" w:cs="Times New Roman"/>
                <w:color w:val="000000"/>
                <w:sz w:val="24"/>
              </w:rPr>
            </w:pPr>
          </w:p>
        </w:tc>
        <w:tc>
          <w:tcPr>
            <w:tcW w:w="1567" w:type="dxa"/>
            <w:gridSpan w:val="2"/>
            <w:vAlign w:val="center"/>
          </w:tcPr>
          <w:p>
            <w:pPr>
              <w:spacing w:before="120" w:after="120" w:line="340" w:lineRule="exact"/>
              <w:jc w:val="center"/>
              <w:rPr>
                <w:rFonts w:hint="default" w:ascii="Times New Roman" w:hAnsi="Times New Roman" w:eastAsia="仿宋" w:cs="Times New Roman"/>
                <w:sz w:val="24"/>
              </w:rPr>
            </w:pPr>
          </w:p>
        </w:tc>
        <w:tc>
          <w:tcPr>
            <w:tcW w:w="1950" w:type="dxa"/>
            <w:gridSpan w:val="2"/>
            <w:vAlign w:val="center"/>
          </w:tcPr>
          <w:p>
            <w:pPr>
              <w:spacing w:before="120" w:after="120" w:line="3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74" w:type="dxa"/>
            <w:vMerge w:val="continue"/>
            <w:vAlign w:val="center"/>
          </w:tcPr>
          <w:p>
            <w:pPr>
              <w:spacing w:before="60" w:after="60" w:line="340" w:lineRule="exact"/>
              <w:jc w:val="center"/>
              <w:rPr>
                <w:rFonts w:hint="default" w:ascii="Times New Roman" w:hAnsi="Times New Roman" w:eastAsia="仿宋" w:cs="Times New Roman"/>
                <w:sz w:val="24"/>
              </w:rPr>
            </w:pPr>
          </w:p>
        </w:tc>
        <w:tc>
          <w:tcPr>
            <w:tcW w:w="945" w:type="dxa"/>
            <w:vAlign w:val="center"/>
          </w:tcPr>
          <w:p>
            <w:pPr>
              <w:spacing w:before="120" w:after="120" w:line="340" w:lineRule="exact"/>
              <w:jc w:val="center"/>
              <w:rPr>
                <w:rFonts w:hint="default" w:ascii="Times New Roman" w:hAnsi="Times New Roman" w:eastAsia="仿宋" w:cs="Times New Roman"/>
                <w:sz w:val="24"/>
              </w:rPr>
            </w:pPr>
          </w:p>
        </w:tc>
        <w:tc>
          <w:tcPr>
            <w:tcW w:w="1701" w:type="dxa"/>
            <w:gridSpan w:val="2"/>
            <w:vAlign w:val="center"/>
          </w:tcPr>
          <w:p>
            <w:pPr>
              <w:spacing w:before="120" w:after="120" w:line="340" w:lineRule="exact"/>
              <w:jc w:val="center"/>
              <w:rPr>
                <w:rFonts w:hint="default" w:ascii="Times New Roman" w:hAnsi="Times New Roman" w:eastAsia="仿宋" w:cs="Times New Roman"/>
                <w:sz w:val="24"/>
              </w:rPr>
            </w:pPr>
          </w:p>
        </w:tc>
        <w:tc>
          <w:tcPr>
            <w:tcW w:w="1425" w:type="dxa"/>
            <w:vAlign w:val="center"/>
          </w:tcPr>
          <w:p>
            <w:pPr>
              <w:spacing w:before="120" w:after="120" w:line="340" w:lineRule="exact"/>
              <w:jc w:val="center"/>
              <w:rPr>
                <w:rFonts w:hint="default" w:ascii="Times New Roman" w:hAnsi="Times New Roman" w:eastAsia="仿宋" w:cs="Times New Roman"/>
                <w:sz w:val="24"/>
              </w:rPr>
            </w:pPr>
          </w:p>
        </w:tc>
        <w:tc>
          <w:tcPr>
            <w:tcW w:w="1426" w:type="dxa"/>
            <w:gridSpan w:val="2"/>
            <w:vAlign w:val="center"/>
          </w:tcPr>
          <w:p>
            <w:pPr>
              <w:spacing w:line="340" w:lineRule="exact"/>
              <w:jc w:val="center"/>
              <w:rPr>
                <w:rFonts w:hint="default" w:ascii="Times New Roman" w:hAnsi="Times New Roman" w:eastAsia="仿宋" w:cs="Times New Roman"/>
                <w:color w:val="000000"/>
                <w:sz w:val="24"/>
              </w:rPr>
            </w:pPr>
          </w:p>
        </w:tc>
        <w:tc>
          <w:tcPr>
            <w:tcW w:w="1567" w:type="dxa"/>
            <w:gridSpan w:val="2"/>
            <w:vAlign w:val="center"/>
          </w:tcPr>
          <w:p>
            <w:pPr>
              <w:spacing w:before="120" w:after="120" w:line="340" w:lineRule="exact"/>
              <w:jc w:val="center"/>
              <w:rPr>
                <w:rFonts w:hint="default" w:ascii="Times New Roman" w:hAnsi="Times New Roman" w:eastAsia="仿宋" w:cs="Times New Roman"/>
                <w:sz w:val="24"/>
              </w:rPr>
            </w:pPr>
          </w:p>
        </w:tc>
        <w:tc>
          <w:tcPr>
            <w:tcW w:w="1950" w:type="dxa"/>
            <w:gridSpan w:val="2"/>
            <w:vAlign w:val="center"/>
          </w:tcPr>
          <w:p>
            <w:pPr>
              <w:spacing w:before="120" w:after="120" w:line="3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74" w:type="dxa"/>
            <w:vMerge w:val="continue"/>
            <w:vAlign w:val="center"/>
          </w:tcPr>
          <w:p>
            <w:pPr>
              <w:spacing w:before="60" w:after="60" w:line="340" w:lineRule="exact"/>
              <w:jc w:val="center"/>
              <w:rPr>
                <w:rFonts w:hint="default" w:ascii="Times New Roman" w:hAnsi="Times New Roman" w:eastAsia="仿宋" w:cs="Times New Roman"/>
                <w:sz w:val="24"/>
              </w:rPr>
            </w:pPr>
          </w:p>
        </w:tc>
        <w:tc>
          <w:tcPr>
            <w:tcW w:w="945" w:type="dxa"/>
            <w:vAlign w:val="center"/>
          </w:tcPr>
          <w:p>
            <w:pPr>
              <w:spacing w:before="120" w:after="120" w:line="340" w:lineRule="exact"/>
              <w:jc w:val="center"/>
              <w:rPr>
                <w:rFonts w:hint="default" w:ascii="Times New Roman" w:hAnsi="Times New Roman" w:eastAsia="仿宋" w:cs="Times New Roman"/>
                <w:sz w:val="24"/>
              </w:rPr>
            </w:pPr>
          </w:p>
        </w:tc>
        <w:tc>
          <w:tcPr>
            <w:tcW w:w="1701" w:type="dxa"/>
            <w:gridSpan w:val="2"/>
            <w:vAlign w:val="center"/>
          </w:tcPr>
          <w:p>
            <w:pPr>
              <w:spacing w:before="120" w:after="120" w:line="340" w:lineRule="exact"/>
              <w:jc w:val="center"/>
              <w:rPr>
                <w:rFonts w:hint="default" w:ascii="Times New Roman" w:hAnsi="Times New Roman" w:eastAsia="仿宋" w:cs="Times New Roman"/>
                <w:sz w:val="24"/>
              </w:rPr>
            </w:pPr>
          </w:p>
        </w:tc>
        <w:tc>
          <w:tcPr>
            <w:tcW w:w="1425" w:type="dxa"/>
            <w:vAlign w:val="center"/>
          </w:tcPr>
          <w:p>
            <w:pPr>
              <w:spacing w:before="120" w:after="120" w:line="340" w:lineRule="exact"/>
              <w:jc w:val="center"/>
              <w:rPr>
                <w:rFonts w:hint="default" w:ascii="Times New Roman" w:hAnsi="Times New Roman" w:eastAsia="仿宋" w:cs="Times New Roman"/>
                <w:sz w:val="24"/>
              </w:rPr>
            </w:pPr>
          </w:p>
        </w:tc>
        <w:tc>
          <w:tcPr>
            <w:tcW w:w="1426" w:type="dxa"/>
            <w:gridSpan w:val="2"/>
            <w:vAlign w:val="center"/>
          </w:tcPr>
          <w:p>
            <w:pPr>
              <w:spacing w:line="340" w:lineRule="exact"/>
              <w:jc w:val="center"/>
              <w:rPr>
                <w:rFonts w:hint="default" w:ascii="Times New Roman" w:hAnsi="Times New Roman" w:eastAsia="仿宋" w:cs="Times New Roman"/>
                <w:color w:val="000000"/>
                <w:sz w:val="24"/>
              </w:rPr>
            </w:pPr>
          </w:p>
        </w:tc>
        <w:tc>
          <w:tcPr>
            <w:tcW w:w="1567" w:type="dxa"/>
            <w:gridSpan w:val="2"/>
            <w:vAlign w:val="center"/>
          </w:tcPr>
          <w:p>
            <w:pPr>
              <w:spacing w:before="120" w:after="120" w:line="340" w:lineRule="exact"/>
              <w:jc w:val="center"/>
              <w:rPr>
                <w:rFonts w:hint="default" w:ascii="Times New Roman" w:hAnsi="Times New Roman" w:eastAsia="仿宋" w:cs="Times New Roman"/>
                <w:sz w:val="24"/>
              </w:rPr>
            </w:pPr>
          </w:p>
        </w:tc>
        <w:tc>
          <w:tcPr>
            <w:tcW w:w="1950" w:type="dxa"/>
            <w:gridSpan w:val="2"/>
            <w:vAlign w:val="center"/>
          </w:tcPr>
          <w:p>
            <w:pPr>
              <w:spacing w:before="120" w:after="120" w:line="3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74" w:type="dxa"/>
            <w:vMerge w:val="continue"/>
            <w:vAlign w:val="center"/>
          </w:tcPr>
          <w:p>
            <w:pPr>
              <w:spacing w:before="60" w:after="60" w:line="340" w:lineRule="exact"/>
              <w:jc w:val="center"/>
              <w:rPr>
                <w:rFonts w:hint="default" w:ascii="Times New Roman" w:hAnsi="Times New Roman" w:eastAsia="仿宋" w:cs="Times New Roman"/>
                <w:sz w:val="24"/>
              </w:rPr>
            </w:pPr>
          </w:p>
        </w:tc>
        <w:tc>
          <w:tcPr>
            <w:tcW w:w="945" w:type="dxa"/>
            <w:vAlign w:val="center"/>
          </w:tcPr>
          <w:p>
            <w:pPr>
              <w:spacing w:before="120" w:after="120" w:line="340" w:lineRule="exact"/>
              <w:jc w:val="center"/>
              <w:rPr>
                <w:rFonts w:hint="default" w:ascii="Times New Roman" w:hAnsi="Times New Roman" w:eastAsia="仿宋" w:cs="Times New Roman"/>
                <w:sz w:val="24"/>
              </w:rPr>
            </w:pPr>
          </w:p>
        </w:tc>
        <w:tc>
          <w:tcPr>
            <w:tcW w:w="1701" w:type="dxa"/>
            <w:gridSpan w:val="2"/>
            <w:vAlign w:val="center"/>
          </w:tcPr>
          <w:p>
            <w:pPr>
              <w:spacing w:before="120" w:after="120" w:line="340" w:lineRule="exact"/>
              <w:jc w:val="center"/>
              <w:rPr>
                <w:rFonts w:hint="default" w:ascii="Times New Roman" w:hAnsi="Times New Roman" w:eastAsia="仿宋" w:cs="Times New Roman"/>
                <w:sz w:val="24"/>
              </w:rPr>
            </w:pPr>
          </w:p>
        </w:tc>
        <w:tc>
          <w:tcPr>
            <w:tcW w:w="1425" w:type="dxa"/>
            <w:vAlign w:val="center"/>
          </w:tcPr>
          <w:p>
            <w:pPr>
              <w:spacing w:before="120" w:after="120" w:line="340" w:lineRule="exact"/>
              <w:jc w:val="center"/>
              <w:rPr>
                <w:rFonts w:hint="default" w:ascii="Times New Roman" w:hAnsi="Times New Roman" w:eastAsia="仿宋" w:cs="Times New Roman"/>
                <w:sz w:val="24"/>
              </w:rPr>
            </w:pPr>
          </w:p>
        </w:tc>
        <w:tc>
          <w:tcPr>
            <w:tcW w:w="1426" w:type="dxa"/>
            <w:gridSpan w:val="2"/>
            <w:vAlign w:val="center"/>
          </w:tcPr>
          <w:p>
            <w:pPr>
              <w:spacing w:line="340" w:lineRule="exact"/>
              <w:jc w:val="center"/>
              <w:rPr>
                <w:rFonts w:hint="default" w:ascii="Times New Roman" w:hAnsi="Times New Roman" w:eastAsia="仿宋" w:cs="Times New Roman"/>
                <w:color w:val="000000"/>
                <w:sz w:val="24"/>
              </w:rPr>
            </w:pPr>
          </w:p>
        </w:tc>
        <w:tc>
          <w:tcPr>
            <w:tcW w:w="1567" w:type="dxa"/>
            <w:gridSpan w:val="2"/>
            <w:vAlign w:val="center"/>
          </w:tcPr>
          <w:p>
            <w:pPr>
              <w:spacing w:before="120" w:after="120" w:line="340" w:lineRule="exact"/>
              <w:jc w:val="center"/>
              <w:rPr>
                <w:rFonts w:hint="default" w:ascii="Times New Roman" w:hAnsi="Times New Roman" w:eastAsia="仿宋" w:cs="Times New Roman"/>
                <w:sz w:val="24"/>
              </w:rPr>
            </w:pPr>
          </w:p>
        </w:tc>
        <w:tc>
          <w:tcPr>
            <w:tcW w:w="1950" w:type="dxa"/>
            <w:gridSpan w:val="2"/>
            <w:vAlign w:val="center"/>
          </w:tcPr>
          <w:p>
            <w:pPr>
              <w:spacing w:before="120" w:after="120" w:line="3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74" w:type="dxa"/>
            <w:vMerge w:val="continue"/>
            <w:vAlign w:val="center"/>
          </w:tcPr>
          <w:p>
            <w:pPr>
              <w:spacing w:before="60" w:after="60" w:line="340" w:lineRule="exact"/>
              <w:jc w:val="center"/>
              <w:rPr>
                <w:rFonts w:hint="default" w:ascii="Times New Roman" w:hAnsi="Times New Roman" w:eastAsia="仿宋" w:cs="Times New Roman"/>
                <w:sz w:val="24"/>
              </w:rPr>
            </w:pPr>
          </w:p>
        </w:tc>
        <w:tc>
          <w:tcPr>
            <w:tcW w:w="945" w:type="dxa"/>
            <w:vAlign w:val="center"/>
          </w:tcPr>
          <w:p>
            <w:pPr>
              <w:spacing w:before="120" w:after="120" w:line="340" w:lineRule="exact"/>
              <w:jc w:val="center"/>
              <w:rPr>
                <w:rFonts w:hint="default" w:ascii="Times New Roman" w:hAnsi="Times New Roman" w:eastAsia="仿宋" w:cs="Times New Roman"/>
                <w:sz w:val="24"/>
              </w:rPr>
            </w:pPr>
          </w:p>
        </w:tc>
        <w:tc>
          <w:tcPr>
            <w:tcW w:w="1701" w:type="dxa"/>
            <w:gridSpan w:val="2"/>
            <w:vAlign w:val="center"/>
          </w:tcPr>
          <w:p>
            <w:pPr>
              <w:spacing w:before="120" w:after="120" w:line="340" w:lineRule="exact"/>
              <w:jc w:val="center"/>
              <w:rPr>
                <w:rFonts w:hint="default" w:ascii="Times New Roman" w:hAnsi="Times New Roman" w:eastAsia="仿宋" w:cs="Times New Roman"/>
                <w:sz w:val="24"/>
              </w:rPr>
            </w:pPr>
          </w:p>
        </w:tc>
        <w:tc>
          <w:tcPr>
            <w:tcW w:w="1425" w:type="dxa"/>
            <w:vAlign w:val="center"/>
          </w:tcPr>
          <w:p>
            <w:pPr>
              <w:spacing w:before="120" w:after="120" w:line="340" w:lineRule="exact"/>
              <w:jc w:val="center"/>
              <w:rPr>
                <w:rFonts w:hint="default" w:ascii="Times New Roman" w:hAnsi="Times New Roman" w:eastAsia="仿宋" w:cs="Times New Roman"/>
                <w:sz w:val="24"/>
              </w:rPr>
            </w:pPr>
          </w:p>
        </w:tc>
        <w:tc>
          <w:tcPr>
            <w:tcW w:w="1426" w:type="dxa"/>
            <w:gridSpan w:val="2"/>
            <w:vAlign w:val="center"/>
          </w:tcPr>
          <w:p>
            <w:pPr>
              <w:spacing w:line="340" w:lineRule="exact"/>
              <w:jc w:val="center"/>
              <w:rPr>
                <w:rFonts w:hint="default" w:ascii="Times New Roman" w:hAnsi="Times New Roman" w:eastAsia="仿宋" w:cs="Times New Roman"/>
                <w:color w:val="000000"/>
                <w:sz w:val="24"/>
              </w:rPr>
            </w:pPr>
          </w:p>
        </w:tc>
        <w:tc>
          <w:tcPr>
            <w:tcW w:w="1567" w:type="dxa"/>
            <w:gridSpan w:val="2"/>
            <w:vAlign w:val="center"/>
          </w:tcPr>
          <w:p>
            <w:pPr>
              <w:spacing w:before="120" w:after="120" w:line="340" w:lineRule="exact"/>
              <w:jc w:val="center"/>
              <w:rPr>
                <w:rFonts w:hint="default" w:ascii="Times New Roman" w:hAnsi="Times New Roman" w:eastAsia="仿宋" w:cs="Times New Roman"/>
                <w:sz w:val="24"/>
              </w:rPr>
            </w:pPr>
          </w:p>
        </w:tc>
        <w:tc>
          <w:tcPr>
            <w:tcW w:w="1950" w:type="dxa"/>
            <w:gridSpan w:val="2"/>
            <w:vAlign w:val="center"/>
          </w:tcPr>
          <w:p>
            <w:pPr>
              <w:spacing w:before="120" w:after="120" w:line="3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74" w:type="dxa"/>
            <w:vMerge w:val="continue"/>
            <w:vAlign w:val="center"/>
          </w:tcPr>
          <w:p>
            <w:pPr>
              <w:spacing w:before="60" w:after="60" w:line="340" w:lineRule="exact"/>
              <w:jc w:val="center"/>
              <w:rPr>
                <w:rFonts w:hint="default" w:ascii="Times New Roman" w:hAnsi="Times New Roman" w:eastAsia="仿宋" w:cs="Times New Roman"/>
                <w:sz w:val="24"/>
              </w:rPr>
            </w:pPr>
          </w:p>
        </w:tc>
        <w:tc>
          <w:tcPr>
            <w:tcW w:w="945" w:type="dxa"/>
            <w:vAlign w:val="center"/>
          </w:tcPr>
          <w:p>
            <w:pPr>
              <w:spacing w:before="120" w:after="120" w:line="340" w:lineRule="exact"/>
              <w:jc w:val="center"/>
              <w:rPr>
                <w:rFonts w:hint="default" w:ascii="Times New Roman" w:hAnsi="Times New Roman" w:eastAsia="仿宋" w:cs="Times New Roman"/>
                <w:sz w:val="24"/>
              </w:rPr>
            </w:pPr>
          </w:p>
        </w:tc>
        <w:tc>
          <w:tcPr>
            <w:tcW w:w="1701" w:type="dxa"/>
            <w:gridSpan w:val="2"/>
            <w:vAlign w:val="center"/>
          </w:tcPr>
          <w:p>
            <w:pPr>
              <w:spacing w:before="120" w:after="120" w:line="340" w:lineRule="exact"/>
              <w:jc w:val="center"/>
              <w:rPr>
                <w:rFonts w:hint="default" w:ascii="Times New Roman" w:hAnsi="Times New Roman" w:eastAsia="仿宋" w:cs="Times New Roman"/>
                <w:sz w:val="24"/>
              </w:rPr>
            </w:pPr>
          </w:p>
        </w:tc>
        <w:tc>
          <w:tcPr>
            <w:tcW w:w="1425" w:type="dxa"/>
            <w:vAlign w:val="center"/>
          </w:tcPr>
          <w:p>
            <w:pPr>
              <w:spacing w:before="120" w:after="120" w:line="340" w:lineRule="exact"/>
              <w:jc w:val="center"/>
              <w:rPr>
                <w:rFonts w:hint="default" w:ascii="Times New Roman" w:hAnsi="Times New Roman" w:eastAsia="仿宋" w:cs="Times New Roman"/>
                <w:sz w:val="24"/>
              </w:rPr>
            </w:pPr>
          </w:p>
        </w:tc>
        <w:tc>
          <w:tcPr>
            <w:tcW w:w="1426" w:type="dxa"/>
            <w:gridSpan w:val="2"/>
            <w:vAlign w:val="center"/>
          </w:tcPr>
          <w:p>
            <w:pPr>
              <w:spacing w:line="340" w:lineRule="exact"/>
              <w:jc w:val="center"/>
              <w:rPr>
                <w:rFonts w:hint="default" w:ascii="Times New Roman" w:hAnsi="Times New Roman" w:eastAsia="仿宋" w:cs="Times New Roman"/>
                <w:color w:val="000000"/>
                <w:sz w:val="24"/>
              </w:rPr>
            </w:pPr>
          </w:p>
        </w:tc>
        <w:tc>
          <w:tcPr>
            <w:tcW w:w="1567" w:type="dxa"/>
            <w:gridSpan w:val="2"/>
            <w:vAlign w:val="center"/>
          </w:tcPr>
          <w:p>
            <w:pPr>
              <w:spacing w:before="120" w:after="120" w:line="340" w:lineRule="exact"/>
              <w:jc w:val="center"/>
              <w:rPr>
                <w:rFonts w:hint="default" w:ascii="Times New Roman" w:hAnsi="Times New Roman" w:eastAsia="仿宋" w:cs="Times New Roman"/>
                <w:sz w:val="24"/>
              </w:rPr>
            </w:pPr>
          </w:p>
        </w:tc>
        <w:tc>
          <w:tcPr>
            <w:tcW w:w="1950" w:type="dxa"/>
            <w:gridSpan w:val="2"/>
            <w:vAlign w:val="center"/>
          </w:tcPr>
          <w:p>
            <w:pPr>
              <w:spacing w:before="120" w:after="120" w:line="340" w:lineRule="exact"/>
              <w:jc w:val="center"/>
              <w:rPr>
                <w:rFonts w:hint="default" w:ascii="Times New Roman" w:hAnsi="Times New Roman" w:eastAsia="仿宋" w:cs="Times New Roman"/>
                <w:sz w:val="24"/>
              </w:rPr>
            </w:pPr>
          </w:p>
        </w:tc>
      </w:tr>
    </w:tbl>
    <w:p>
      <w:pPr>
        <w:ind w:firstLine="315" w:firstLineChars="150"/>
        <w:rPr>
          <w:rFonts w:hint="default" w:ascii="Times New Roman" w:hAnsi="Times New Roman" w:eastAsia="仿宋" w:cs="Times New Roman"/>
        </w:rPr>
      </w:pPr>
      <w:r>
        <w:rPr>
          <w:rFonts w:hint="default" w:ascii="Times New Roman" w:hAnsi="Times New Roman" w:eastAsia="仿宋" w:cs="Times New Roman"/>
        </w:rPr>
        <w:t>a)使用时在标准编号后增加“发布年代号”</w:t>
      </w:r>
      <w:r>
        <w:rPr>
          <w:rFonts w:hint="default" w:ascii="Times New Roman" w:hAnsi="Times New Roman" w:eastAsia="仿宋" w:cs="Times New Roman"/>
          <w:szCs w:val="21"/>
        </w:rPr>
        <w:t>；b)使用时在实施规范前增加“部发文号”</w:t>
      </w:r>
      <w:r>
        <w:rPr>
          <w:rFonts w:hint="default" w:ascii="Times New Roman" w:hAnsi="Times New Roman" w:eastAsia="仿宋" w:cs="Times New Roman"/>
        </w:rPr>
        <w:t>。</w:t>
      </w:r>
    </w:p>
    <w:p>
      <w:pPr>
        <w:snapToGrid w:val="0"/>
        <w:spacing w:line="440" w:lineRule="exact"/>
        <w:ind w:firstLine="97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u w:val="single"/>
        </w:rPr>
        <w:t>LED主动发光道路交通标志</w:t>
      </w:r>
      <w:r>
        <w:rPr>
          <w:rFonts w:hint="default" w:ascii="Times New Roman" w:hAnsi="Times New Roman" w:eastAsia="黑体" w:cs="Times New Roman"/>
          <w:sz w:val="30"/>
          <w:szCs w:val="30"/>
        </w:rPr>
        <w:t>调光功能检测记录表</w:t>
      </w:r>
    </w:p>
    <w:p>
      <w:pPr>
        <w:snapToGrid w:val="0"/>
        <w:spacing w:line="440" w:lineRule="exact"/>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10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2669"/>
        <w:gridCol w:w="2552"/>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0"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szCs w:val="28"/>
              </w:rPr>
              <w:t>样品</w:t>
            </w:r>
            <w:r>
              <w:rPr>
                <w:rFonts w:hint="default" w:ascii="Times New Roman" w:hAnsi="Times New Roman" w:eastAsia="仿宋" w:cs="Times New Roman"/>
                <w:szCs w:val="28"/>
              </w:rPr>
              <w:t>名称</w:t>
            </w:r>
          </w:p>
        </w:tc>
        <w:tc>
          <w:tcPr>
            <w:tcW w:w="2669"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rPr>
              <w:t xml:space="preserve"> </w:t>
            </w:r>
          </w:p>
        </w:tc>
        <w:tc>
          <w:tcPr>
            <w:tcW w:w="2552"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szCs w:val="28"/>
              </w:rPr>
              <w:t>型号规格</w:t>
            </w:r>
          </w:p>
        </w:tc>
        <w:tc>
          <w:tcPr>
            <w:tcW w:w="3256"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0" w:type="dxa"/>
            <w:vAlign w:val="center"/>
          </w:tcPr>
          <w:p>
            <w:pPr>
              <w:spacing w:line="40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样品种类</w:t>
            </w:r>
          </w:p>
        </w:tc>
        <w:tc>
          <w:tcPr>
            <w:tcW w:w="2669" w:type="dxa"/>
            <w:vAlign w:val="center"/>
          </w:tcPr>
          <w:p>
            <w:pPr>
              <w:spacing w:before="60" w:after="60" w:line="34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□电网供电型</w:t>
            </w:r>
          </w:p>
          <w:p>
            <w:pPr>
              <w:spacing w:line="40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□太阳能供电型</w:t>
            </w:r>
          </w:p>
        </w:tc>
        <w:tc>
          <w:tcPr>
            <w:tcW w:w="2552" w:type="dxa"/>
            <w:vAlign w:val="center"/>
          </w:tcPr>
          <w:p>
            <w:pPr>
              <w:spacing w:line="400" w:lineRule="exact"/>
              <w:jc w:val="center"/>
              <w:rPr>
                <w:rFonts w:hint="default" w:ascii="Times New Roman" w:hAnsi="Times New Roman" w:eastAsia="仿宋" w:cs="Times New Roman"/>
                <w:szCs w:val="28"/>
              </w:rPr>
            </w:pPr>
            <w:r>
              <w:rPr>
                <w:rFonts w:hint="default" w:ascii="Times New Roman" w:hAnsi="Times New Roman" w:eastAsia="仿宋" w:cs="Times New Roman"/>
                <w:szCs w:val="21"/>
              </w:rPr>
              <w:t>数量（块）</w:t>
            </w:r>
          </w:p>
        </w:tc>
        <w:tc>
          <w:tcPr>
            <w:tcW w:w="3256"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0" w:type="dxa"/>
            <w:vAlign w:val="center"/>
          </w:tcPr>
          <w:p>
            <w:pPr>
              <w:spacing w:line="40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检测温度（℃）</w:t>
            </w:r>
          </w:p>
        </w:tc>
        <w:tc>
          <w:tcPr>
            <w:tcW w:w="2669" w:type="dxa"/>
            <w:vAlign w:val="center"/>
          </w:tcPr>
          <w:p>
            <w:pPr>
              <w:spacing w:line="400" w:lineRule="exact"/>
              <w:jc w:val="center"/>
              <w:rPr>
                <w:rFonts w:hint="default" w:ascii="Times New Roman" w:hAnsi="Times New Roman" w:eastAsia="仿宋" w:cs="Times New Roman"/>
                <w:szCs w:val="21"/>
              </w:rPr>
            </w:pPr>
          </w:p>
        </w:tc>
        <w:tc>
          <w:tcPr>
            <w:tcW w:w="2552" w:type="dxa"/>
            <w:vAlign w:val="center"/>
          </w:tcPr>
          <w:p>
            <w:pPr>
              <w:spacing w:line="40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检测湿度（</w:t>
            </w:r>
            <w:r>
              <w:rPr>
                <w:rFonts w:hint="default" w:ascii="Times New Roman" w:hAnsi="Times New Roman" w:eastAsia="仿宋" w:cs="Times New Roman"/>
                <w:szCs w:val="21"/>
              </w:rPr>
              <w:t>%RH</w:t>
            </w:r>
            <w:r>
              <w:rPr>
                <w:rFonts w:hint="default" w:ascii="Times New Roman" w:hAnsi="Times New Roman" w:eastAsia="仿宋" w:cs="Times New Roman"/>
                <w:szCs w:val="21"/>
              </w:rPr>
              <w:t>）</w:t>
            </w:r>
          </w:p>
        </w:tc>
        <w:tc>
          <w:tcPr>
            <w:tcW w:w="3256" w:type="dxa"/>
            <w:vAlign w:val="center"/>
          </w:tcPr>
          <w:p>
            <w:pPr>
              <w:spacing w:line="40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0"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rPr>
              <w:t>样品</w:t>
            </w:r>
            <w:r>
              <w:rPr>
                <w:rFonts w:hint="default" w:ascii="Times New Roman" w:hAnsi="Times New Roman" w:eastAsia="仿宋" w:cs="Times New Roman"/>
              </w:rPr>
              <w:t>编号</w:t>
            </w:r>
          </w:p>
        </w:tc>
        <w:tc>
          <w:tcPr>
            <w:tcW w:w="2669"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rPr>
              <w:t>检测项目</w:t>
            </w:r>
          </w:p>
        </w:tc>
        <w:tc>
          <w:tcPr>
            <w:tcW w:w="2552"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rPr>
              <w:t>技术</w:t>
            </w:r>
            <w:r>
              <w:rPr>
                <w:rFonts w:hint="default" w:ascii="Times New Roman" w:hAnsi="Times New Roman" w:eastAsia="仿宋" w:cs="Times New Roman"/>
              </w:rPr>
              <w:t>要求</w:t>
            </w:r>
          </w:p>
        </w:tc>
        <w:tc>
          <w:tcPr>
            <w:tcW w:w="3256"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rPr>
              <w:t>检测数据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1610" w:type="dxa"/>
            <w:vAlign w:val="center"/>
          </w:tcPr>
          <w:p>
            <w:pPr>
              <w:spacing w:line="400" w:lineRule="exact"/>
              <w:jc w:val="center"/>
              <w:rPr>
                <w:rFonts w:hint="default" w:ascii="Times New Roman" w:hAnsi="Times New Roman" w:eastAsia="仿宋" w:cs="Times New Roman"/>
              </w:rPr>
            </w:pPr>
          </w:p>
        </w:tc>
        <w:tc>
          <w:tcPr>
            <w:tcW w:w="2669"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rPr>
              <w:t>调光功能</w:t>
            </w:r>
          </w:p>
        </w:tc>
        <w:tc>
          <w:tcPr>
            <w:tcW w:w="2552" w:type="dxa"/>
          </w:tcPr>
          <w:p>
            <w:pPr>
              <w:spacing w:before="156" w:beforeLines="50" w:after="156" w:afterLines="50"/>
              <w:rPr>
                <w:rFonts w:hint="default" w:ascii="Times New Roman" w:hAnsi="Times New Roman" w:eastAsia="仿宋" w:cs="Times New Roman"/>
              </w:rPr>
            </w:pPr>
            <w:r>
              <w:rPr>
                <w:rFonts w:hint="default" w:ascii="Times New Roman" w:hAnsi="Times New Roman" w:eastAsia="仿宋" w:cs="Times New Roman"/>
              </w:rPr>
              <w:t>标志产品应具有环境照度检测装置，并能根据环境照度，自动调整标志发光亮度，避免环境亮度较低时形成眩光。</w:t>
            </w:r>
          </w:p>
        </w:tc>
        <w:tc>
          <w:tcPr>
            <w:tcW w:w="3256" w:type="dxa"/>
            <w:vAlign w:val="center"/>
          </w:tcPr>
          <w:p>
            <w:pPr>
              <w:spacing w:line="40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4" w:hRule="atLeast"/>
          <w:jc w:val="center"/>
        </w:trPr>
        <w:tc>
          <w:tcPr>
            <w:tcW w:w="1610" w:type="dxa"/>
            <w:vAlign w:val="center"/>
          </w:tcPr>
          <w:p>
            <w:pPr>
              <w:spacing w:line="400" w:lineRule="exact"/>
              <w:jc w:val="center"/>
              <w:rPr>
                <w:rFonts w:hint="default" w:ascii="Times New Roman" w:hAnsi="Times New Roman" w:eastAsia="仿宋" w:cs="Times New Roman"/>
              </w:rPr>
            </w:pPr>
            <w:r>
              <w:rPr>
                <w:rFonts w:hint="default" w:ascii="Times New Roman" w:hAnsi="Times New Roman" w:eastAsia="仿宋" w:cs="Times New Roman"/>
              </w:rPr>
              <w:t>备  注</w:t>
            </w:r>
          </w:p>
        </w:tc>
        <w:tc>
          <w:tcPr>
            <w:tcW w:w="8477" w:type="dxa"/>
            <w:gridSpan w:val="3"/>
            <w:vAlign w:val="center"/>
          </w:tcPr>
          <w:p>
            <w:pPr>
              <w:spacing w:line="400" w:lineRule="exact"/>
              <w:jc w:val="center"/>
              <w:rPr>
                <w:rFonts w:hint="default" w:ascii="Times New Roman" w:hAnsi="Times New Roman" w:eastAsia="仿宋" w:cs="Times New Roman"/>
              </w:rPr>
            </w:pPr>
          </w:p>
        </w:tc>
      </w:tr>
    </w:tbl>
    <w:p>
      <w:pPr>
        <w:spacing w:before="312" w:beforeLines="100" w:line="240" w:lineRule="atLeast"/>
        <w:ind w:right="-57"/>
        <w:rPr>
          <w:rFonts w:hint="default" w:ascii="Times New Roman" w:hAnsi="Times New Roman" w:eastAsia="仿宋" w:cs="Times New Roman"/>
          <w:sz w:val="24"/>
          <w:u w:val="single"/>
        </w:rPr>
      </w:pPr>
      <w:r>
        <w:rPr>
          <w:rFonts w:hint="default" w:ascii="Times New Roman" w:hAnsi="Times New Roman" w:eastAsia="仿宋" w:cs="Times New Roman"/>
          <w:sz w:val="24"/>
        </w:rPr>
        <w:t xml:space="preserve">         检测：</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复核：</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日期：</w:t>
      </w:r>
      <w:r>
        <w:rPr>
          <w:rFonts w:hint="default" w:ascii="Times New Roman" w:hAnsi="Times New Roman" w:eastAsia="仿宋" w:cs="Times New Roman"/>
          <w:sz w:val="24"/>
          <w:u w:val="single"/>
        </w:rPr>
        <w:t xml:space="preserve">           </w:t>
      </w:r>
    </w:p>
    <w:p>
      <w:pPr>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u w:val="single"/>
        </w:rPr>
        <w:t>LED主动发光道路交通标志</w:t>
      </w:r>
      <w:r>
        <w:rPr>
          <w:rFonts w:hint="default" w:ascii="Times New Roman" w:hAnsi="Times New Roman" w:eastAsia="黑体" w:cs="Times New Roman"/>
          <w:sz w:val="30"/>
          <w:szCs w:val="30"/>
        </w:rPr>
        <w:t>逆反射材料光度性能检测记录表</w:t>
      </w:r>
    </w:p>
    <w:p>
      <w:pPr>
        <w:spacing w:before="120" w:after="60"/>
        <w:ind w:left="-720" w:leftChars="-343" w:right="-360" w:firstLine="952" w:firstLineChars="397"/>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9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707"/>
        <w:gridCol w:w="710"/>
        <w:gridCol w:w="115"/>
        <w:gridCol w:w="1161"/>
        <w:gridCol w:w="849"/>
        <w:gridCol w:w="678"/>
        <w:gridCol w:w="314"/>
        <w:gridCol w:w="1133"/>
        <w:gridCol w:w="996"/>
        <w:gridCol w:w="99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jc w:val="center"/>
        </w:trPr>
        <w:tc>
          <w:tcPr>
            <w:tcW w:w="2040" w:type="dxa"/>
            <w:gridSpan w:val="4"/>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样品</w:t>
            </w:r>
            <w:r>
              <w:rPr>
                <w:rFonts w:hint="default" w:ascii="Times New Roman" w:hAnsi="Times New Roman" w:eastAsia="仿宋" w:cs="Times New Roman"/>
                <w:szCs w:val="21"/>
              </w:rPr>
              <w:t>名称</w:t>
            </w:r>
          </w:p>
        </w:tc>
        <w:tc>
          <w:tcPr>
            <w:tcW w:w="2688" w:type="dxa"/>
            <w:gridSpan w:val="3"/>
            <w:vAlign w:val="center"/>
          </w:tcPr>
          <w:p>
            <w:pPr>
              <w:spacing w:line="240" w:lineRule="exact"/>
              <w:jc w:val="center"/>
              <w:rPr>
                <w:rFonts w:hint="default" w:ascii="Times New Roman" w:hAnsi="Times New Roman" w:eastAsia="仿宋" w:cs="Times New Roman"/>
              </w:rPr>
            </w:pPr>
          </w:p>
        </w:tc>
        <w:tc>
          <w:tcPr>
            <w:tcW w:w="2443" w:type="dxa"/>
            <w:gridSpan w:val="3"/>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型号规格</w:t>
            </w:r>
          </w:p>
        </w:tc>
        <w:tc>
          <w:tcPr>
            <w:tcW w:w="2178" w:type="dxa"/>
            <w:gridSpan w:val="2"/>
            <w:vAlign w:val="center"/>
          </w:tcPr>
          <w:p>
            <w:pPr>
              <w:spacing w:line="24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jc w:val="center"/>
        </w:trPr>
        <w:tc>
          <w:tcPr>
            <w:tcW w:w="2040" w:type="dxa"/>
            <w:gridSpan w:val="4"/>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样品种类</w:t>
            </w:r>
          </w:p>
        </w:tc>
        <w:tc>
          <w:tcPr>
            <w:tcW w:w="2688" w:type="dxa"/>
            <w:gridSpan w:val="3"/>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□电网供电型</w:t>
            </w:r>
          </w:p>
          <w:p>
            <w:pPr>
              <w:jc w:val="left"/>
              <w:rPr>
                <w:rFonts w:hint="default" w:ascii="Times New Roman" w:hAnsi="Times New Roman" w:eastAsia="仿宋" w:cs="Times New Roman"/>
              </w:rPr>
            </w:pPr>
            <w:r>
              <w:rPr>
                <w:rFonts w:hint="default" w:ascii="Times New Roman" w:hAnsi="Times New Roman" w:eastAsia="仿宋" w:cs="Times New Roman"/>
                <w:szCs w:val="21"/>
              </w:rPr>
              <w:t>□太阳能供电型</w:t>
            </w:r>
          </w:p>
        </w:tc>
        <w:tc>
          <w:tcPr>
            <w:tcW w:w="2443" w:type="dxa"/>
            <w:gridSpan w:val="3"/>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数量（块）</w:t>
            </w:r>
          </w:p>
        </w:tc>
        <w:tc>
          <w:tcPr>
            <w:tcW w:w="2178" w:type="dxa"/>
            <w:gridSpan w:val="2"/>
            <w:vAlign w:val="center"/>
          </w:tcPr>
          <w:p>
            <w:pPr>
              <w:spacing w:line="24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jc w:val="center"/>
        </w:trPr>
        <w:tc>
          <w:tcPr>
            <w:tcW w:w="2040" w:type="dxa"/>
            <w:gridSpan w:val="4"/>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检测温度（℃）</w:t>
            </w:r>
          </w:p>
        </w:tc>
        <w:tc>
          <w:tcPr>
            <w:tcW w:w="2688" w:type="dxa"/>
            <w:gridSpan w:val="3"/>
            <w:vAlign w:val="center"/>
          </w:tcPr>
          <w:p>
            <w:pPr>
              <w:spacing w:line="240" w:lineRule="exact"/>
              <w:jc w:val="center"/>
              <w:rPr>
                <w:rFonts w:hint="default" w:ascii="Times New Roman" w:hAnsi="Times New Roman" w:eastAsia="仿宋" w:cs="Times New Roman"/>
              </w:rPr>
            </w:pPr>
          </w:p>
        </w:tc>
        <w:tc>
          <w:tcPr>
            <w:tcW w:w="2443" w:type="dxa"/>
            <w:gridSpan w:val="3"/>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检测湿度（</w:t>
            </w:r>
            <w:r>
              <w:rPr>
                <w:rFonts w:hint="default" w:ascii="Times New Roman" w:hAnsi="Times New Roman" w:eastAsia="仿宋" w:cs="Times New Roman"/>
                <w:szCs w:val="21"/>
              </w:rPr>
              <w:t>%RH</w:t>
            </w:r>
            <w:r>
              <w:rPr>
                <w:rFonts w:hint="default" w:ascii="Times New Roman" w:hAnsi="Times New Roman" w:eastAsia="仿宋" w:cs="Times New Roman"/>
                <w:szCs w:val="21"/>
              </w:rPr>
              <w:t>）</w:t>
            </w:r>
          </w:p>
        </w:tc>
        <w:tc>
          <w:tcPr>
            <w:tcW w:w="2178" w:type="dxa"/>
            <w:gridSpan w:val="2"/>
            <w:vAlign w:val="center"/>
          </w:tcPr>
          <w:p>
            <w:pPr>
              <w:spacing w:line="24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508" w:type="dxa"/>
            <w:vMerge w:val="restart"/>
            <w:vAlign w:val="center"/>
          </w:tcPr>
          <w:p>
            <w:pPr>
              <w:spacing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样品编号</w:t>
            </w:r>
          </w:p>
        </w:tc>
        <w:tc>
          <w:tcPr>
            <w:tcW w:w="3542" w:type="dxa"/>
            <w:gridSpan w:val="5"/>
            <w:vAlign w:val="center"/>
          </w:tcPr>
          <w:p>
            <w:pPr>
              <w:spacing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检测项目</w:t>
            </w:r>
          </w:p>
        </w:tc>
        <w:tc>
          <w:tcPr>
            <w:tcW w:w="3121" w:type="dxa"/>
            <w:gridSpan w:val="4"/>
            <w:vAlign w:val="center"/>
          </w:tcPr>
          <w:p>
            <w:pPr>
              <w:spacing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检测数据</w:t>
            </w:r>
          </w:p>
        </w:tc>
        <w:tc>
          <w:tcPr>
            <w:tcW w:w="993" w:type="dxa"/>
            <w:vMerge w:val="restart"/>
            <w:vAlign w:val="center"/>
          </w:tcPr>
          <w:p>
            <w:pPr>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平均值</w:t>
            </w:r>
          </w:p>
        </w:tc>
        <w:tc>
          <w:tcPr>
            <w:tcW w:w="1185" w:type="dxa"/>
            <w:vMerge w:val="restart"/>
            <w:vAlign w:val="center"/>
          </w:tcPr>
          <w:p>
            <w:pPr>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jc w:val="center"/>
        </w:trPr>
        <w:tc>
          <w:tcPr>
            <w:tcW w:w="508" w:type="dxa"/>
            <w:vMerge w:val="continue"/>
            <w:vAlign w:val="center"/>
          </w:tcPr>
          <w:p>
            <w:pPr>
              <w:spacing w:after="120" w:line="240" w:lineRule="exact"/>
              <w:jc w:val="center"/>
              <w:rPr>
                <w:rFonts w:hint="default" w:ascii="Times New Roman" w:hAnsi="Times New Roman" w:eastAsia="仿宋" w:cs="Times New Roman"/>
              </w:rPr>
            </w:pPr>
          </w:p>
        </w:tc>
        <w:tc>
          <w:tcPr>
            <w:tcW w:w="1417" w:type="dxa"/>
            <w:gridSpan w:val="2"/>
            <w:vAlign w:val="center"/>
          </w:tcPr>
          <w:p>
            <w:pPr>
              <w:spacing w:after="120"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w:t>
            </w:r>
          </w:p>
        </w:tc>
        <w:tc>
          <w:tcPr>
            <w:tcW w:w="1276" w:type="dxa"/>
            <w:gridSpan w:val="2"/>
            <w:vAlign w:val="center"/>
          </w:tcPr>
          <w:p>
            <w:pPr>
              <w:spacing w:after="120"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观测角</w:t>
            </w:r>
          </w:p>
        </w:tc>
        <w:tc>
          <w:tcPr>
            <w:tcW w:w="849" w:type="dxa"/>
            <w:vAlign w:val="center"/>
          </w:tcPr>
          <w:p>
            <w:pPr>
              <w:spacing w:after="120"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入射角</w:t>
            </w:r>
          </w:p>
        </w:tc>
        <w:tc>
          <w:tcPr>
            <w:tcW w:w="992" w:type="dxa"/>
            <w:gridSpan w:val="2"/>
            <w:vAlign w:val="center"/>
          </w:tcPr>
          <w:p>
            <w:pPr>
              <w:spacing w:after="120" w:line="240" w:lineRule="exact"/>
              <w:jc w:val="center"/>
              <w:rPr>
                <w:rFonts w:hint="default" w:ascii="Times New Roman" w:hAnsi="Times New Roman" w:eastAsia="仿宋" w:cs="Times New Roman"/>
              </w:rPr>
            </w:pPr>
            <w:r>
              <w:rPr>
                <w:rFonts w:hint="default" w:ascii="Times New Roman" w:hAnsi="Times New Roman" w:eastAsia="仿宋" w:cs="Times New Roman"/>
              </w:rPr>
              <w:t>1</w:t>
            </w:r>
          </w:p>
        </w:tc>
        <w:tc>
          <w:tcPr>
            <w:tcW w:w="1133" w:type="dxa"/>
            <w:vAlign w:val="center"/>
          </w:tcPr>
          <w:p>
            <w:pPr>
              <w:spacing w:after="120" w:line="240" w:lineRule="exact"/>
              <w:jc w:val="center"/>
              <w:rPr>
                <w:rFonts w:hint="default" w:ascii="Times New Roman" w:hAnsi="Times New Roman" w:eastAsia="仿宋" w:cs="Times New Roman"/>
              </w:rPr>
            </w:pPr>
            <w:r>
              <w:rPr>
                <w:rFonts w:hint="default" w:ascii="Times New Roman" w:hAnsi="Times New Roman" w:eastAsia="仿宋" w:cs="Times New Roman"/>
              </w:rPr>
              <w:t>2</w:t>
            </w:r>
          </w:p>
        </w:tc>
        <w:tc>
          <w:tcPr>
            <w:tcW w:w="996" w:type="dxa"/>
            <w:vAlign w:val="center"/>
          </w:tcPr>
          <w:p>
            <w:pPr>
              <w:spacing w:after="120" w:line="240" w:lineRule="exact"/>
              <w:jc w:val="center"/>
              <w:rPr>
                <w:rFonts w:hint="default" w:ascii="Times New Roman" w:hAnsi="Times New Roman" w:eastAsia="仿宋" w:cs="Times New Roman"/>
              </w:rPr>
            </w:pPr>
            <w:r>
              <w:rPr>
                <w:rFonts w:hint="default" w:ascii="Times New Roman" w:hAnsi="Times New Roman" w:eastAsia="仿宋" w:cs="Times New Roman"/>
              </w:rPr>
              <w:t>3</w:t>
            </w:r>
          </w:p>
        </w:tc>
        <w:tc>
          <w:tcPr>
            <w:tcW w:w="993" w:type="dxa"/>
            <w:vMerge w:val="continue"/>
            <w:vAlign w:val="center"/>
          </w:tcPr>
          <w:p>
            <w:pPr>
              <w:spacing w:after="120" w:line="240" w:lineRule="exact"/>
              <w:jc w:val="center"/>
              <w:rPr>
                <w:rFonts w:hint="default" w:ascii="Times New Roman" w:hAnsi="Times New Roman" w:eastAsia="仿宋" w:cs="Times New Roman"/>
              </w:rPr>
            </w:pPr>
          </w:p>
        </w:tc>
        <w:tc>
          <w:tcPr>
            <w:tcW w:w="1185" w:type="dxa"/>
            <w:vMerge w:val="continue"/>
            <w:vAlign w:val="center"/>
          </w:tcPr>
          <w:p>
            <w:pPr>
              <w:spacing w:after="120" w:line="24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restart"/>
            <w:vAlign w:val="center"/>
          </w:tcPr>
          <w:p>
            <w:pPr>
              <w:spacing w:line="240" w:lineRule="exact"/>
              <w:jc w:val="center"/>
              <w:rPr>
                <w:rFonts w:hint="default" w:ascii="Times New Roman" w:hAnsi="Times New Roman" w:eastAsia="仿宋" w:cs="Times New Roman"/>
                <w:szCs w:val="21"/>
              </w:rPr>
            </w:pPr>
          </w:p>
        </w:tc>
        <w:tc>
          <w:tcPr>
            <w:tcW w:w="707"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标志</w:t>
            </w:r>
            <w:r>
              <w:rPr>
                <w:rFonts w:hint="default" w:ascii="Times New Roman" w:hAnsi="Times New Roman" w:eastAsia="仿宋" w:cs="Times New Roman"/>
                <w:szCs w:val="21"/>
              </w:rPr>
              <w:t>板</w:t>
            </w:r>
            <w:r>
              <w:rPr>
                <w:rFonts w:hint="default" w:ascii="Times New Roman" w:hAnsi="Times New Roman" w:eastAsia="仿宋" w:cs="Times New Roman"/>
                <w:szCs w:val="21"/>
              </w:rPr>
              <w:t>面光度性能(cd·lx</w:t>
            </w:r>
            <w:r>
              <w:rPr>
                <w:rFonts w:hint="default" w:ascii="Times New Roman" w:hAnsi="Times New Roman" w:eastAsia="仿宋" w:cs="Times New Roman"/>
                <w:szCs w:val="21"/>
                <w:vertAlign w:val="superscript"/>
              </w:rPr>
              <w:t>-1</w:t>
            </w:r>
            <w:r>
              <w:rPr>
                <w:rFonts w:hint="default" w:ascii="Times New Roman" w:hAnsi="Times New Roman" w:eastAsia="仿宋" w:cs="Times New Roman"/>
                <w:szCs w:val="21"/>
              </w:rPr>
              <w:t>·m</w:t>
            </w:r>
            <w:r>
              <w:rPr>
                <w:rFonts w:hint="default" w:ascii="Times New Roman" w:hAnsi="Times New Roman" w:eastAsia="仿宋" w:cs="Times New Roman"/>
                <w:szCs w:val="21"/>
                <w:vertAlign w:val="superscript"/>
              </w:rPr>
              <w:t>-2</w:t>
            </w:r>
            <w:r>
              <w:rPr>
                <w:rFonts w:hint="default" w:ascii="Times New Roman" w:hAnsi="Times New Roman" w:eastAsia="仿宋" w:cs="Times New Roman"/>
                <w:szCs w:val="21"/>
              </w:rPr>
              <w:t>)</w:t>
            </w:r>
          </w:p>
        </w:tc>
        <w:tc>
          <w:tcPr>
            <w:tcW w:w="710"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底膜</w:t>
            </w:r>
          </w:p>
          <w:p>
            <w:pPr>
              <w:spacing w:line="240" w:lineRule="exact"/>
              <w:rPr>
                <w:rFonts w:hint="default" w:ascii="Times New Roman" w:hAnsi="Times New Roman" w:eastAsia="仿宋" w:cs="Times New Roman"/>
                <w:szCs w:val="21"/>
              </w:rPr>
            </w:pP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色</w:t>
            </w: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0.2°</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continue"/>
            <w:vAlign w:val="center"/>
          </w:tcPr>
          <w:p>
            <w:pPr>
              <w:spacing w:before="156" w:after="156" w:line="240" w:lineRule="exact"/>
              <w:jc w:val="center"/>
              <w:rPr>
                <w:rFonts w:hint="default" w:ascii="Times New Roman" w:hAnsi="Times New Roman" w:eastAsia="仿宋" w:cs="Times New Roman"/>
                <w:szCs w:val="21"/>
              </w:rPr>
            </w:pP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0.5</w:t>
            </w:r>
            <w:r>
              <w:rPr>
                <w:rFonts w:hint="default" w:ascii="Times New Roman" w:hAnsi="Times New Roman" w:eastAsia="仿宋" w:cs="Times New Roman"/>
                <w:szCs w:val="21"/>
              </w:rPr>
              <w:t>°</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continue"/>
            <w:tcBorders>
              <w:bottom w:val="single" w:color="auto" w:sz="4" w:space="0"/>
            </w:tcBorders>
            <w:vAlign w:val="center"/>
          </w:tcPr>
          <w:p>
            <w:pPr>
              <w:spacing w:before="156" w:after="156" w:line="240" w:lineRule="exact"/>
              <w:jc w:val="center"/>
              <w:rPr>
                <w:rFonts w:hint="default" w:ascii="Times New Roman" w:hAnsi="Times New Roman" w:eastAsia="仿宋" w:cs="Times New Roman"/>
                <w:szCs w:val="21"/>
              </w:rPr>
            </w:pP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r>
              <w:rPr>
                <w:rFonts w:hint="default" w:ascii="Times New Roman" w:hAnsi="Times New Roman" w:eastAsia="仿宋" w:cs="Times New Roman"/>
                <w:szCs w:val="21"/>
              </w:rPr>
              <w:t>°</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底膜</w:t>
            </w:r>
          </w:p>
          <w:p>
            <w:pPr>
              <w:spacing w:before="156" w:after="156"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色</w:t>
            </w: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0.2°</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continue"/>
            <w:vAlign w:val="center"/>
          </w:tcPr>
          <w:p>
            <w:pPr>
              <w:spacing w:before="156" w:after="156" w:line="240" w:lineRule="exact"/>
              <w:jc w:val="center"/>
              <w:rPr>
                <w:rFonts w:hint="default" w:ascii="Times New Roman" w:hAnsi="Times New Roman" w:eastAsia="仿宋" w:cs="Times New Roman"/>
                <w:szCs w:val="21"/>
              </w:rPr>
            </w:pP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0.5</w:t>
            </w:r>
            <w:r>
              <w:rPr>
                <w:rFonts w:hint="default" w:ascii="Times New Roman" w:hAnsi="Times New Roman" w:eastAsia="仿宋" w:cs="Times New Roman"/>
                <w:szCs w:val="21"/>
              </w:rPr>
              <w:t>°</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continue"/>
            <w:vAlign w:val="center"/>
          </w:tcPr>
          <w:p>
            <w:pPr>
              <w:spacing w:before="156" w:after="156" w:line="240" w:lineRule="exact"/>
              <w:jc w:val="center"/>
              <w:rPr>
                <w:rFonts w:hint="default" w:ascii="Times New Roman" w:hAnsi="Times New Roman" w:eastAsia="仿宋" w:cs="Times New Roman"/>
                <w:szCs w:val="21"/>
              </w:rPr>
            </w:pP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r>
              <w:rPr>
                <w:rFonts w:hint="default" w:ascii="Times New Roman" w:hAnsi="Times New Roman" w:eastAsia="仿宋" w:cs="Times New Roman"/>
                <w:szCs w:val="21"/>
              </w:rPr>
              <w:t>°</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vAlign w:val="center"/>
          </w:tcPr>
          <w:p>
            <w:pPr>
              <w:spacing w:line="240" w:lineRule="exact"/>
              <w:jc w:val="center"/>
              <w:rPr>
                <w:rFonts w:hint="default" w:ascii="Times New Roman" w:hAnsi="Times New Roman" w:eastAsia="仿宋" w:cs="Times New Roman"/>
                <w:szCs w:val="21"/>
              </w:rPr>
            </w:pPr>
          </w:p>
        </w:tc>
        <w:tc>
          <w:tcPr>
            <w:tcW w:w="1133" w:type="dxa"/>
            <w:vAlign w:val="center"/>
          </w:tcPr>
          <w:p>
            <w:pPr>
              <w:spacing w:line="240" w:lineRule="exact"/>
              <w:jc w:val="center"/>
              <w:rPr>
                <w:rFonts w:hint="default" w:ascii="Times New Roman" w:hAnsi="Times New Roman" w:eastAsia="仿宋" w:cs="Times New Roman"/>
                <w:szCs w:val="21"/>
              </w:rPr>
            </w:pPr>
          </w:p>
        </w:tc>
        <w:tc>
          <w:tcPr>
            <w:tcW w:w="996" w:type="dxa"/>
            <w:vAlign w:val="center"/>
          </w:tcPr>
          <w:p>
            <w:pPr>
              <w:spacing w:line="240" w:lineRule="exact"/>
              <w:jc w:val="center"/>
              <w:rPr>
                <w:rFonts w:hint="default" w:ascii="Times New Roman" w:hAnsi="Times New Roman" w:eastAsia="仿宋" w:cs="Times New Roman"/>
                <w:szCs w:val="21"/>
              </w:rPr>
            </w:pPr>
          </w:p>
        </w:tc>
        <w:tc>
          <w:tcPr>
            <w:tcW w:w="993" w:type="dxa"/>
            <w:vAlign w:val="center"/>
          </w:tcPr>
          <w:p>
            <w:pPr>
              <w:spacing w:line="240" w:lineRule="exact"/>
              <w:jc w:val="center"/>
              <w:rPr>
                <w:rFonts w:hint="default" w:ascii="Times New Roman" w:hAnsi="Times New Roman" w:eastAsia="仿宋" w:cs="Times New Roman"/>
                <w:szCs w:val="21"/>
              </w:rPr>
            </w:pPr>
          </w:p>
        </w:tc>
        <w:tc>
          <w:tcPr>
            <w:tcW w:w="1185" w:type="dxa"/>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字膜</w:t>
            </w:r>
          </w:p>
          <w:p>
            <w:pPr>
              <w:spacing w:before="156" w:after="156"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色</w:t>
            </w: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0.2°</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vAlign w:val="center"/>
          </w:tcPr>
          <w:p>
            <w:pPr>
              <w:spacing w:line="240" w:lineRule="exact"/>
              <w:jc w:val="center"/>
              <w:rPr>
                <w:rFonts w:hint="default" w:ascii="Times New Roman" w:hAnsi="Times New Roman" w:eastAsia="仿宋" w:cs="Times New Roman"/>
                <w:szCs w:val="21"/>
              </w:rPr>
            </w:pPr>
          </w:p>
        </w:tc>
        <w:tc>
          <w:tcPr>
            <w:tcW w:w="1133" w:type="dxa"/>
            <w:vAlign w:val="center"/>
          </w:tcPr>
          <w:p>
            <w:pPr>
              <w:spacing w:line="240" w:lineRule="exact"/>
              <w:jc w:val="center"/>
              <w:rPr>
                <w:rFonts w:hint="default" w:ascii="Times New Roman" w:hAnsi="Times New Roman" w:eastAsia="仿宋" w:cs="Times New Roman"/>
                <w:szCs w:val="21"/>
              </w:rPr>
            </w:pPr>
          </w:p>
        </w:tc>
        <w:tc>
          <w:tcPr>
            <w:tcW w:w="996" w:type="dxa"/>
            <w:vAlign w:val="center"/>
          </w:tcPr>
          <w:p>
            <w:pPr>
              <w:spacing w:line="240" w:lineRule="exact"/>
              <w:jc w:val="center"/>
              <w:rPr>
                <w:rFonts w:hint="default" w:ascii="Times New Roman" w:hAnsi="Times New Roman" w:eastAsia="仿宋" w:cs="Times New Roman"/>
                <w:szCs w:val="21"/>
              </w:rPr>
            </w:pPr>
          </w:p>
        </w:tc>
        <w:tc>
          <w:tcPr>
            <w:tcW w:w="993" w:type="dxa"/>
            <w:vAlign w:val="center"/>
          </w:tcPr>
          <w:p>
            <w:pPr>
              <w:spacing w:line="240" w:lineRule="exact"/>
              <w:jc w:val="center"/>
              <w:rPr>
                <w:rFonts w:hint="default" w:ascii="Times New Roman" w:hAnsi="Times New Roman" w:eastAsia="仿宋" w:cs="Times New Roman"/>
                <w:szCs w:val="21"/>
              </w:rPr>
            </w:pPr>
          </w:p>
        </w:tc>
        <w:tc>
          <w:tcPr>
            <w:tcW w:w="1185" w:type="dxa"/>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continue"/>
            <w:vAlign w:val="center"/>
          </w:tcPr>
          <w:p>
            <w:pPr>
              <w:spacing w:before="156" w:after="156" w:line="240" w:lineRule="exact"/>
              <w:jc w:val="center"/>
              <w:rPr>
                <w:rFonts w:hint="default" w:ascii="Times New Roman" w:hAnsi="Times New Roman" w:eastAsia="仿宋" w:cs="Times New Roman"/>
                <w:szCs w:val="21"/>
              </w:rPr>
            </w:pP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0.5</w:t>
            </w:r>
            <w:r>
              <w:rPr>
                <w:rFonts w:hint="default" w:ascii="Times New Roman" w:hAnsi="Times New Roman" w:eastAsia="仿宋" w:cs="Times New Roman"/>
                <w:szCs w:val="21"/>
              </w:rPr>
              <w:t>°</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vAlign w:val="center"/>
          </w:tcPr>
          <w:p>
            <w:pPr>
              <w:spacing w:line="240" w:lineRule="exact"/>
              <w:jc w:val="center"/>
              <w:rPr>
                <w:rFonts w:hint="default" w:ascii="Times New Roman" w:hAnsi="Times New Roman" w:eastAsia="仿宋" w:cs="Times New Roman"/>
                <w:szCs w:val="21"/>
              </w:rPr>
            </w:pPr>
          </w:p>
        </w:tc>
        <w:tc>
          <w:tcPr>
            <w:tcW w:w="1133" w:type="dxa"/>
            <w:vAlign w:val="center"/>
          </w:tcPr>
          <w:p>
            <w:pPr>
              <w:spacing w:line="240" w:lineRule="exact"/>
              <w:jc w:val="center"/>
              <w:rPr>
                <w:rFonts w:hint="default" w:ascii="Times New Roman" w:hAnsi="Times New Roman" w:eastAsia="仿宋" w:cs="Times New Roman"/>
                <w:szCs w:val="21"/>
              </w:rPr>
            </w:pPr>
          </w:p>
        </w:tc>
        <w:tc>
          <w:tcPr>
            <w:tcW w:w="996" w:type="dxa"/>
            <w:vAlign w:val="center"/>
          </w:tcPr>
          <w:p>
            <w:pPr>
              <w:spacing w:line="240" w:lineRule="exact"/>
              <w:jc w:val="center"/>
              <w:rPr>
                <w:rFonts w:hint="default" w:ascii="Times New Roman" w:hAnsi="Times New Roman" w:eastAsia="仿宋" w:cs="Times New Roman"/>
                <w:szCs w:val="21"/>
              </w:rPr>
            </w:pPr>
          </w:p>
        </w:tc>
        <w:tc>
          <w:tcPr>
            <w:tcW w:w="993" w:type="dxa"/>
            <w:vAlign w:val="center"/>
          </w:tcPr>
          <w:p>
            <w:pPr>
              <w:spacing w:line="240" w:lineRule="exact"/>
              <w:jc w:val="center"/>
              <w:rPr>
                <w:rFonts w:hint="default" w:ascii="Times New Roman" w:hAnsi="Times New Roman" w:eastAsia="仿宋" w:cs="Times New Roman"/>
                <w:szCs w:val="21"/>
              </w:rPr>
            </w:pPr>
          </w:p>
        </w:tc>
        <w:tc>
          <w:tcPr>
            <w:tcW w:w="1185" w:type="dxa"/>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continue"/>
            <w:vAlign w:val="center"/>
          </w:tcPr>
          <w:p>
            <w:pPr>
              <w:spacing w:before="156" w:after="156" w:line="240" w:lineRule="exact"/>
              <w:jc w:val="center"/>
              <w:rPr>
                <w:rFonts w:hint="default" w:ascii="Times New Roman" w:hAnsi="Times New Roman" w:eastAsia="仿宋" w:cs="Times New Roman"/>
                <w:szCs w:val="21"/>
              </w:rPr>
            </w:pP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r>
              <w:rPr>
                <w:rFonts w:hint="default" w:ascii="Times New Roman" w:hAnsi="Times New Roman" w:eastAsia="仿宋" w:cs="Times New Roman"/>
                <w:szCs w:val="21"/>
              </w:rPr>
              <w:t>°</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vAlign w:val="center"/>
          </w:tcPr>
          <w:p>
            <w:pPr>
              <w:spacing w:line="240" w:lineRule="exact"/>
              <w:jc w:val="center"/>
              <w:rPr>
                <w:rFonts w:hint="default" w:ascii="Times New Roman" w:hAnsi="Times New Roman" w:eastAsia="仿宋" w:cs="Times New Roman"/>
                <w:szCs w:val="21"/>
              </w:rPr>
            </w:pPr>
          </w:p>
        </w:tc>
        <w:tc>
          <w:tcPr>
            <w:tcW w:w="1133" w:type="dxa"/>
            <w:vAlign w:val="center"/>
          </w:tcPr>
          <w:p>
            <w:pPr>
              <w:spacing w:line="240" w:lineRule="exact"/>
              <w:jc w:val="center"/>
              <w:rPr>
                <w:rFonts w:hint="default" w:ascii="Times New Roman" w:hAnsi="Times New Roman" w:eastAsia="仿宋" w:cs="Times New Roman"/>
                <w:szCs w:val="21"/>
              </w:rPr>
            </w:pPr>
          </w:p>
        </w:tc>
        <w:tc>
          <w:tcPr>
            <w:tcW w:w="996" w:type="dxa"/>
            <w:vAlign w:val="center"/>
          </w:tcPr>
          <w:p>
            <w:pPr>
              <w:spacing w:line="240" w:lineRule="exact"/>
              <w:jc w:val="center"/>
              <w:rPr>
                <w:rFonts w:hint="default" w:ascii="Times New Roman" w:hAnsi="Times New Roman" w:eastAsia="仿宋" w:cs="Times New Roman"/>
                <w:szCs w:val="21"/>
              </w:rPr>
            </w:pPr>
          </w:p>
        </w:tc>
        <w:tc>
          <w:tcPr>
            <w:tcW w:w="993" w:type="dxa"/>
            <w:vAlign w:val="center"/>
          </w:tcPr>
          <w:p>
            <w:pPr>
              <w:spacing w:line="240" w:lineRule="exact"/>
              <w:jc w:val="center"/>
              <w:rPr>
                <w:rFonts w:hint="default" w:ascii="Times New Roman" w:hAnsi="Times New Roman" w:eastAsia="仿宋" w:cs="Times New Roman"/>
                <w:szCs w:val="21"/>
              </w:rPr>
            </w:pPr>
          </w:p>
        </w:tc>
        <w:tc>
          <w:tcPr>
            <w:tcW w:w="1185" w:type="dxa"/>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字膜</w:t>
            </w:r>
          </w:p>
          <w:p>
            <w:pPr>
              <w:spacing w:before="156" w:after="156"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色</w:t>
            </w: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0.2°</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vAlign w:val="center"/>
          </w:tcPr>
          <w:p>
            <w:pPr>
              <w:spacing w:line="240" w:lineRule="exact"/>
              <w:jc w:val="center"/>
              <w:rPr>
                <w:rFonts w:hint="default" w:ascii="Times New Roman" w:hAnsi="Times New Roman" w:eastAsia="仿宋" w:cs="Times New Roman"/>
                <w:szCs w:val="21"/>
              </w:rPr>
            </w:pPr>
          </w:p>
        </w:tc>
        <w:tc>
          <w:tcPr>
            <w:tcW w:w="1133" w:type="dxa"/>
            <w:vAlign w:val="center"/>
          </w:tcPr>
          <w:p>
            <w:pPr>
              <w:spacing w:line="240" w:lineRule="exact"/>
              <w:jc w:val="center"/>
              <w:rPr>
                <w:rFonts w:hint="default" w:ascii="Times New Roman" w:hAnsi="Times New Roman" w:eastAsia="仿宋" w:cs="Times New Roman"/>
                <w:szCs w:val="21"/>
              </w:rPr>
            </w:pPr>
          </w:p>
        </w:tc>
        <w:tc>
          <w:tcPr>
            <w:tcW w:w="996" w:type="dxa"/>
            <w:vAlign w:val="center"/>
          </w:tcPr>
          <w:p>
            <w:pPr>
              <w:spacing w:line="240" w:lineRule="exact"/>
              <w:jc w:val="center"/>
              <w:rPr>
                <w:rFonts w:hint="default" w:ascii="Times New Roman" w:hAnsi="Times New Roman" w:eastAsia="仿宋" w:cs="Times New Roman"/>
                <w:szCs w:val="21"/>
              </w:rPr>
            </w:pPr>
          </w:p>
        </w:tc>
        <w:tc>
          <w:tcPr>
            <w:tcW w:w="993" w:type="dxa"/>
            <w:vAlign w:val="center"/>
          </w:tcPr>
          <w:p>
            <w:pPr>
              <w:spacing w:line="240" w:lineRule="exact"/>
              <w:jc w:val="center"/>
              <w:rPr>
                <w:rFonts w:hint="default" w:ascii="Times New Roman" w:hAnsi="Times New Roman" w:eastAsia="仿宋" w:cs="Times New Roman"/>
                <w:szCs w:val="21"/>
              </w:rPr>
            </w:pPr>
          </w:p>
        </w:tc>
        <w:tc>
          <w:tcPr>
            <w:tcW w:w="1185" w:type="dxa"/>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vAlign w:val="center"/>
          </w:tcPr>
          <w:p>
            <w:pPr>
              <w:spacing w:line="240" w:lineRule="exact"/>
              <w:jc w:val="center"/>
              <w:rPr>
                <w:rFonts w:hint="default" w:ascii="Times New Roman" w:hAnsi="Times New Roman" w:eastAsia="仿宋" w:cs="Times New Roman"/>
                <w:szCs w:val="21"/>
              </w:rPr>
            </w:pPr>
          </w:p>
        </w:tc>
        <w:tc>
          <w:tcPr>
            <w:tcW w:w="707" w:type="dxa"/>
            <w:vMerge w:val="continue"/>
            <w:vAlign w:val="center"/>
          </w:tcPr>
          <w:p>
            <w:pPr>
              <w:spacing w:line="240" w:lineRule="exact"/>
              <w:jc w:val="center"/>
              <w:rPr>
                <w:rFonts w:hint="default" w:ascii="Times New Roman" w:hAnsi="Times New Roman" w:eastAsia="仿宋" w:cs="Times New Roman"/>
                <w:szCs w:val="21"/>
              </w:rPr>
            </w:pPr>
          </w:p>
        </w:tc>
        <w:tc>
          <w:tcPr>
            <w:tcW w:w="710" w:type="dxa"/>
            <w:vMerge w:val="continue"/>
            <w:vAlign w:val="center"/>
          </w:tcPr>
          <w:p>
            <w:pPr>
              <w:spacing w:before="156" w:after="156" w:line="240" w:lineRule="exact"/>
              <w:jc w:val="center"/>
              <w:rPr>
                <w:rFonts w:hint="default" w:ascii="Times New Roman" w:hAnsi="Times New Roman" w:eastAsia="仿宋" w:cs="Times New Roman"/>
                <w:szCs w:val="21"/>
              </w:rPr>
            </w:pP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0.5</w:t>
            </w:r>
            <w:r>
              <w:rPr>
                <w:rFonts w:hint="default" w:ascii="Times New Roman" w:hAnsi="Times New Roman" w:eastAsia="仿宋" w:cs="Times New Roman"/>
                <w:szCs w:val="21"/>
              </w:rPr>
              <w:t>°</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vAlign w:val="center"/>
          </w:tcPr>
          <w:p>
            <w:pPr>
              <w:spacing w:line="240" w:lineRule="exact"/>
              <w:jc w:val="center"/>
              <w:rPr>
                <w:rFonts w:hint="default" w:ascii="Times New Roman" w:hAnsi="Times New Roman" w:eastAsia="仿宋" w:cs="Times New Roman"/>
                <w:szCs w:val="21"/>
              </w:rPr>
            </w:pPr>
          </w:p>
        </w:tc>
        <w:tc>
          <w:tcPr>
            <w:tcW w:w="1133" w:type="dxa"/>
            <w:vAlign w:val="center"/>
          </w:tcPr>
          <w:p>
            <w:pPr>
              <w:spacing w:line="240" w:lineRule="exact"/>
              <w:jc w:val="center"/>
              <w:rPr>
                <w:rFonts w:hint="default" w:ascii="Times New Roman" w:hAnsi="Times New Roman" w:eastAsia="仿宋" w:cs="Times New Roman"/>
                <w:szCs w:val="21"/>
              </w:rPr>
            </w:pPr>
          </w:p>
        </w:tc>
        <w:tc>
          <w:tcPr>
            <w:tcW w:w="996" w:type="dxa"/>
            <w:vAlign w:val="center"/>
          </w:tcPr>
          <w:p>
            <w:pPr>
              <w:spacing w:line="240" w:lineRule="exact"/>
              <w:jc w:val="center"/>
              <w:rPr>
                <w:rFonts w:hint="default" w:ascii="Times New Roman" w:hAnsi="Times New Roman" w:eastAsia="仿宋" w:cs="Times New Roman"/>
                <w:szCs w:val="21"/>
              </w:rPr>
            </w:pPr>
          </w:p>
        </w:tc>
        <w:tc>
          <w:tcPr>
            <w:tcW w:w="993" w:type="dxa"/>
            <w:vAlign w:val="center"/>
          </w:tcPr>
          <w:p>
            <w:pPr>
              <w:spacing w:line="240" w:lineRule="exact"/>
              <w:jc w:val="center"/>
              <w:rPr>
                <w:rFonts w:hint="default" w:ascii="Times New Roman" w:hAnsi="Times New Roman" w:eastAsia="仿宋" w:cs="Times New Roman"/>
                <w:szCs w:val="21"/>
              </w:rPr>
            </w:pPr>
          </w:p>
        </w:tc>
        <w:tc>
          <w:tcPr>
            <w:tcW w:w="1185" w:type="dxa"/>
            <w:vAlign w:val="center"/>
          </w:tcPr>
          <w:p>
            <w:pPr>
              <w:spacing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8" w:type="dxa"/>
            <w:vMerge w:val="continue"/>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707" w:type="dxa"/>
            <w:vMerge w:val="continue"/>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710" w:type="dxa"/>
            <w:vMerge w:val="continue"/>
            <w:tcBorders>
              <w:bottom w:val="single" w:color="auto" w:sz="4" w:space="0"/>
            </w:tcBorders>
            <w:vAlign w:val="center"/>
          </w:tcPr>
          <w:p>
            <w:pPr>
              <w:spacing w:before="156" w:after="156" w:line="240" w:lineRule="exact"/>
              <w:jc w:val="center"/>
              <w:rPr>
                <w:rFonts w:hint="default" w:ascii="Times New Roman" w:hAnsi="Times New Roman" w:eastAsia="仿宋" w:cs="Times New Roman"/>
                <w:szCs w:val="21"/>
              </w:rPr>
            </w:pPr>
          </w:p>
        </w:tc>
        <w:tc>
          <w:tcPr>
            <w:tcW w:w="1276"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r>
              <w:rPr>
                <w:rFonts w:hint="default" w:ascii="Times New Roman" w:hAnsi="Times New Roman" w:eastAsia="仿宋" w:cs="Times New Roman"/>
                <w:szCs w:val="21"/>
              </w:rPr>
              <w:t>°</w:t>
            </w:r>
          </w:p>
        </w:tc>
        <w:tc>
          <w:tcPr>
            <w:tcW w:w="849"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992" w:type="dxa"/>
            <w:gridSpan w:val="2"/>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r>
    </w:tbl>
    <w:p>
      <w:pPr>
        <w:spacing w:before="312" w:beforeLines="100" w:line="240" w:lineRule="atLeast"/>
        <w:ind w:right="-57" w:firstLine="1200" w:firstLineChars="500"/>
        <w:rPr>
          <w:rFonts w:hint="default" w:ascii="Times New Roman" w:hAnsi="Times New Roman" w:eastAsia="仿宋" w:cs="Times New Roman"/>
          <w:sz w:val="24"/>
          <w:u w:val="single"/>
        </w:rPr>
      </w:pPr>
      <w:r>
        <w:rPr>
          <w:rFonts w:hint="default" w:ascii="Times New Roman" w:hAnsi="Times New Roman" w:eastAsia="仿宋" w:cs="Times New Roman"/>
          <w:sz w:val="24"/>
        </w:rPr>
        <w:t>检测：</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复核：</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日期：</w:t>
      </w:r>
      <w:r>
        <w:rPr>
          <w:rFonts w:hint="default" w:ascii="Times New Roman" w:hAnsi="Times New Roman" w:eastAsia="仿宋" w:cs="Times New Roman"/>
          <w:sz w:val="24"/>
          <w:u w:val="single"/>
        </w:rPr>
        <w:t xml:space="preserve">           </w:t>
      </w:r>
    </w:p>
    <w:p>
      <w:pPr>
        <w:jc w:val="center"/>
        <w:rPr>
          <w:rFonts w:hint="default" w:ascii="Times New Roman" w:hAnsi="Times New Roman" w:eastAsia="黑体" w:cs="Times New Roman"/>
          <w:sz w:val="30"/>
          <w:szCs w:val="30"/>
        </w:rPr>
      </w:pPr>
      <w:r>
        <w:rPr>
          <w:rFonts w:hint="default" w:ascii="Times New Roman" w:hAnsi="Times New Roman" w:eastAsia="黑体" w:cs="Times New Roman"/>
          <w:b/>
          <w:sz w:val="30"/>
          <w:szCs w:val="30"/>
          <w:u w:val="single"/>
        </w:rPr>
        <w:br w:type="page"/>
      </w:r>
      <w:r>
        <w:rPr>
          <w:rFonts w:hint="default" w:ascii="Times New Roman" w:hAnsi="Times New Roman" w:eastAsia="黑体" w:cs="Times New Roman"/>
          <w:sz w:val="30"/>
          <w:szCs w:val="30"/>
          <w:u w:val="single"/>
        </w:rPr>
        <w:t>LED主动发光道路交通标志</w:t>
      </w:r>
      <w:r>
        <w:rPr>
          <w:rFonts w:hint="default" w:ascii="Times New Roman" w:hAnsi="Times New Roman" w:eastAsia="黑体" w:cs="Times New Roman"/>
          <w:sz w:val="30"/>
          <w:szCs w:val="30"/>
        </w:rPr>
        <w:t>主动发光单元色度性能检测记录表</w:t>
      </w:r>
    </w:p>
    <w:p>
      <w:pPr>
        <w:spacing w:before="120" w:after="60"/>
        <w:ind w:left="-720" w:leftChars="-343" w:right="-360" w:firstLine="952" w:firstLineChars="397"/>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035"/>
        <w:gridCol w:w="1889"/>
        <w:gridCol w:w="943"/>
        <w:gridCol w:w="946"/>
        <w:gridCol w:w="1889"/>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940" w:type="dxa"/>
            <w:gridSpan w:val="2"/>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样品名称</w:t>
            </w:r>
          </w:p>
        </w:tc>
        <w:tc>
          <w:tcPr>
            <w:tcW w:w="2832" w:type="dxa"/>
            <w:gridSpan w:val="2"/>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2835" w:type="dxa"/>
            <w:gridSpan w:val="2"/>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型号规格</w:t>
            </w:r>
          </w:p>
        </w:tc>
        <w:tc>
          <w:tcPr>
            <w:tcW w:w="2333" w:type="dxa"/>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940" w:type="dxa"/>
            <w:gridSpan w:val="2"/>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szCs w:val="21"/>
              </w:rPr>
              <w:t>样品种类</w:t>
            </w:r>
          </w:p>
        </w:tc>
        <w:tc>
          <w:tcPr>
            <w:tcW w:w="2832" w:type="dxa"/>
            <w:gridSpan w:val="2"/>
            <w:noWrap/>
            <w:vAlign w:val="center"/>
          </w:tcPr>
          <w:p>
            <w:pPr>
              <w:spacing w:before="60" w:after="60" w:line="340" w:lineRule="exact"/>
              <w:jc w:val="left"/>
              <w:rPr>
                <w:rFonts w:hint="default" w:ascii="Times New Roman" w:hAnsi="Times New Roman" w:eastAsia="仿宋" w:cs="Times New Roman"/>
                <w:szCs w:val="21"/>
              </w:rPr>
            </w:pPr>
            <w:r>
              <w:rPr>
                <w:rFonts w:hint="default" w:ascii="Times New Roman" w:hAnsi="Times New Roman" w:eastAsia="仿宋" w:cs="Times New Roman"/>
                <w:szCs w:val="21"/>
              </w:rPr>
              <w:t>□电网供电型</w:t>
            </w:r>
          </w:p>
          <w:p>
            <w:pPr>
              <w:widowControl/>
              <w:adjustRightInd w:val="0"/>
              <w:spacing w:line="240" w:lineRule="exact"/>
              <w:jc w:val="left"/>
              <w:textAlignment w:val="baseline"/>
              <w:rPr>
                <w:rFonts w:hint="default" w:ascii="Times New Roman" w:hAnsi="Times New Roman" w:eastAsia="仿宋" w:cs="Times New Roman"/>
                <w:kern w:val="0"/>
                <w:szCs w:val="21"/>
              </w:rPr>
            </w:pPr>
            <w:r>
              <w:rPr>
                <w:rFonts w:hint="default" w:ascii="Times New Roman" w:hAnsi="Times New Roman" w:eastAsia="仿宋" w:cs="Times New Roman"/>
                <w:szCs w:val="21"/>
              </w:rPr>
              <w:t>□太阳能供电型</w:t>
            </w:r>
          </w:p>
        </w:tc>
        <w:tc>
          <w:tcPr>
            <w:tcW w:w="2835" w:type="dxa"/>
            <w:gridSpan w:val="2"/>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数量（块）</w:t>
            </w:r>
          </w:p>
        </w:tc>
        <w:tc>
          <w:tcPr>
            <w:tcW w:w="2333" w:type="dxa"/>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940" w:type="dxa"/>
            <w:gridSpan w:val="2"/>
            <w:tcBorders>
              <w:top w:val="single" w:color="auto" w:sz="4" w:space="0"/>
              <w:left w:val="single" w:color="auto" w:sz="4" w:space="0"/>
              <w:right w:val="single" w:color="auto" w:sz="4" w:space="0"/>
            </w:tcBorders>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检测温度（℃）</w:t>
            </w:r>
          </w:p>
        </w:tc>
        <w:tc>
          <w:tcPr>
            <w:tcW w:w="2832" w:type="dxa"/>
            <w:gridSpan w:val="2"/>
            <w:tcBorders>
              <w:top w:val="single" w:color="auto" w:sz="4" w:space="0"/>
              <w:left w:val="nil"/>
              <w:right w:val="single" w:color="auto" w:sz="4" w:space="0"/>
            </w:tcBorders>
            <w:noWrap/>
            <w:vAlign w:val="center"/>
          </w:tcPr>
          <w:p>
            <w:pPr>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 xml:space="preserve"> </w:t>
            </w:r>
          </w:p>
        </w:tc>
        <w:tc>
          <w:tcPr>
            <w:tcW w:w="2835" w:type="dxa"/>
            <w:gridSpan w:val="2"/>
            <w:tcBorders>
              <w:top w:val="single" w:color="auto" w:sz="4" w:space="0"/>
              <w:left w:val="nil"/>
              <w:right w:val="single" w:color="auto" w:sz="4" w:space="0"/>
            </w:tcBorders>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检测</w:t>
            </w:r>
            <w:r>
              <w:rPr>
                <w:rFonts w:hint="default" w:ascii="Times New Roman" w:hAnsi="Times New Roman" w:eastAsia="仿宋" w:cs="Times New Roman"/>
                <w:kern w:val="0"/>
                <w:szCs w:val="21"/>
              </w:rPr>
              <w:t>湿度</w:t>
            </w:r>
            <w:r>
              <w:rPr>
                <w:rFonts w:hint="default" w:ascii="Times New Roman" w:hAnsi="Times New Roman" w:eastAsia="仿宋" w:cs="Times New Roman"/>
                <w:kern w:val="0"/>
                <w:szCs w:val="21"/>
              </w:rPr>
              <w:t>（%RH）</w:t>
            </w:r>
          </w:p>
        </w:tc>
        <w:tc>
          <w:tcPr>
            <w:tcW w:w="2333" w:type="dxa"/>
            <w:tcBorders>
              <w:top w:val="single" w:color="auto" w:sz="4" w:space="0"/>
              <w:left w:val="nil"/>
              <w:bottom w:val="single" w:color="auto" w:sz="4" w:space="0"/>
              <w:right w:val="single" w:color="auto" w:sz="4" w:space="0"/>
            </w:tcBorders>
            <w:noWrap/>
            <w:vAlign w:val="center"/>
          </w:tcPr>
          <w:p>
            <w:pPr>
              <w:widowControl/>
              <w:adjustRightInd w:val="0"/>
              <w:spacing w:line="240" w:lineRule="exact"/>
              <w:jc w:val="left"/>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40" w:type="dxa"/>
            <w:gridSpan w:val="2"/>
            <w:vMerge w:val="restart"/>
            <w:tcBorders>
              <w:top w:val="nil"/>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检测项目</w:t>
            </w:r>
          </w:p>
        </w:tc>
        <w:tc>
          <w:tcPr>
            <w:tcW w:w="5667" w:type="dxa"/>
            <w:gridSpan w:val="4"/>
            <w:tcBorders>
              <w:top w:val="single" w:color="auto" w:sz="4" w:space="0"/>
              <w:left w:val="nil"/>
              <w:right w:val="single" w:color="auto" w:sz="4" w:space="0"/>
            </w:tcBorders>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色品坐标</w:t>
            </w:r>
          </w:p>
        </w:tc>
        <w:tc>
          <w:tcPr>
            <w:tcW w:w="2333" w:type="dxa"/>
            <w:vMerge w:val="restart"/>
            <w:tcBorders>
              <w:top w:val="nil"/>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940" w:type="dxa"/>
            <w:gridSpan w:val="2"/>
            <w:vMerge w:val="continue"/>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tcBorders>
              <w:top w:val="single" w:color="auto" w:sz="4" w:space="0"/>
              <w:left w:val="nil"/>
              <w:right w:val="single" w:color="auto" w:sz="4" w:space="0"/>
            </w:tcBorders>
            <w:noWrap/>
            <w:vAlign w:val="center"/>
          </w:tcPr>
          <w:p>
            <w:pPr>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1889" w:type="dxa"/>
            <w:gridSpan w:val="2"/>
            <w:tcBorders>
              <w:top w:val="single" w:color="auto" w:sz="4" w:space="0"/>
              <w:left w:val="nil"/>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r>
              <w:rPr>
                <w:rFonts w:hint="default" w:ascii="Times New Roman" w:hAnsi="Times New Roman" w:eastAsia="仿宋" w:cs="Times New Roman"/>
                <w:kern w:val="0"/>
                <w:szCs w:val="21"/>
              </w:rPr>
              <w:t>#</w:t>
            </w:r>
          </w:p>
        </w:tc>
        <w:tc>
          <w:tcPr>
            <w:tcW w:w="1889" w:type="dxa"/>
            <w:tcBorders>
              <w:top w:val="single" w:color="auto" w:sz="4" w:space="0"/>
              <w:left w:val="nil"/>
              <w:right w:val="single" w:color="auto" w:sz="4" w:space="0"/>
            </w:tcBorders>
            <w:vAlign w:val="center"/>
          </w:tcPr>
          <w:p>
            <w:pPr>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w:t>
            </w:r>
            <w:r>
              <w:rPr>
                <w:rFonts w:hint="default" w:ascii="Times New Roman" w:hAnsi="Times New Roman" w:eastAsia="仿宋" w:cs="Times New Roman"/>
                <w:kern w:val="0"/>
                <w:szCs w:val="21"/>
              </w:rPr>
              <w:t>#</w:t>
            </w:r>
          </w:p>
        </w:tc>
        <w:tc>
          <w:tcPr>
            <w:tcW w:w="2333" w:type="dxa"/>
            <w:vMerge w:val="continue"/>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5" w:type="dxa"/>
            <w:vMerge w:val="restart"/>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白色</w:t>
            </w:r>
          </w:p>
        </w:tc>
        <w:tc>
          <w:tcPr>
            <w:tcW w:w="1035"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x</w:t>
            </w:r>
          </w:p>
        </w:tc>
        <w:tc>
          <w:tcPr>
            <w:tcW w:w="1889" w:type="dxa"/>
            <w:tcBorders>
              <w:top w:val="single" w:color="auto" w:sz="4" w:space="0"/>
              <w:left w:val="nil"/>
              <w:right w:val="single" w:color="auto" w:sz="4" w:space="0"/>
            </w:tcBorders>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gridSpan w:val="2"/>
            <w:tcBorders>
              <w:top w:val="single" w:color="auto" w:sz="4" w:space="0"/>
              <w:left w:val="nil"/>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tcBorders>
              <w:top w:val="single" w:color="auto" w:sz="4" w:space="0"/>
              <w:left w:val="nil"/>
              <w:right w:val="single" w:color="auto" w:sz="4" w:space="0"/>
            </w:tcBorders>
            <w:vAlign w:val="center"/>
          </w:tcPr>
          <w:p>
            <w:pPr>
              <w:adjustRightInd w:val="0"/>
              <w:spacing w:line="240" w:lineRule="exact"/>
              <w:jc w:val="center"/>
              <w:textAlignment w:val="baseline"/>
              <w:rPr>
                <w:rFonts w:hint="default" w:ascii="Times New Roman" w:hAnsi="Times New Roman" w:eastAsia="仿宋" w:cs="Times New Roman"/>
                <w:kern w:val="0"/>
                <w:szCs w:val="21"/>
              </w:rPr>
            </w:pPr>
          </w:p>
        </w:tc>
        <w:tc>
          <w:tcPr>
            <w:tcW w:w="2333"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5" w:type="dxa"/>
            <w:vMerge w:val="continue"/>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035"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y</w:t>
            </w:r>
          </w:p>
        </w:tc>
        <w:tc>
          <w:tcPr>
            <w:tcW w:w="1889" w:type="dxa"/>
            <w:tcBorders>
              <w:top w:val="single" w:color="auto" w:sz="4" w:space="0"/>
              <w:left w:val="nil"/>
              <w:right w:val="single" w:color="auto" w:sz="4" w:space="0"/>
            </w:tcBorders>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gridSpan w:val="2"/>
            <w:tcBorders>
              <w:top w:val="single" w:color="auto" w:sz="4" w:space="0"/>
              <w:left w:val="nil"/>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tcBorders>
              <w:top w:val="single" w:color="auto" w:sz="4" w:space="0"/>
              <w:left w:val="nil"/>
              <w:right w:val="single" w:color="auto" w:sz="4" w:space="0"/>
            </w:tcBorders>
            <w:vAlign w:val="center"/>
          </w:tcPr>
          <w:p>
            <w:pPr>
              <w:adjustRightInd w:val="0"/>
              <w:spacing w:line="240" w:lineRule="exact"/>
              <w:jc w:val="center"/>
              <w:textAlignment w:val="baseline"/>
              <w:rPr>
                <w:rFonts w:hint="default" w:ascii="Times New Roman" w:hAnsi="Times New Roman" w:eastAsia="仿宋" w:cs="Times New Roman"/>
                <w:kern w:val="0"/>
                <w:szCs w:val="21"/>
              </w:rPr>
            </w:pPr>
          </w:p>
        </w:tc>
        <w:tc>
          <w:tcPr>
            <w:tcW w:w="2333"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5" w:type="dxa"/>
            <w:vMerge w:val="restart"/>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黄色</w:t>
            </w:r>
          </w:p>
        </w:tc>
        <w:tc>
          <w:tcPr>
            <w:tcW w:w="1035"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x</w:t>
            </w:r>
          </w:p>
        </w:tc>
        <w:tc>
          <w:tcPr>
            <w:tcW w:w="1889" w:type="dxa"/>
            <w:tcBorders>
              <w:top w:val="single" w:color="auto" w:sz="4" w:space="0"/>
              <w:left w:val="nil"/>
              <w:right w:val="single" w:color="auto" w:sz="4" w:space="0"/>
            </w:tcBorders>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gridSpan w:val="2"/>
            <w:tcBorders>
              <w:top w:val="single" w:color="auto" w:sz="4" w:space="0"/>
              <w:left w:val="nil"/>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tcBorders>
              <w:top w:val="single" w:color="auto" w:sz="4" w:space="0"/>
              <w:left w:val="nil"/>
              <w:right w:val="single" w:color="auto" w:sz="4" w:space="0"/>
            </w:tcBorders>
            <w:vAlign w:val="center"/>
          </w:tcPr>
          <w:p>
            <w:pPr>
              <w:adjustRightInd w:val="0"/>
              <w:spacing w:line="240" w:lineRule="exact"/>
              <w:jc w:val="center"/>
              <w:textAlignment w:val="baseline"/>
              <w:rPr>
                <w:rFonts w:hint="default" w:ascii="Times New Roman" w:hAnsi="Times New Roman" w:eastAsia="仿宋" w:cs="Times New Roman"/>
                <w:kern w:val="0"/>
                <w:szCs w:val="21"/>
              </w:rPr>
            </w:pPr>
          </w:p>
        </w:tc>
        <w:tc>
          <w:tcPr>
            <w:tcW w:w="2333"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5" w:type="dxa"/>
            <w:vMerge w:val="continue"/>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035"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y</w:t>
            </w:r>
          </w:p>
        </w:tc>
        <w:tc>
          <w:tcPr>
            <w:tcW w:w="1889" w:type="dxa"/>
            <w:tcBorders>
              <w:top w:val="single" w:color="auto" w:sz="4" w:space="0"/>
              <w:left w:val="nil"/>
              <w:right w:val="single" w:color="auto" w:sz="4" w:space="0"/>
            </w:tcBorders>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gridSpan w:val="2"/>
            <w:tcBorders>
              <w:top w:val="single" w:color="auto" w:sz="4" w:space="0"/>
              <w:left w:val="nil"/>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tcBorders>
              <w:top w:val="single" w:color="auto" w:sz="4" w:space="0"/>
              <w:left w:val="nil"/>
              <w:right w:val="single" w:color="auto" w:sz="4" w:space="0"/>
            </w:tcBorders>
            <w:vAlign w:val="center"/>
          </w:tcPr>
          <w:p>
            <w:pPr>
              <w:adjustRightInd w:val="0"/>
              <w:spacing w:line="240" w:lineRule="exact"/>
              <w:jc w:val="center"/>
              <w:textAlignment w:val="baseline"/>
              <w:rPr>
                <w:rFonts w:hint="default" w:ascii="Times New Roman" w:hAnsi="Times New Roman" w:eastAsia="仿宋" w:cs="Times New Roman"/>
                <w:kern w:val="0"/>
                <w:szCs w:val="21"/>
              </w:rPr>
            </w:pPr>
          </w:p>
        </w:tc>
        <w:tc>
          <w:tcPr>
            <w:tcW w:w="2333"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5" w:type="dxa"/>
            <w:vMerge w:val="restart"/>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红色</w:t>
            </w:r>
          </w:p>
        </w:tc>
        <w:tc>
          <w:tcPr>
            <w:tcW w:w="1035"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x</w:t>
            </w:r>
          </w:p>
        </w:tc>
        <w:tc>
          <w:tcPr>
            <w:tcW w:w="1889" w:type="dxa"/>
            <w:tcBorders>
              <w:top w:val="single" w:color="auto" w:sz="4" w:space="0"/>
              <w:left w:val="nil"/>
              <w:right w:val="single" w:color="auto" w:sz="4" w:space="0"/>
            </w:tcBorders>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gridSpan w:val="2"/>
            <w:tcBorders>
              <w:top w:val="single" w:color="auto" w:sz="4" w:space="0"/>
              <w:left w:val="nil"/>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tcBorders>
              <w:top w:val="single" w:color="auto" w:sz="4" w:space="0"/>
              <w:left w:val="nil"/>
              <w:right w:val="single" w:color="auto" w:sz="4" w:space="0"/>
            </w:tcBorders>
            <w:vAlign w:val="center"/>
          </w:tcPr>
          <w:p>
            <w:pPr>
              <w:adjustRightInd w:val="0"/>
              <w:spacing w:line="240" w:lineRule="exact"/>
              <w:jc w:val="center"/>
              <w:textAlignment w:val="baseline"/>
              <w:rPr>
                <w:rFonts w:hint="default" w:ascii="Times New Roman" w:hAnsi="Times New Roman" w:eastAsia="仿宋" w:cs="Times New Roman"/>
                <w:kern w:val="0"/>
                <w:szCs w:val="21"/>
              </w:rPr>
            </w:pPr>
          </w:p>
        </w:tc>
        <w:tc>
          <w:tcPr>
            <w:tcW w:w="2333"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5" w:type="dxa"/>
            <w:vMerge w:val="continue"/>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035"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y</w:t>
            </w:r>
          </w:p>
        </w:tc>
        <w:tc>
          <w:tcPr>
            <w:tcW w:w="1889" w:type="dxa"/>
            <w:tcBorders>
              <w:top w:val="single" w:color="auto" w:sz="4" w:space="0"/>
              <w:left w:val="nil"/>
              <w:right w:val="single" w:color="auto" w:sz="4" w:space="0"/>
            </w:tcBorders>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gridSpan w:val="2"/>
            <w:tcBorders>
              <w:top w:val="single" w:color="auto" w:sz="4" w:space="0"/>
              <w:left w:val="nil"/>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c>
          <w:tcPr>
            <w:tcW w:w="1889" w:type="dxa"/>
            <w:tcBorders>
              <w:top w:val="single" w:color="auto" w:sz="4" w:space="0"/>
              <w:left w:val="nil"/>
              <w:right w:val="single" w:color="auto" w:sz="4" w:space="0"/>
            </w:tcBorders>
            <w:vAlign w:val="center"/>
          </w:tcPr>
          <w:p>
            <w:pPr>
              <w:adjustRightInd w:val="0"/>
              <w:spacing w:line="240" w:lineRule="exact"/>
              <w:jc w:val="center"/>
              <w:textAlignment w:val="baseline"/>
              <w:rPr>
                <w:rFonts w:hint="default" w:ascii="Times New Roman" w:hAnsi="Times New Roman" w:eastAsia="仿宋" w:cs="Times New Roman"/>
                <w:kern w:val="0"/>
                <w:szCs w:val="21"/>
              </w:rPr>
            </w:pPr>
          </w:p>
        </w:tc>
        <w:tc>
          <w:tcPr>
            <w:tcW w:w="2333" w:type="dxa"/>
            <w:tcBorders>
              <w:left w:val="single" w:color="auto" w:sz="4" w:space="0"/>
              <w:right w:val="single" w:color="auto" w:sz="4" w:space="0"/>
            </w:tcBorders>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905" w:type="dxa"/>
            <w:noWrap/>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备注</w:t>
            </w:r>
          </w:p>
        </w:tc>
        <w:tc>
          <w:tcPr>
            <w:tcW w:w="9035" w:type="dxa"/>
            <w:gridSpan w:val="6"/>
            <w:vAlign w:val="center"/>
          </w:tcPr>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jc w:val="center"/>
              <w:textAlignment w:val="baseline"/>
              <w:rPr>
                <w:rFonts w:hint="default" w:ascii="Times New Roman" w:hAnsi="Times New Roman" w:eastAsia="仿宋" w:cs="Times New Roman"/>
                <w:kern w:val="0"/>
                <w:szCs w:val="21"/>
              </w:rPr>
            </w:pPr>
          </w:p>
          <w:p>
            <w:pPr>
              <w:widowControl/>
              <w:adjustRightInd w:val="0"/>
              <w:spacing w:line="240" w:lineRule="exact"/>
              <w:textAlignment w:val="baseline"/>
              <w:rPr>
                <w:rFonts w:hint="default" w:ascii="Times New Roman" w:hAnsi="Times New Roman" w:eastAsia="仿宋" w:cs="Times New Roman"/>
                <w:kern w:val="0"/>
                <w:szCs w:val="21"/>
              </w:rPr>
            </w:pPr>
          </w:p>
        </w:tc>
      </w:tr>
    </w:tbl>
    <w:p>
      <w:pPr>
        <w:spacing w:before="240" w:after="120"/>
        <w:ind w:left="-720" w:right="-357" w:firstLine="1800" w:firstLineChars="750"/>
        <w:rPr>
          <w:rFonts w:hint="default" w:ascii="Times New Roman" w:hAnsi="Times New Roman" w:eastAsia="仿宋" w:cs="Times New Roman"/>
          <w:b/>
          <w:sz w:val="24"/>
        </w:rPr>
        <w:sectPr>
          <w:footerReference r:id="rId5" w:type="first"/>
          <w:footerReference r:id="rId3" w:type="default"/>
          <w:footerReference r:id="rId4" w:type="even"/>
          <w:pgSz w:w="11906" w:h="16838"/>
          <w:pgMar w:top="1701" w:right="1644" w:bottom="1701" w:left="1644" w:header="851" w:footer="323" w:gutter="0"/>
          <w:pgNumType w:fmt="numberInDash"/>
          <w:cols w:space="720" w:num="1"/>
          <w:docGrid w:type="lines" w:linePitch="312" w:charSpace="0"/>
        </w:sectPr>
      </w:pPr>
      <w:r>
        <w:rPr>
          <w:rFonts w:hint="default" w:ascii="Times New Roman" w:hAnsi="Times New Roman" w:eastAsia="仿宋" w:cs="Times New Roman"/>
          <w:sz w:val="24"/>
        </w:rPr>
        <w:t>检测：</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复核：</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日期：</w:t>
      </w:r>
      <w:r>
        <w:rPr>
          <w:rFonts w:hint="default" w:ascii="Times New Roman" w:hAnsi="Times New Roman" w:eastAsia="仿宋" w:cs="Times New Roman"/>
          <w:sz w:val="24"/>
          <w:u w:val="single"/>
        </w:rPr>
        <w:t xml:space="preserve">           </w:t>
      </w:r>
    </w:p>
    <w:p>
      <w:pPr>
        <w:spacing w:before="240" w:after="60"/>
        <w:ind w:right="-357"/>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u w:val="single"/>
        </w:rPr>
        <w:t>LED主动发光道路交通标志</w:t>
      </w:r>
      <w:r>
        <w:rPr>
          <w:rFonts w:hint="default" w:ascii="Times New Roman" w:hAnsi="Times New Roman" w:eastAsia="黑体" w:cs="Times New Roman"/>
          <w:sz w:val="30"/>
          <w:szCs w:val="30"/>
        </w:rPr>
        <w:t>逆反射材料色度性能（昼间色）</w:t>
      </w:r>
    </w:p>
    <w:p>
      <w:pPr>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检测记录表</w:t>
      </w:r>
    </w:p>
    <w:p>
      <w:pPr>
        <w:spacing w:before="120" w:after="60"/>
        <w:ind w:left="-720" w:leftChars="-343" w:right="-360" w:firstLine="952" w:firstLineChars="397"/>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9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425"/>
        <w:gridCol w:w="709"/>
        <w:gridCol w:w="116"/>
        <w:gridCol w:w="1158"/>
        <w:gridCol w:w="851"/>
        <w:gridCol w:w="679"/>
        <w:gridCol w:w="313"/>
        <w:gridCol w:w="1133"/>
        <w:gridCol w:w="996"/>
        <w:gridCol w:w="99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jc w:val="center"/>
        </w:trPr>
        <w:tc>
          <w:tcPr>
            <w:tcW w:w="2041" w:type="dxa"/>
            <w:gridSpan w:val="4"/>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样品</w:t>
            </w:r>
            <w:r>
              <w:rPr>
                <w:rFonts w:hint="default" w:ascii="Times New Roman" w:hAnsi="Times New Roman" w:eastAsia="仿宋" w:cs="Times New Roman"/>
                <w:szCs w:val="21"/>
              </w:rPr>
              <w:t>名称</w:t>
            </w:r>
          </w:p>
        </w:tc>
        <w:tc>
          <w:tcPr>
            <w:tcW w:w="2688" w:type="dxa"/>
            <w:gridSpan w:val="3"/>
            <w:vAlign w:val="center"/>
          </w:tcPr>
          <w:p>
            <w:pPr>
              <w:spacing w:line="240" w:lineRule="exact"/>
              <w:jc w:val="center"/>
              <w:rPr>
                <w:rFonts w:hint="default" w:ascii="Times New Roman" w:hAnsi="Times New Roman" w:eastAsia="仿宋" w:cs="Times New Roman"/>
              </w:rPr>
            </w:pPr>
          </w:p>
        </w:tc>
        <w:tc>
          <w:tcPr>
            <w:tcW w:w="2442" w:type="dxa"/>
            <w:gridSpan w:val="3"/>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型号规格</w:t>
            </w:r>
          </w:p>
        </w:tc>
        <w:tc>
          <w:tcPr>
            <w:tcW w:w="2178" w:type="dxa"/>
            <w:gridSpan w:val="2"/>
            <w:vAlign w:val="center"/>
          </w:tcPr>
          <w:p>
            <w:pPr>
              <w:spacing w:line="24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jc w:val="center"/>
        </w:trPr>
        <w:tc>
          <w:tcPr>
            <w:tcW w:w="2041" w:type="dxa"/>
            <w:gridSpan w:val="4"/>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样品种类</w:t>
            </w:r>
          </w:p>
        </w:tc>
        <w:tc>
          <w:tcPr>
            <w:tcW w:w="2688" w:type="dxa"/>
            <w:gridSpan w:val="3"/>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□电网供电型</w:t>
            </w:r>
          </w:p>
          <w:p>
            <w:pPr>
              <w:jc w:val="left"/>
              <w:rPr>
                <w:rFonts w:hint="default" w:ascii="Times New Roman" w:hAnsi="Times New Roman" w:eastAsia="仿宋" w:cs="Times New Roman"/>
              </w:rPr>
            </w:pPr>
            <w:r>
              <w:rPr>
                <w:rFonts w:hint="default" w:ascii="Times New Roman" w:hAnsi="Times New Roman" w:eastAsia="仿宋" w:cs="Times New Roman"/>
                <w:szCs w:val="21"/>
              </w:rPr>
              <w:t>□太阳能供电型</w:t>
            </w:r>
          </w:p>
        </w:tc>
        <w:tc>
          <w:tcPr>
            <w:tcW w:w="2442" w:type="dxa"/>
            <w:gridSpan w:val="3"/>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数量（块）</w:t>
            </w:r>
          </w:p>
        </w:tc>
        <w:tc>
          <w:tcPr>
            <w:tcW w:w="2178" w:type="dxa"/>
            <w:gridSpan w:val="2"/>
            <w:vAlign w:val="center"/>
          </w:tcPr>
          <w:p>
            <w:pPr>
              <w:spacing w:line="24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jc w:val="center"/>
        </w:trPr>
        <w:tc>
          <w:tcPr>
            <w:tcW w:w="2041" w:type="dxa"/>
            <w:gridSpan w:val="4"/>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检测温度（℃）</w:t>
            </w:r>
          </w:p>
        </w:tc>
        <w:tc>
          <w:tcPr>
            <w:tcW w:w="2688" w:type="dxa"/>
            <w:gridSpan w:val="3"/>
            <w:vAlign w:val="center"/>
          </w:tcPr>
          <w:p>
            <w:pPr>
              <w:spacing w:line="240" w:lineRule="exact"/>
              <w:jc w:val="center"/>
              <w:rPr>
                <w:rFonts w:hint="default" w:ascii="Times New Roman" w:hAnsi="Times New Roman" w:eastAsia="仿宋" w:cs="Times New Roman"/>
              </w:rPr>
            </w:pPr>
          </w:p>
        </w:tc>
        <w:tc>
          <w:tcPr>
            <w:tcW w:w="2442" w:type="dxa"/>
            <w:gridSpan w:val="3"/>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检测湿度（</w:t>
            </w:r>
            <w:r>
              <w:rPr>
                <w:rFonts w:hint="default" w:ascii="Times New Roman" w:hAnsi="Times New Roman" w:eastAsia="仿宋" w:cs="Times New Roman"/>
                <w:szCs w:val="21"/>
              </w:rPr>
              <w:t>%RH</w:t>
            </w:r>
            <w:r>
              <w:rPr>
                <w:rFonts w:hint="default" w:ascii="Times New Roman" w:hAnsi="Times New Roman" w:eastAsia="仿宋" w:cs="Times New Roman"/>
                <w:szCs w:val="21"/>
              </w:rPr>
              <w:t>）</w:t>
            </w:r>
          </w:p>
        </w:tc>
        <w:tc>
          <w:tcPr>
            <w:tcW w:w="2178" w:type="dxa"/>
            <w:gridSpan w:val="2"/>
            <w:vAlign w:val="center"/>
          </w:tcPr>
          <w:p>
            <w:pPr>
              <w:spacing w:line="24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791" w:type="dxa"/>
            <w:vMerge w:val="restart"/>
            <w:vAlign w:val="center"/>
          </w:tcPr>
          <w:p>
            <w:pPr>
              <w:spacing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样品编号</w:t>
            </w:r>
          </w:p>
        </w:tc>
        <w:tc>
          <w:tcPr>
            <w:tcW w:w="3259" w:type="dxa"/>
            <w:gridSpan w:val="5"/>
            <w:vMerge w:val="restart"/>
            <w:vAlign w:val="center"/>
          </w:tcPr>
          <w:p>
            <w:pPr>
              <w:spacing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检测项目</w:t>
            </w:r>
          </w:p>
        </w:tc>
        <w:tc>
          <w:tcPr>
            <w:tcW w:w="3121" w:type="dxa"/>
            <w:gridSpan w:val="4"/>
            <w:vAlign w:val="center"/>
          </w:tcPr>
          <w:p>
            <w:pPr>
              <w:spacing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检测数据</w:t>
            </w:r>
          </w:p>
        </w:tc>
        <w:tc>
          <w:tcPr>
            <w:tcW w:w="993" w:type="dxa"/>
            <w:vMerge w:val="restart"/>
            <w:vAlign w:val="center"/>
          </w:tcPr>
          <w:p>
            <w:pPr>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平均值</w:t>
            </w:r>
          </w:p>
        </w:tc>
        <w:tc>
          <w:tcPr>
            <w:tcW w:w="1185" w:type="dxa"/>
            <w:vMerge w:val="restart"/>
            <w:vAlign w:val="center"/>
          </w:tcPr>
          <w:p>
            <w:pPr>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jc w:val="center"/>
        </w:trPr>
        <w:tc>
          <w:tcPr>
            <w:tcW w:w="791" w:type="dxa"/>
            <w:vMerge w:val="continue"/>
            <w:vAlign w:val="center"/>
          </w:tcPr>
          <w:p>
            <w:pPr>
              <w:spacing w:after="120" w:line="240" w:lineRule="exact"/>
              <w:jc w:val="center"/>
              <w:rPr>
                <w:rFonts w:hint="default" w:ascii="Times New Roman" w:hAnsi="Times New Roman" w:eastAsia="仿宋" w:cs="Times New Roman"/>
              </w:rPr>
            </w:pPr>
          </w:p>
        </w:tc>
        <w:tc>
          <w:tcPr>
            <w:tcW w:w="3259" w:type="dxa"/>
            <w:gridSpan w:val="5"/>
            <w:vMerge w:val="continue"/>
            <w:vAlign w:val="center"/>
          </w:tcPr>
          <w:p>
            <w:pPr>
              <w:spacing w:after="120" w:line="240" w:lineRule="exact"/>
              <w:jc w:val="center"/>
              <w:rPr>
                <w:rFonts w:hint="default" w:ascii="Times New Roman" w:hAnsi="Times New Roman" w:eastAsia="仿宋" w:cs="Times New Roman"/>
              </w:rPr>
            </w:pPr>
          </w:p>
        </w:tc>
        <w:tc>
          <w:tcPr>
            <w:tcW w:w="992" w:type="dxa"/>
            <w:gridSpan w:val="2"/>
            <w:vAlign w:val="center"/>
          </w:tcPr>
          <w:p>
            <w:pPr>
              <w:spacing w:after="120" w:line="240" w:lineRule="exact"/>
              <w:jc w:val="center"/>
              <w:rPr>
                <w:rFonts w:hint="default" w:ascii="Times New Roman" w:hAnsi="Times New Roman" w:eastAsia="仿宋" w:cs="Times New Roman"/>
              </w:rPr>
            </w:pPr>
            <w:r>
              <w:rPr>
                <w:rFonts w:hint="default" w:ascii="Times New Roman" w:hAnsi="Times New Roman" w:eastAsia="仿宋" w:cs="Times New Roman"/>
              </w:rPr>
              <w:t>1</w:t>
            </w:r>
          </w:p>
        </w:tc>
        <w:tc>
          <w:tcPr>
            <w:tcW w:w="1133" w:type="dxa"/>
            <w:vAlign w:val="center"/>
          </w:tcPr>
          <w:p>
            <w:pPr>
              <w:spacing w:after="120" w:line="240" w:lineRule="exact"/>
              <w:jc w:val="center"/>
              <w:rPr>
                <w:rFonts w:hint="default" w:ascii="Times New Roman" w:hAnsi="Times New Roman" w:eastAsia="仿宋" w:cs="Times New Roman"/>
              </w:rPr>
            </w:pPr>
            <w:r>
              <w:rPr>
                <w:rFonts w:hint="default" w:ascii="Times New Roman" w:hAnsi="Times New Roman" w:eastAsia="仿宋" w:cs="Times New Roman"/>
              </w:rPr>
              <w:t>2</w:t>
            </w:r>
          </w:p>
        </w:tc>
        <w:tc>
          <w:tcPr>
            <w:tcW w:w="996" w:type="dxa"/>
            <w:vAlign w:val="center"/>
          </w:tcPr>
          <w:p>
            <w:pPr>
              <w:spacing w:after="120" w:line="240" w:lineRule="exact"/>
              <w:jc w:val="center"/>
              <w:rPr>
                <w:rFonts w:hint="default" w:ascii="Times New Roman" w:hAnsi="Times New Roman" w:eastAsia="仿宋" w:cs="Times New Roman"/>
              </w:rPr>
            </w:pPr>
            <w:r>
              <w:rPr>
                <w:rFonts w:hint="default" w:ascii="Times New Roman" w:hAnsi="Times New Roman" w:eastAsia="仿宋" w:cs="Times New Roman"/>
              </w:rPr>
              <w:t>3</w:t>
            </w:r>
          </w:p>
        </w:tc>
        <w:tc>
          <w:tcPr>
            <w:tcW w:w="993" w:type="dxa"/>
            <w:vMerge w:val="continue"/>
            <w:vAlign w:val="center"/>
          </w:tcPr>
          <w:p>
            <w:pPr>
              <w:spacing w:after="120" w:line="240" w:lineRule="exact"/>
              <w:jc w:val="center"/>
              <w:rPr>
                <w:rFonts w:hint="default" w:ascii="Times New Roman" w:hAnsi="Times New Roman" w:eastAsia="仿宋" w:cs="Times New Roman"/>
              </w:rPr>
            </w:pPr>
          </w:p>
        </w:tc>
        <w:tc>
          <w:tcPr>
            <w:tcW w:w="1185" w:type="dxa"/>
            <w:vMerge w:val="continue"/>
            <w:vAlign w:val="center"/>
          </w:tcPr>
          <w:p>
            <w:pPr>
              <w:spacing w:after="120" w:line="240" w:lineRule="exact"/>
              <w:jc w:val="cente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restart"/>
            <w:vAlign w:val="center"/>
          </w:tcPr>
          <w:p>
            <w:pPr>
              <w:widowControl/>
              <w:spacing w:line="240" w:lineRule="exact"/>
              <w:jc w:val="center"/>
              <w:rPr>
                <w:rFonts w:hint="default" w:ascii="Times New Roman" w:hAnsi="Times New Roman" w:eastAsia="仿宋" w:cs="Times New Roman"/>
                <w:szCs w:val="21"/>
              </w:rPr>
            </w:pPr>
          </w:p>
        </w:tc>
        <w:tc>
          <w:tcPr>
            <w:tcW w:w="425"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标志板面逆反射色度性能</w:t>
            </w:r>
          </w:p>
        </w:tc>
        <w:tc>
          <w:tcPr>
            <w:tcW w:w="709"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底膜</w:t>
            </w:r>
          </w:p>
          <w:p>
            <w:pPr>
              <w:spacing w:line="240" w:lineRule="exact"/>
              <w:rPr>
                <w:rFonts w:hint="default" w:ascii="Times New Roman" w:hAnsi="Times New Roman" w:eastAsia="仿宋" w:cs="Times New Roman"/>
                <w:szCs w:val="21"/>
              </w:rPr>
            </w:pP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色</w:t>
            </w:r>
          </w:p>
        </w:tc>
        <w:tc>
          <w:tcPr>
            <w:tcW w:w="1274" w:type="dxa"/>
            <w:gridSpan w:val="2"/>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色品坐标</w:t>
            </w:r>
          </w:p>
        </w:tc>
        <w:tc>
          <w:tcPr>
            <w:tcW w:w="851"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x</w:t>
            </w:r>
          </w:p>
        </w:tc>
        <w:tc>
          <w:tcPr>
            <w:tcW w:w="992" w:type="dxa"/>
            <w:gridSpan w:val="2"/>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continue"/>
            <w:vAlign w:val="center"/>
          </w:tcPr>
          <w:p>
            <w:pPr>
              <w:spacing w:line="240" w:lineRule="exact"/>
              <w:jc w:val="center"/>
              <w:rPr>
                <w:rFonts w:hint="default" w:ascii="Times New Roman" w:hAnsi="Times New Roman" w:eastAsia="仿宋" w:cs="Times New Roman"/>
                <w:szCs w:val="21"/>
              </w:rPr>
            </w:pPr>
          </w:p>
        </w:tc>
        <w:tc>
          <w:tcPr>
            <w:tcW w:w="1274" w:type="dxa"/>
            <w:gridSpan w:val="2"/>
            <w:vMerge w:val="continue"/>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851"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y</w:t>
            </w:r>
          </w:p>
        </w:tc>
        <w:tc>
          <w:tcPr>
            <w:tcW w:w="992" w:type="dxa"/>
            <w:gridSpan w:val="2"/>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continue"/>
            <w:vAlign w:val="center"/>
          </w:tcPr>
          <w:p>
            <w:pPr>
              <w:spacing w:line="240" w:lineRule="exact"/>
              <w:jc w:val="center"/>
              <w:rPr>
                <w:rFonts w:hint="default" w:ascii="Times New Roman" w:hAnsi="Times New Roman" w:eastAsia="仿宋" w:cs="Times New Roman"/>
                <w:szCs w:val="21"/>
              </w:rPr>
            </w:pPr>
          </w:p>
        </w:tc>
        <w:tc>
          <w:tcPr>
            <w:tcW w:w="1274" w:type="dxa"/>
            <w:gridSpan w:val="2"/>
            <w:tcBorders>
              <w:bottom w:val="single" w:color="auto" w:sz="4" w:space="0"/>
            </w:tcBorders>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亮度因数</w:t>
            </w:r>
          </w:p>
        </w:tc>
        <w:tc>
          <w:tcPr>
            <w:tcW w:w="851"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Y</w:t>
            </w:r>
          </w:p>
        </w:tc>
        <w:tc>
          <w:tcPr>
            <w:tcW w:w="992" w:type="dxa"/>
            <w:gridSpan w:val="2"/>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底膜</w:t>
            </w:r>
          </w:p>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色</w:t>
            </w:r>
          </w:p>
        </w:tc>
        <w:tc>
          <w:tcPr>
            <w:tcW w:w="1274" w:type="dxa"/>
            <w:gridSpan w:val="2"/>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色品坐标</w:t>
            </w:r>
          </w:p>
        </w:tc>
        <w:tc>
          <w:tcPr>
            <w:tcW w:w="851"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x</w:t>
            </w:r>
          </w:p>
        </w:tc>
        <w:tc>
          <w:tcPr>
            <w:tcW w:w="992" w:type="dxa"/>
            <w:gridSpan w:val="2"/>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continue"/>
            <w:vAlign w:val="center"/>
          </w:tcPr>
          <w:p>
            <w:pPr>
              <w:spacing w:line="240" w:lineRule="exact"/>
              <w:jc w:val="center"/>
              <w:rPr>
                <w:rFonts w:hint="default" w:ascii="Times New Roman" w:hAnsi="Times New Roman" w:eastAsia="仿宋" w:cs="Times New Roman"/>
                <w:szCs w:val="21"/>
              </w:rPr>
            </w:pPr>
          </w:p>
        </w:tc>
        <w:tc>
          <w:tcPr>
            <w:tcW w:w="1274" w:type="dxa"/>
            <w:gridSpan w:val="2"/>
            <w:vMerge w:val="continue"/>
            <w:tcBorders>
              <w:bottom w:val="single" w:color="auto" w:sz="4" w:space="0"/>
            </w:tcBorders>
            <w:vAlign w:val="center"/>
          </w:tcPr>
          <w:p>
            <w:pPr>
              <w:spacing w:line="240" w:lineRule="exact"/>
              <w:jc w:val="center"/>
              <w:rPr>
                <w:rFonts w:hint="default" w:ascii="Times New Roman" w:hAnsi="Times New Roman" w:eastAsia="仿宋" w:cs="Times New Roman"/>
                <w:szCs w:val="21"/>
              </w:rPr>
            </w:pPr>
          </w:p>
        </w:tc>
        <w:tc>
          <w:tcPr>
            <w:tcW w:w="851"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y</w:t>
            </w:r>
          </w:p>
        </w:tc>
        <w:tc>
          <w:tcPr>
            <w:tcW w:w="992" w:type="dxa"/>
            <w:gridSpan w:val="2"/>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continue"/>
            <w:vAlign w:val="center"/>
          </w:tcPr>
          <w:p>
            <w:pPr>
              <w:spacing w:line="240" w:lineRule="exact"/>
              <w:jc w:val="center"/>
              <w:rPr>
                <w:rFonts w:hint="default" w:ascii="Times New Roman" w:hAnsi="Times New Roman" w:eastAsia="仿宋" w:cs="Times New Roman"/>
                <w:szCs w:val="21"/>
              </w:rPr>
            </w:pPr>
          </w:p>
        </w:tc>
        <w:tc>
          <w:tcPr>
            <w:tcW w:w="1274"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亮度因数</w:t>
            </w:r>
          </w:p>
        </w:tc>
        <w:tc>
          <w:tcPr>
            <w:tcW w:w="851"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Y</w:t>
            </w:r>
          </w:p>
        </w:tc>
        <w:tc>
          <w:tcPr>
            <w:tcW w:w="992" w:type="dxa"/>
            <w:gridSpan w:val="2"/>
            <w:vAlign w:val="center"/>
          </w:tcPr>
          <w:p>
            <w:pPr>
              <w:spacing w:after="120" w:line="240" w:lineRule="exact"/>
              <w:jc w:val="center"/>
              <w:rPr>
                <w:rFonts w:hint="default" w:ascii="Times New Roman" w:hAnsi="Times New Roman" w:eastAsia="仿宋" w:cs="Times New Roman"/>
                <w:szCs w:val="21"/>
              </w:rPr>
            </w:pPr>
          </w:p>
        </w:tc>
        <w:tc>
          <w:tcPr>
            <w:tcW w:w="1133" w:type="dxa"/>
            <w:vAlign w:val="center"/>
          </w:tcPr>
          <w:p>
            <w:pPr>
              <w:spacing w:after="120" w:line="240" w:lineRule="exact"/>
              <w:jc w:val="center"/>
              <w:rPr>
                <w:rFonts w:hint="default" w:ascii="Times New Roman" w:hAnsi="Times New Roman" w:eastAsia="仿宋" w:cs="Times New Roman"/>
                <w:szCs w:val="21"/>
              </w:rPr>
            </w:pPr>
          </w:p>
        </w:tc>
        <w:tc>
          <w:tcPr>
            <w:tcW w:w="996" w:type="dxa"/>
            <w:vAlign w:val="center"/>
          </w:tcPr>
          <w:p>
            <w:pPr>
              <w:spacing w:after="120" w:line="240" w:lineRule="exact"/>
              <w:jc w:val="center"/>
              <w:rPr>
                <w:rFonts w:hint="default" w:ascii="Times New Roman" w:hAnsi="Times New Roman" w:eastAsia="仿宋" w:cs="Times New Roman"/>
                <w:szCs w:val="21"/>
              </w:rPr>
            </w:pPr>
          </w:p>
        </w:tc>
        <w:tc>
          <w:tcPr>
            <w:tcW w:w="993" w:type="dxa"/>
            <w:vAlign w:val="center"/>
          </w:tcPr>
          <w:p>
            <w:pPr>
              <w:spacing w:after="120" w:line="240" w:lineRule="exact"/>
              <w:jc w:val="center"/>
              <w:rPr>
                <w:rFonts w:hint="default" w:ascii="Times New Roman" w:hAnsi="Times New Roman" w:eastAsia="仿宋" w:cs="Times New Roman"/>
                <w:szCs w:val="21"/>
              </w:rPr>
            </w:pPr>
          </w:p>
        </w:tc>
        <w:tc>
          <w:tcPr>
            <w:tcW w:w="1185" w:type="dxa"/>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字膜</w:t>
            </w:r>
          </w:p>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色</w:t>
            </w:r>
          </w:p>
        </w:tc>
        <w:tc>
          <w:tcPr>
            <w:tcW w:w="1274" w:type="dxa"/>
            <w:gridSpan w:val="2"/>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色品坐标</w:t>
            </w:r>
          </w:p>
        </w:tc>
        <w:tc>
          <w:tcPr>
            <w:tcW w:w="851"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x</w:t>
            </w:r>
          </w:p>
        </w:tc>
        <w:tc>
          <w:tcPr>
            <w:tcW w:w="992" w:type="dxa"/>
            <w:gridSpan w:val="2"/>
            <w:vAlign w:val="center"/>
          </w:tcPr>
          <w:p>
            <w:pPr>
              <w:spacing w:after="120" w:line="240" w:lineRule="exact"/>
              <w:jc w:val="center"/>
              <w:rPr>
                <w:rFonts w:hint="default" w:ascii="Times New Roman" w:hAnsi="Times New Roman" w:eastAsia="仿宋" w:cs="Times New Roman"/>
                <w:szCs w:val="21"/>
              </w:rPr>
            </w:pPr>
          </w:p>
        </w:tc>
        <w:tc>
          <w:tcPr>
            <w:tcW w:w="1133" w:type="dxa"/>
            <w:vAlign w:val="center"/>
          </w:tcPr>
          <w:p>
            <w:pPr>
              <w:spacing w:after="120" w:line="240" w:lineRule="exact"/>
              <w:jc w:val="center"/>
              <w:rPr>
                <w:rFonts w:hint="default" w:ascii="Times New Roman" w:hAnsi="Times New Roman" w:eastAsia="仿宋" w:cs="Times New Roman"/>
                <w:szCs w:val="21"/>
              </w:rPr>
            </w:pPr>
          </w:p>
        </w:tc>
        <w:tc>
          <w:tcPr>
            <w:tcW w:w="996" w:type="dxa"/>
            <w:vAlign w:val="center"/>
          </w:tcPr>
          <w:p>
            <w:pPr>
              <w:spacing w:after="120" w:line="240" w:lineRule="exact"/>
              <w:jc w:val="center"/>
              <w:rPr>
                <w:rFonts w:hint="default" w:ascii="Times New Roman" w:hAnsi="Times New Roman" w:eastAsia="仿宋" w:cs="Times New Roman"/>
                <w:szCs w:val="21"/>
              </w:rPr>
            </w:pPr>
          </w:p>
        </w:tc>
        <w:tc>
          <w:tcPr>
            <w:tcW w:w="993" w:type="dxa"/>
            <w:vAlign w:val="center"/>
          </w:tcPr>
          <w:p>
            <w:pPr>
              <w:spacing w:after="120" w:line="240" w:lineRule="exact"/>
              <w:jc w:val="center"/>
              <w:rPr>
                <w:rFonts w:hint="default" w:ascii="Times New Roman" w:hAnsi="Times New Roman" w:eastAsia="仿宋" w:cs="Times New Roman"/>
                <w:szCs w:val="21"/>
              </w:rPr>
            </w:pPr>
          </w:p>
        </w:tc>
        <w:tc>
          <w:tcPr>
            <w:tcW w:w="1185" w:type="dxa"/>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continue"/>
            <w:vAlign w:val="center"/>
          </w:tcPr>
          <w:p>
            <w:pPr>
              <w:spacing w:line="240" w:lineRule="exact"/>
              <w:jc w:val="center"/>
              <w:rPr>
                <w:rFonts w:hint="default" w:ascii="Times New Roman" w:hAnsi="Times New Roman" w:eastAsia="仿宋" w:cs="Times New Roman"/>
                <w:szCs w:val="21"/>
              </w:rPr>
            </w:pPr>
          </w:p>
        </w:tc>
        <w:tc>
          <w:tcPr>
            <w:tcW w:w="1274" w:type="dxa"/>
            <w:gridSpan w:val="2"/>
            <w:vMerge w:val="continue"/>
            <w:vAlign w:val="center"/>
          </w:tcPr>
          <w:p>
            <w:pPr>
              <w:spacing w:line="240" w:lineRule="exact"/>
              <w:jc w:val="center"/>
              <w:rPr>
                <w:rFonts w:hint="default" w:ascii="Times New Roman" w:hAnsi="Times New Roman" w:eastAsia="仿宋" w:cs="Times New Roman"/>
                <w:szCs w:val="21"/>
              </w:rPr>
            </w:pPr>
          </w:p>
        </w:tc>
        <w:tc>
          <w:tcPr>
            <w:tcW w:w="851"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y</w:t>
            </w:r>
          </w:p>
        </w:tc>
        <w:tc>
          <w:tcPr>
            <w:tcW w:w="992" w:type="dxa"/>
            <w:gridSpan w:val="2"/>
            <w:vAlign w:val="center"/>
          </w:tcPr>
          <w:p>
            <w:pPr>
              <w:spacing w:after="120" w:line="240" w:lineRule="exact"/>
              <w:jc w:val="center"/>
              <w:rPr>
                <w:rFonts w:hint="default" w:ascii="Times New Roman" w:hAnsi="Times New Roman" w:eastAsia="仿宋" w:cs="Times New Roman"/>
                <w:szCs w:val="21"/>
              </w:rPr>
            </w:pPr>
          </w:p>
        </w:tc>
        <w:tc>
          <w:tcPr>
            <w:tcW w:w="1133" w:type="dxa"/>
            <w:vAlign w:val="center"/>
          </w:tcPr>
          <w:p>
            <w:pPr>
              <w:spacing w:after="120" w:line="240" w:lineRule="exact"/>
              <w:jc w:val="center"/>
              <w:rPr>
                <w:rFonts w:hint="default" w:ascii="Times New Roman" w:hAnsi="Times New Roman" w:eastAsia="仿宋" w:cs="Times New Roman"/>
                <w:szCs w:val="21"/>
              </w:rPr>
            </w:pPr>
          </w:p>
        </w:tc>
        <w:tc>
          <w:tcPr>
            <w:tcW w:w="996" w:type="dxa"/>
            <w:vAlign w:val="center"/>
          </w:tcPr>
          <w:p>
            <w:pPr>
              <w:spacing w:after="120" w:line="240" w:lineRule="exact"/>
              <w:jc w:val="center"/>
              <w:rPr>
                <w:rFonts w:hint="default" w:ascii="Times New Roman" w:hAnsi="Times New Roman" w:eastAsia="仿宋" w:cs="Times New Roman"/>
                <w:szCs w:val="21"/>
              </w:rPr>
            </w:pPr>
          </w:p>
        </w:tc>
        <w:tc>
          <w:tcPr>
            <w:tcW w:w="993" w:type="dxa"/>
            <w:vAlign w:val="center"/>
          </w:tcPr>
          <w:p>
            <w:pPr>
              <w:spacing w:after="120" w:line="240" w:lineRule="exact"/>
              <w:jc w:val="center"/>
              <w:rPr>
                <w:rFonts w:hint="default" w:ascii="Times New Roman" w:hAnsi="Times New Roman" w:eastAsia="仿宋" w:cs="Times New Roman"/>
                <w:szCs w:val="21"/>
              </w:rPr>
            </w:pPr>
          </w:p>
        </w:tc>
        <w:tc>
          <w:tcPr>
            <w:tcW w:w="1185" w:type="dxa"/>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continue"/>
            <w:vAlign w:val="center"/>
          </w:tcPr>
          <w:p>
            <w:pPr>
              <w:spacing w:line="240" w:lineRule="exact"/>
              <w:jc w:val="center"/>
              <w:rPr>
                <w:rFonts w:hint="default" w:ascii="Times New Roman" w:hAnsi="Times New Roman" w:eastAsia="仿宋" w:cs="Times New Roman"/>
                <w:szCs w:val="21"/>
              </w:rPr>
            </w:pPr>
          </w:p>
        </w:tc>
        <w:tc>
          <w:tcPr>
            <w:tcW w:w="1274" w:type="dxa"/>
            <w:gridSpan w:val="2"/>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亮度因数</w:t>
            </w:r>
          </w:p>
        </w:tc>
        <w:tc>
          <w:tcPr>
            <w:tcW w:w="851"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Y</w:t>
            </w:r>
          </w:p>
        </w:tc>
        <w:tc>
          <w:tcPr>
            <w:tcW w:w="992" w:type="dxa"/>
            <w:gridSpan w:val="2"/>
            <w:vAlign w:val="center"/>
          </w:tcPr>
          <w:p>
            <w:pPr>
              <w:spacing w:after="120" w:line="240" w:lineRule="exact"/>
              <w:jc w:val="center"/>
              <w:rPr>
                <w:rFonts w:hint="default" w:ascii="Times New Roman" w:hAnsi="Times New Roman" w:eastAsia="仿宋" w:cs="Times New Roman"/>
                <w:szCs w:val="21"/>
              </w:rPr>
            </w:pPr>
          </w:p>
        </w:tc>
        <w:tc>
          <w:tcPr>
            <w:tcW w:w="1133" w:type="dxa"/>
            <w:vAlign w:val="center"/>
          </w:tcPr>
          <w:p>
            <w:pPr>
              <w:spacing w:after="120" w:line="240" w:lineRule="exact"/>
              <w:jc w:val="center"/>
              <w:rPr>
                <w:rFonts w:hint="default" w:ascii="Times New Roman" w:hAnsi="Times New Roman" w:eastAsia="仿宋" w:cs="Times New Roman"/>
                <w:szCs w:val="21"/>
              </w:rPr>
            </w:pPr>
          </w:p>
        </w:tc>
        <w:tc>
          <w:tcPr>
            <w:tcW w:w="996" w:type="dxa"/>
            <w:vAlign w:val="center"/>
          </w:tcPr>
          <w:p>
            <w:pPr>
              <w:spacing w:after="120" w:line="240" w:lineRule="exact"/>
              <w:jc w:val="center"/>
              <w:rPr>
                <w:rFonts w:hint="default" w:ascii="Times New Roman" w:hAnsi="Times New Roman" w:eastAsia="仿宋" w:cs="Times New Roman"/>
                <w:szCs w:val="21"/>
              </w:rPr>
            </w:pPr>
          </w:p>
        </w:tc>
        <w:tc>
          <w:tcPr>
            <w:tcW w:w="993" w:type="dxa"/>
            <w:vAlign w:val="center"/>
          </w:tcPr>
          <w:p>
            <w:pPr>
              <w:spacing w:after="120" w:line="240" w:lineRule="exact"/>
              <w:jc w:val="center"/>
              <w:rPr>
                <w:rFonts w:hint="default" w:ascii="Times New Roman" w:hAnsi="Times New Roman" w:eastAsia="仿宋" w:cs="Times New Roman"/>
                <w:szCs w:val="21"/>
              </w:rPr>
            </w:pPr>
          </w:p>
        </w:tc>
        <w:tc>
          <w:tcPr>
            <w:tcW w:w="1185" w:type="dxa"/>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字膜</w:t>
            </w:r>
          </w:p>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色</w:t>
            </w:r>
          </w:p>
        </w:tc>
        <w:tc>
          <w:tcPr>
            <w:tcW w:w="1274" w:type="dxa"/>
            <w:gridSpan w:val="2"/>
            <w:vMerge w:val="restart"/>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色品坐标</w:t>
            </w:r>
          </w:p>
        </w:tc>
        <w:tc>
          <w:tcPr>
            <w:tcW w:w="851"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x</w:t>
            </w:r>
          </w:p>
        </w:tc>
        <w:tc>
          <w:tcPr>
            <w:tcW w:w="992" w:type="dxa"/>
            <w:gridSpan w:val="2"/>
            <w:vAlign w:val="center"/>
          </w:tcPr>
          <w:p>
            <w:pPr>
              <w:spacing w:after="120" w:line="240" w:lineRule="exact"/>
              <w:jc w:val="center"/>
              <w:rPr>
                <w:rFonts w:hint="default" w:ascii="Times New Roman" w:hAnsi="Times New Roman" w:eastAsia="仿宋" w:cs="Times New Roman"/>
                <w:szCs w:val="21"/>
              </w:rPr>
            </w:pPr>
          </w:p>
        </w:tc>
        <w:tc>
          <w:tcPr>
            <w:tcW w:w="1133" w:type="dxa"/>
            <w:vAlign w:val="center"/>
          </w:tcPr>
          <w:p>
            <w:pPr>
              <w:spacing w:after="120" w:line="240" w:lineRule="exact"/>
              <w:jc w:val="center"/>
              <w:rPr>
                <w:rFonts w:hint="default" w:ascii="Times New Roman" w:hAnsi="Times New Roman" w:eastAsia="仿宋" w:cs="Times New Roman"/>
                <w:szCs w:val="21"/>
              </w:rPr>
            </w:pPr>
          </w:p>
        </w:tc>
        <w:tc>
          <w:tcPr>
            <w:tcW w:w="996" w:type="dxa"/>
            <w:vAlign w:val="center"/>
          </w:tcPr>
          <w:p>
            <w:pPr>
              <w:spacing w:after="120" w:line="240" w:lineRule="exact"/>
              <w:jc w:val="center"/>
              <w:rPr>
                <w:rFonts w:hint="default" w:ascii="Times New Roman" w:hAnsi="Times New Roman" w:eastAsia="仿宋" w:cs="Times New Roman"/>
                <w:szCs w:val="21"/>
              </w:rPr>
            </w:pPr>
          </w:p>
        </w:tc>
        <w:tc>
          <w:tcPr>
            <w:tcW w:w="993" w:type="dxa"/>
            <w:vAlign w:val="center"/>
          </w:tcPr>
          <w:p>
            <w:pPr>
              <w:spacing w:after="120" w:line="240" w:lineRule="exact"/>
              <w:jc w:val="center"/>
              <w:rPr>
                <w:rFonts w:hint="default" w:ascii="Times New Roman" w:hAnsi="Times New Roman" w:eastAsia="仿宋" w:cs="Times New Roman"/>
                <w:szCs w:val="21"/>
              </w:rPr>
            </w:pPr>
          </w:p>
        </w:tc>
        <w:tc>
          <w:tcPr>
            <w:tcW w:w="1185" w:type="dxa"/>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continue"/>
            <w:vAlign w:val="center"/>
          </w:tcPr>
          <w:p>
            <w:pPr>
              <w:spacing w:line="240" w:lineRule="exact"/>
              <w:jc w:val="center"/>
              <w:rPr>
                <w:rFonts w:hint="default" w:ascii="Times New Roman" w:hAnsi="Times New Roman" w:eastAsia="仿宋" w:cs="Times New Roman"/>
                <w:szCs w:val="21"/>
              </w:rPr>
            </w:pPr>
          </w:p>
        </w:tc>
        <w:tc>
          <w:tcPr>
            <w:tcW w:w="1274" w:type="dxa"/>
            <w:gridSpan w:val="2"/>
            <w:vMerge w:val="continue"/>
            <w:vAlign w:val="center"/>
          </w:tcPr>
          <w:p>
            <w:pPr>
              <w:spacing w:line="240" w:lineRule="exact"/>
              <w:jc w:val="center"/>
              <w:rPr>
                <w:rFonts w:hint="default" w:ascii="Times New Roman" w:hAnsi="Times New Roman" w:eastAsia="仿宋" w:cs="Times New Roman"/>
                <w:szCs w:val="21"/>
              </w:rPr>
            </w:pPr>
          </w:p>
        </w:tc>
        <w:tc>
          <w:tcPr>
            <w:tcW w:w="851" w:type="dxa"/>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y</w:t>
            </w:r>
          </w:p>
        </w:tc>
        <w:tc>
          <w:tcPr>
            <w:tcW w:w="992" w:type="dxa"/>
            <w:gridSpan w:val="2"/>
            <w:vAlign w:val="center"/>
          </w:tcPr>
          <w:p>
            <w:pPr>
              <w:spacing w:after="120" w:line="240" w:lineRule="exact"/>
              <w:jc w:val="center"/>
              <w:rPr>
                <w:rFonts w:hint="default" w:ascii="Times New Roman" w:hAnsi="Times New Roman" w:eastAsia="仿宋" w:cs="Times New Roman"/>
                <w:szCs w:val="21"/>
              </w:rPr>
            </w:pPr>
          </w:p>
        </w:tc>
        <w:tc>
          <w:tcPr>
            <w:tcW w:w="1133" w:type="dxa"/>
            <w:vAlign w:val="center"/>
          </w:tcPr>
          <w:p>
            <w:pPr>
              <w:spacing w:after="120" w:line="240" w:lineRule="exact"/>
              <w:jc w:val="center"/>
              <w:rPr>
                <w:rFonts w:hint="default" w:ascii="Times New Roman" w:hAnsi="Times New Roman" w:eastAsia="仿宋" w:cs="Times New Roman"/>
                <w:szCs w:val="21"/>
              </w:rPr>
            </w:pPr>
          </w:p>
        </w:tc>
        <w:tc>
          <w:tcPr>
            <w:tcW w:w="996" w:type="dxa"/>
            <w:vAlign w:val="center"/>
          </w:tcPr>
          <w:p>
            <w:pPr>
              <w:spacing w:after="120" w:line="240" w:lineRule="exact"/>
              <w:jc w:val="center"/>
              <w:rPr>
                <w:rFonts w:hint="default" w:ascii="Times New Roman" w:hAnsi="Times New Roman" w:eastAsia="仿宋" w:cs="Times New Roman"/>
                <w:szCs w:val="21"/>
              </w:rPr>
            </w:pPr>
          </w:p>
        </w:tc>
        <w:tc>
          <w:tcPr>
            <w:tcW w:w="993" w:type="dxa"/>
            <w:vAlign w:val="center"/>
          </w:tcPr>
          <w:p>
            <w:pPr>
              <w:spacing w:after="120" w:line="240" w:lineRule="exact"/>
              <w:jc w:val="center"/>
              <w:rPr>
                <w:rFonts w:hint="default" w:ascii="Times New Roman" w:hAnsi="Times New Roman" w:eastAsia="仿宋" w:cs="Times New Roman"/>
                <w:szCs w:val="21"/>
              </w:rPr>
            </w:pPr>
          </w:p>
        </w:tc>
        <w:tc>
          <w:tcPr>
            <w:tcW w:w="1185" w:type="dxa"/>
            <w:vAlign w:val="center"/>
          </w:tcPr>
          <w:p>
            <w:pPr>
              <w:spacing w:after="120" w:line="240" w:lineRule="exact"/>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91" w:type="dxa"/>
            <w:vMerge w:val="continue"/>
            <w:vAlign w:val="center"/>
          </w:tcPr>
          <w:p>
            <w:pPr>
              <w:widowControl/>
              <w:spacing w:line="240" w:lineRule="exact"/>
              <w:jc w:val="center"/>
              <w:rPr>
                <w:rFonts w:hint="default" w:ascii="Times New Roman" w:hAnsi="Times New Roman" w:eastAsia="仿宋" w:cs="Times New Roman"/>
                <w:szCs w:val="21"/>
              </w:rPr>
            </w:pPr>
          </w:p>
        </w:tc>
        <w:tc>
          <w:tcPr>
            <w:tcW w:w="425" w:type="dxa"/>
            <w:vMerge w:val="continue"/>
            <w:vAlign w:val="center"/>
          </w:tcPr>
          <w:p>
            <w:pPr>
              <w:spacing w:line="240" w:lineRule="exact"/>
              <w:jc w:val="center"/>
              <w:rPr>
                <w:rFonts w:hint="default" w:ascii="Times New Roman" w:hAnsi="Times New Roman" w:eastAsia="仿宋" w:cs="Times New Roman"/>
                <w:szCs w:val="21"/>
              </w:rPr>
            </w:pPr>
          </w:p>
        </w:tc>
        <w:tc>
          <w:tcPr>
            <w:tcW w:w="709" w:type="dxa"/>
            <w:vMerge w:val="continue"/>
            <w:vAlign w:val="center"/>
          </w:tcPr>
          <w:p>
            <w:pPr>
              <w:spacing w:line="240" w:lineRule="exact"/>
              <w:jc w:val="center"/>
              <w:rPr>
                <w:rFonts w:hint="default" w:ascii="Times New Roman" w:hAnsi="Times New Roman" w:eastAsia="仿宋" w:cs="Times New Roman"/>
                <w:szCs w:val="21"/>
              </w:rPr>
            </w:pPr>
          </w:p>
        </w:tc>
        <w:tc>
          <w:tcPr>
            <w:tcW w:w="1274" w:type="dxa"/>
            <w:gridSpan w:val="2"/>
            <w:tcBorders>
              <w:bottom w:val="single" w:color="auto" w:sz="4" w:space="0"/>
            </w:tcBorders>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亮度因数</w:t>
            </w:r>
          </w:p>
        </w:tc>
        <w:tc>
          <w:tcPr>
            <w:tcW w:w="851" w:type="dxa"/>
            <w:tcBorders>
              <w:bottom w:val="single" w:color="auto" w:sz="4" w:space="0"/>
            </w:tcBorders>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Y</w:t>
            </w:r>
          </w:p>
        </w:tc>
        <w:tc>
          <w:tcPr>
            <w:tcW w:w="992" w:type="dxa"/>
            <w:gridSpan w:val="2"/>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3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6"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993"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c>
          <w:tcPr>
            <w:tcW w:w="1185" w:type="dxa"/>
            <w:tcBorders>
              <w:bottom w:val="single" w:color="auto" w:sz="4" w:space="0"/>
            </w:tcBorders>
            <w:vAlign w:val="center"/>
          </w:tcPr>
          <w:p>
            <w:pPr>
              <w:spacing w:after="120" w:line="240" w:lineRule="exact"/>
              <w:jc w:val="center"/>
              <w:rPr>
                <w:rFonts w:hint="default" w:ascii="Times New Roman" w:hAnsi="Times New Roman" w:eastAsia="仿宋" w:cs="Times New Roman"/>
                <w:szCs w:val="21"/>
              </w:rPr>
            </w:pPr>
          </w:p>
        </w:tc>
      </w:tr>
    </w:tbl>
    <w:p>
      <w:pPr>
        <w:spacing w:before="120" w:after="60"/>
        <w:ind w:left="-720" w:leftChars="-343" w:right="-360" w:firstLine="952" w:firstLineChars="397"/>
        <w:rPr>
          <w:rFonts w:hint="default" w:ascii="Times New Roman" w:hAnsi="Times New Roman" w:eastAsia="仿宋" w:cs="Times New Roman"/>
          <w:sz w:val="24"/>
        </w:rPr>
      </w:pPr>
    </w:p>
    <w:p>
      <w:pPr>
        <w:spacing w:before="240" w:after="60"/>
        <w:ind w:left="-720" w:right="-357" w:firstLine="1800" w:firstLineChars="750"/>
        <w:rPr>
          <w:rFonts w:hint="default" w:ascii="Times New Roman" w:hAnsi="Times New Roman" w:eastAsia="仿宋" w:cs="Times New Roman"/>
          <w:sz w:val="24"/>
          <w:u w:val="single"/>
        </w:rPr>
      </w:pPr>
      <w:r>
        <w:rPr>
          <w:rFonts w:hint="default" w:ascii="Times New Roman" w:hAnsi="Times New Roman" w:eastAsia="仿宋" w:cs="Times New Roman"/>
          <w:sz w:val="24"/>
        </w:rPr>
        <w:t>检测：</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复核：</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日期：</w:t>
      </w:r>
      <w:r>
        <w:rPr>
          <w:rFonts w:hint="default" w:ascii="Times New Roman" w:hAnsi="Times New Roman" w:eastAsia="仿宋" w:cs="Times New Roman"/>
          <w:sz w:val="24"/>
          <w:u w:val="single"/>
        </w:rPr>
        <w:t xml:space="preserve">           </w:t>
      </w:r>
    </w:p>
    <w:p>
      <w:pPr>
        <w:snapToGrid w:val="0"/>
        <w:spacing w:line="440" w:lineRule="exact"/>
        <w:ind w:firstLine="970"/>
        <w:jc w:val="center"/>
        <w:rPr>
          <w:rFonts w:hint="default" w:ascii="Times New Roman" w:hAnsi="Times New Roman" w:eastAsia="黑体" w:cs="Times New Roman"/>
          <w:sz w:val="30"/>
          <w:szCs w:val="30"/>
          <w:u w:val="single"/>
        </w:rPr>
      </w:pPr>
    </w:p>
    <w:p>
      <w:pPr>
        <w:snapToGrid w:val="0"/>
        <w:spacing w:line="44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u w:val="single"/>
        </w:rPr>
        <w:t>LED主动发光道路交通标志</w:t>
      </w:r>
      <w:r>
        <w:rPr>
          <w:rFonts w:hint="default" w:ascii="Times New Roman" w:hAnsi="Times New Roman" w:eastAsia="黑体" w:cs="Times New Roman"/>
          <w:sz w:val="30"/>
          <w:szCs w:val="30"/>
        </w:rPr>
        <w:t>电气安全性能检测记录表</w:t>
      </w:r>
    </w:p>
    <w:p>
      <w:pPr>
        <w:snapToGrid w:val="0"/>
        <w:spacing w:line="440" w:lineRule="exact"/>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10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844"/>
        <w:gridCol w:w="1558"/>
        <w:gridCol w:w="1844"/>
        <w:gridCol w:w="151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00"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样品</w:t>
            </w:r>
            <w:r>
              <w:rPr>
                <w:rFonts w:hint="default" w:ascii="Times New Roman" w:hAnsi="Times New Roman" w:eastAsia="仿宋" w:cs="Times New Roman"/>
                <w:szCs w:val="21"/>
              </w:rPr>
              <w:t>名称</w:t>
            </w:r>
          </w:p>
        </w:tc>
        <w:tc>
          <w:tcPr>
            <w:tcW w:w="3402" w:type="dxa"/>
            <w:gridSpan w:val="2"/>
            <w:vAlign w:val="center"/>
          </w:tcPr>
          <w:p>
            <w:pPr>
              <w:jc w:val="center"/>
              <w:rPr>
                <w:rFonts w:hint="default" w:ascii="Times New Roman" w:hAnsi="Times New Roman" w:eastAsia="仿宋" w:cs="Times New Roman"/>
                <w:szCs w:val="21"/>
              </w:rPr>
            </w:pPr>
          </w:p>
        </w:tc>
        <w:tc>
          <w:tcPr>
            <w:tcW w:w="1844"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型号规格</w:t>
            </w:r>
          </w:p>
        </w:tc>
        <w:tc>
          <w:tcPr>
            <w:tcW w:w="3272" w:type="dxa"/>
            <w:gridSpan w:val="2"/>
            <w:vAlign w:val="center"/>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00"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样品种类</w:t>
            </w:r>
          </w:p>
        </w:tc>
        <w:tc>
          <w:tcPr>
            <w:tcW w:w="3402" w:type="dxa"/>
            <w:gridSpan w:val="2"/>
            <w:vAlign w:val="center"/>
          </w:tcPr>
          <w:p>
            <w:pPr>
              <w:spacing w:before="60" w:after="60" w:line="3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 xml:space="preserve">□电网供电型 </w:t>
            </w:r>
            <w:r>
              <w:rPr>
                <w:rFonts w:hint="default" w:ascii="Times New Roman" w:hAnsi="Times New Roman" w:eastAsia="仿宋" w:cs="Times New Roman"/>
                <w:szCs w:val="21"/>
              </w:rPr>
              <w:t xml:space="preserve">  </w:t>
            </w:r>
            <w:r>
              <w:rPr>
                <w:rFonts w:hint="default" w:ascii="Times New Roman" w:hAnsi="Times New Roman" w:eastAsia="仿宋" w:cs="Times New Roman"/>
                <w:szCs w:val="21"/>
              </w:rPr>
              <w:t>□太阳能供电型</w:t>
            </w:r>
          </w:p>
        </w:tc>
        <w:tc>
          <w:tcPr>
            <w:tcW w:w="1844"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数量（块）</w:t>
            </w:r>
          </w:p>
        </w:tc>
        <w:tc>
          <w:tcPr>
            <w:tcW w:w="3272" w:type="dxa"/>
            <w:gridSpan w:val="2"/>
            <w:vAlign w:val="center"/>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00"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检测温度（℃）</w:t>
            </w:r>
          </w:p>
        </w:tc>
        <w:tc>
          <w:tcPr>
            <w:tcW w:w="3402" w:type="dxa"/>
            <w:gridSpan w:val="2"/>
            <w:vAlign w:val="center"/>
          </w:tcPr>
          <w:p>
            <w:pPr>
              <w:jc w:val="center"/>
              <w:rPr>
                <w:rFonts w:hint="default" w:ascii="Times New Roman" w:hAnsi="Times New Roman" w:eastAsia="仿宋" w:cs="Times New Roman"/>
                <w:szCs w:val="21"/>
              </w:rPr>
            </w:pPr>
          </w:p>
        </w:tc>
        <w:tc>
          <w:tcPr>
            <w:tcW w:w="1844"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检测湿度（</w:t>
            </w:r>
            <w:r>
              <w:rPr>
                <w:rFonts w:hint="default" w:ascii="Times New Roman" w:hAnsi="Times New Roman" w:eastAsia="仿宋" w:cs="Times New Roman"/>
                <w:szCs w:val="21"/>
              </w:rPr>
              <w:t>%RH</w:t>
            </w:r>
            <w:r>
              <w:rPr>
                <w:rFonts w:hint="default" w:ascii="Times New Roman" w:hAnsi="Times New Roman" w:eastAsia="仿宋" w:cs="Times New Roman"/>
                <w:szCs w:val="21"/>
              </w:rPr>
              <w:t>）</w:t>
            </w:r>
          </w:p>
        </w:tc>
        <w:tc>
          <w:tcPr>
            <w:tcW w:w="3272" w:type="dxa"/>
            <w:gridSpan w:val="2"/>
            <w:vAlign w:val="center"/>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00"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样品</w:t>
            </w:r>
            <w:r>
              <w:rPr>
                <w:rFonts w:hint="default" w:ascii="Times New Roman" w:hAnsi="Times New Roman" w:eastAsia="仿宋" w:cs="Times New Roman"/>
                <w:szCs w:val="21"/>
              </w:rPr>
              <w:t>编号</w:t>
            </w:r>
          </w:p>
        </w:tc>
        <w:tc>
          <w:tcPr>
            <w:tcW w:w="1844"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检测项目</w:t>
            </w:r>
          </w:p>
        </w:tc>
        <w:tc>
          <w:tcPr>
            <w:tcW w:w="4912" w:type="dxa"/>
            <w:gridSpan w:val="3"/>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检测数据</w:t>
            </w:r>
          </w:p>
        </w:tc>
        <w:tc>
          <w:tcPr>
            <w:tcW w:w="1762"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600" w:type="dxa"/>
            <w:vAlign w:val="center"/>
          </w:tcPr>
          <w:p>
            <w:pPr>
              <w:jc w:val="center"/>
              <w:rPr>
                <w:rFonts w:hint="default" w:ascii="Times New Roman" w:hAnsi="Times New Roman" w:eastAsia="仿宋" w:cs="Times New Roman"/>
                <w:szCs w:val="21"/>
              </w:rPr>
            </w:pPr>
          </w:p>
        </w:tc>
        <w:tc>
          <w:tcPr>
            <w:tcW w:w="1844"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绝缘电阻，MΩ</w:t>
            </w:r>
          </w:p>
        </w:tc>
        <w:tc>
          <w:tcPr>
            <w:tcW w:w="1558" w:type="dxa"/>
            <w:vAlign w:val="center"/>
          </w:tcPr>
          <w:p>
            <w:pPr>
              <w:jc w:val="center"/>
              <w:rPr>
                <w:rFonts w:hint="default" w:ascii="Times New Roman" w:hAnsi="Times New Roman" w:eastAsia="仿宋" w:cs="Times New Roman"/>
                <w:szCs w:val="21"/>
              </w:rPr>
            </w:pPr>
          </w:p>
        </w:tc>
        <w:tc>
          <w:tcPr>
            <w:tcW w:w="1844" w:type="dxa"/>
          </w:tcPr>
          <w:p>
            <w:pPr>
              <w:jc w:val="center"/>
              <w:rPr>
                <w:rFonts w:hint="default" w:ascii="Times New Roman" w:hAnsi="Times New Roman" w:eastAsia="仿宋" w:cs="Times New Roman"/>
                <w:szCs w:val="21"/>
              </w:rPr>
            </w:pPr>
          </w:p>
        </w:tc>
        <w:tc>
          <w:tcPr>
            <w:tcW w:w="1510" w:type="dxa"/>
          </w:tcPr>
          <w:p>
            <w:pPr>
              <w:jc w:val="center"/>
              <w:rPr>
                <w:rFonts w:hint="default" w:ascii="Times New Roman" w:hAnsi="Times New Roman" w:eastAsia="仿宋" w:cs="Times New Roman"/>
                <w:szCs w:val="21"/>
              </w:rPr>
            </w:pPr>
          </w:p>
        </w:tc>
        <w:tc>
          <w:tcPr>
            <w:tcW w:w="1762" w:type="dxa"/>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600" w:type="dxa"/>
            <w:vAlign w:val="center"/>
          </w:tcPr>
          <w:p>
            <w:pPr>
              <w:jc w:val="center"/>
              <w:rPr>
                <w:rFonts w:hint="default" w:ascii="Times New Roman" w:hAnsi="Times New Roman" w:eastAsia="仿宋" w:cs="Times New Roman"/>
                <w:szCs w:val="21"/>
              </w:rPr>
            </w:pPr>
          </w:p>
        </w:tc>
        <w:tc>
          <w:tcPr>
            <w:tcW w:w="1844"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电气强度</w:t>
            </w:r>
          </w:p>
        </w:tc>
        <w:tc>
          <w:tcPr>
            <w:tcW w:w="6674" w:type="dxa"/>
            <w:gridSpan w:val="4"/>
            <w:vAlign w:val="center"/>
          </w:tcPr>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5" w:hRule="atLeast"/>
          <w:jc w:val="center"/>
        </w:trPr>
        <w:tc>
          <w:tcPr>
            <w:tcW w:w="1600"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备  注</w:t>
            </w:r>
          </w:p>
        </w:tc>
        <w:tc>
          <w:tcPr>
            <w:tcW w:w="8518" w:type="dxa"/>
            <w:gridSpan w:val="5"/>
            <w:vAlign w:val="center"/>
          </w:tcPr>
          <w:p>
            <w:pPr>
              <w:jc w:val="center"/>
              <w:rPr>
                <w:rFonts w:hint="default" w:ascii="Times New Roman" w:hAnsi="Times New Roman" w:eastAsia="仿宋" w:cs="Times New Roman"/>
                <w:szCs w:val="21"/>
              </w:rPr>
            </w:pPr>
          </w:p>
        </w:tc>
      </w:tr>
    </w:tbl>
    <w:p>
      <w:pPr>
        <w:spacing w:before="240" w:after="60"/>
        <w:ind w:left="-720" w:right="-357" w:firstLine="1800" w:firstLineChars="750"/>
        <w:rPr>
          <w:rFonts w:hint="default" w:ascii="Times New Roman" w:hAnsi="Times New Roman" w:eastAsia="仿宋" w:cs="Times New Roman"/>
          <w:sz w:val="24"/>
          <w:u w:val="single"/>
        </w:rPr>
      </w:pPr>
      <w:r>
        <w:rPr>
          <w:rFonts w:hint="default" w:ascii="Times New Roman" w:hAnsi="Times New Roman" w:eastAsia="仿宋" w:cs="Times New Roman"/>
          <w:sz w:val="24"/>
        </w:rPr>
        <w:t>检测：</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复核：</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日期：</w:t>
      </w:r>
      <w:r>
        <w:rPr>
          <w:rFonts w:hint="default" w:ascii="Times New Roman" w:hAnsi="Times New Roman" w:eastAsia="仿宋" w:cs="Times New Roman"/>
          <w:sz w:val="24"/>
          <w:u w:val="single"/>
        </w:rPr>
        <w:t xml:space="preserve">        </w:t>
      </w:r>
    </w:p>
    <w:p>
      <w:pPr>
        <w:snapToGrid w:val="0"/>
        <w:spacing w:line="440" w:lineRule="exact"/>
        <w:ind w:firstLine="970"/>
        <w:jc w:val="center"/>
        <w:rPr>
          <w:rFonts w:hint="default" w:ascii="Times New Roman" w:hAnsi="Times New Roman" w:eastAsia="黑体" w:cs="Times New Roman"/>
          <w:sz w:val="30"/>
          <w:szCs w:val="30"/>
          <w:u w:val="single"/>
        </w:rPr>
      </w:pPr>
    </w:p>
    <w:p>
      <w:pPr>
        <w:snapToGrid w:val="0"/>
        <w:spacing w:line="44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u w:val="single"/>
        </w:rPr>
        <w:t>LED主动发光道路交通标志</w:t>
      </w:r>
      <w:r>
        <w:rPr>
          <w:rFonts w:hint="default" w:ascii="Times New Roman" w:hAnsi="Times New Roman" w:eastAsia="黑体" w:cs="Times New Roman"/>
          <w:sz w:val="30"/>
          <w:szCs w:val="30"/>
        </w:rPr>
        <w:t>防护等级检测记录表</w:t>
      </w:r>
    </w:p>
    <w:p>
      <w:pPr>
        <w:snapToGrid w:val="0"/>
        <w:spacing w:line="440" w:lineRule="exact"/>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10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2219"/>
        <w:gridCol w:w="1466"/>
        <w:gridCol w:w="1985"/>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01"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样品</w:t>
            </w:r>
            <w:r>
              <w:rPr>
                <w:rFonts w:hint="default" w:ascii="Times New Roman" w:hAnsi="Times New Roman" w:eastAsia="仿宋" w:cs="Times New Roman"/>
                <w:szCs w:val="21"/>
              </w:rPr>
              <w:t>名称</w:t>
            </w:r>
          </w:p>
        </w:tc>
        <w:tc>
          <w:tcPr>
            <w:tcW w:w="3685" w:type="dxa"/>
            <w:gridSpan w:val="2"/>
            <w:vAlign w:val="center"/>
          </w:tcPr>
          <w:p>
            <w:pPr>
              <w:jc w:val="center"/>
              <w:rPr>
                <w:rFonts w:hint="default" w:ascii="Times New Roman" w:hAnsi="Times New Roman" w:eastAsia="仿宋" w:cs="Times New Roman"/>
                <w:szCs w:val="21"/>
              </w:rPr>
            </w:pPr>
          </w:p>
        </w:tc>
        <w:tc>
          <w:tcPr>
            <w:tcW w:w="198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型号规格</w:t>
            </w:r>
          </w:p>
        </w:tc>
        <w:tc>
          <w:tcPr>
            <w:tcW w:w="2847" w:type="dxa"/>
            <w:vAlign w:val="center"/>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01"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样品种类</w:t>
            </w:r>
          </w:p>
        </w:tc>
        <w:tc>
          <w:tcPr>
            <w:tcW w:w="3685" w:type="dxa"/>
            <w:gridSpan w:val="2"/>
            <w:vAlign w:val="center"/>
          </w:tcPr>
          <w:p>
            <w:pPr>
              <w:spacing w:before="60" w:after="60" w:line="3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 xml:space="preserve">□电网供电型 </w:t>
            </w:r>
            <w:r>
              <w:rPr>
                <w:rFonts w:hint="default" w:ascii="Times New Roman" w:hAnsi="Times New Roman" w:eastAsia="仿宋" w:cs="Times New Roman"/>
                <w:szCs w:val="21"/>
              </w:rPr>
              <w:t xml:space="preserve">   </w:t>
            </w:r>
            <w:r>
              <w:rPr>
                <w:rFonts w:hint="default" w:ascii="Times New Roman" w:hAnsi="Times New Roman" w:eastAsia="仿宋" w:cs="Times New Roman"/>
                <w:szCs w:val="21"/>
              </w:rPr>
              <w:t>□太阳能供电型</w:t>
            </w:r>
          </w:p>
        </w:tc>
        <w:tc>
          <w:tcPr>
            <w:tcW w:w="198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数量（块）</w:t>
            </w:r>
          </w:p>
        </w:tc>
        <w:tc>
          <w:tcPr>
            <w:tcW w:w="2847" w:type="dxa"/>
            <w:vAlign w:val="center"/>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01"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检测温度（℃）</w:t>
            </w:r>
          </w:p>
        </w:tc>
        <w:tc>
          <w:tcPr>
            <w:tcW w:w="3685" w:type="dxa"/>
            <w:gridSpan w:val="2"/>
            <w:vAlign w:val="center"/>
          </w:tcPr>
          <w:p>
            <w:pPr>
              <w:jc w:val="center"/>
              <w:rPr>
                <w:rFonts w:hint="default" w:ascii="Times New Roman" w:hAnsi="Times New Roman" w:eastAsia="仿宋" w:cs="Times New Roman"/>
                <w:szCs w:val="21"/>
              </w:rPr>
            </w:pPr>
          </w:p>
        </w:tc>
        <w:tc>
          <w:tcPr>
            <w:tcW w:w="198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检测湿度（</w:t>
            </w:r>
            <w:r>
              <w:rPr>
                <w:rFonts w:hint="default" w:ascii="Times New Roman" w:hAnsi="Times New Roman" w:eastAsia="仿宋" w:cs="Times New Roman"/>
                <w:szCs w:val="21"/>
              </w:rPr>
              <w:t>%RH</w:t>
            </w:r>
            <w:r>
              <w:rPr>
                <w:rFonts w:hint="default" w:ascii="Times New Roman" w:hAnsi="Times New Roman" w:eastAsia="仿宋" w:cs="Times New Roman"/>
                <w:szCs w:val="21"/>
              </w:rPr>
              <w:t>）</w:t>
            </w:r>
          </w:p>
        </w:tc>
        <w:tc>
          <w:tcPr>
            <w:tcW w:w="2847" w:type="dxa"/>
            <w:vAlign w:val="center"/>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01"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样品</w:t>
            </w:r>
            <w:r>
              <w:rPr>
                <w:rFonts w:hint="default" w:ascii="Times New Roman" w:hAnsi="Times New Roman" w:eastAsia="仿宋" w:cs="Times New Roman"/>
                <w:szCs w:val="21"/>
              </w:rPr>
              <w:t>编号</w:t>
            </w:r>
          </w:p>
        </w:tc>
        <w:tc>
          <w:tcPr>
            <w:tcW w:w="2219"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检测项目</w:t>
            </w:r>
          </w:p>
        </w:tc>
        <w:tc>
          <w:tcPr>
            <w:tcW w:w="1466"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技术</w:t>
            </w:r>
            <w:r>
              <w:rPr>
                <w:rFonts w:hint="default" w:ascii="Times New Roman" w:hAnsi="Times New Roman" w:eastAsia="仿宋" w:cs="Times New Roman"/>
                <w:szCs w:val="21"/>
              </w:rPr>
              <w:t>要求</w:t>
            </w:r>
          </w:p>
        </w:tc>
        <w:tc>
          <w:tcPr>
            <w:tcW w:w="4832" w:type="dxa"/>
            <w:gridSpan w:val="2"/>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检测数据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601" w:type="dxa"/>
            <w:vMerge w:val="restart"/>
            <w:vAlign w:val="center"/>
          </w:tcPr>
          <w:p>
            <w:pPr>
              <w:jc w:val="center"/>
              <w:rPr>
                <w:rFonts w:hint="default" w:ascii="Times New Roman" w:hAnsi="Times New Roman" w:eastAsia="仿宋" w:cs="Times New Roman"/>
                <w:szCs w:val="21"/>
              </w:rPr>
            </w:pPr>
          </w:p>
        </w:tc>
        <w:tc>
          <w:tcPr>
            <w:tcW w:w="2219"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防尘</w:t>
            </w:r>
          </w:p>
        </w:tc>
        <w:tc>
          <w:tcPr>
            <w:tcW w:w="1466"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IP</w:t>
            </w:r>
            <w:r>
              <w:rPr>
                <w:rFonts w:hint="default" w:ascii="Times New Roman" w:hAnsi="Times New Roman" w:eastAsia="仿宋" w:cs="Times New Roman"/>
                <w:szCs w:val="21"/>
              </w:rPr>
              <w:t>5</w:t>
            </w:r>
            <w:r>
              <w:rPr>
                <w:rFonts w:hint="default" w:ascii="Times New Roman" w:hAnsi="Times New Roman" w:eastAsia="仿宋" w:cs="Times New Roman"/>
                <w:szCs w:val="21"/>
              </w:rPr>
              <w:t>X</w:t>
            </w:r>
          </w:p>
        </w:tc>
        <w:tc>
          <w:tcPr>
            <w:tcW w:w="4832" w:type="dxa"/>
            <w:gridSpan w:val="2"/>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601" w:type="dxa"/>
            <w:vMerge w:val="continue"/>
            <w:vAlign w:val="center"/>
          </w:tcPr>
          <w:p>
            <w:pPr>
              <w:jc w:val="center"/>
              <w:rPr>
                <w:rFonts w:hint="default" w:ascii="Times New Roman" w:hAnsi="Times New Roman" w:eastAsia="仿宋" w:cs="Times New Roman"/>
                <w:szCs w:val="21"/>
              </w:rPr>
            </w:pPr>
          </w:p>
        </w:tc>
        <w:tc>
          <w:tcPr>
            <w:tcW w:w="2219"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防水</w:t>
            </w:r>
          </w:p>
        </w:tc>
        <w:tc>
          <w:tcPr>
            <w:tcW w:w="1466"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IPX</w:t>
            </w:r>
            <w:r>
              <w:rPr>
                <w:rFonts w:hint="default" w:ascii="Times New Roman" w:hAnsi="Times New Roman" w:eastAsia="仿宋" w:cs="Times New Roman"/>
                <w:szCs w:val="21"/>
              </w:rPr>
              <w:t>5</w:t>
            </w:r>
          </w:p>
        </w:tc>
        <w:tc>
          <w:tcPr>
            <w:tcW w:w="4832" w:type="dxa"/>
            <w:gridSpan w:val="2"/>
          </w:tcPr>
          <w:p>
            <w:pPr>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3" w:hRule="atLeast"/>
          <w:jc w:val="center"/>
        </w:trPr>
        <w:tc>
          <w:tcPr>
            <w:tcW w:w="1601"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备  注</w:t>
            </w:r>
          </w:p>
        </w:tc>
        <w:tc>
          <w:tcPr>
            <w:tcW w:w="8517" w:type="dxa"/>
            <w:gridSpan w:val="4"/>
            <w:vAlign w:val="center"/>
          </w:tcPr>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p>
            <w:pPr>
              <w:jc w:val="center"/>
              <w:rPr>
                <w:rFonts w:hint="default" w:ascii="Times New Roman" w:hAnsi="Times New Roman" w:eastAsia="仿宋" w:cs="Times New Roman"/>
                <w:szCs w:val="21"/>
              </w:rPr>
            </w:pPr>
          </w:p>
        </w:tc>
      </w:tr>
    </w:tbl>
    <w:p>
      <w:pPr>
        <w:snapToGrid w:val="0"/>
        <w:spacing w:before="312" w:beforeLines="100" w:line="440" w:lineRule="exact"/>
        <w:ind w:firstLine="1200" w:firstLineChars="500"/>
        <w:rPr>
          <w:rFonts w:hint="default" w:ascii="Times New Roman" w:hAnsi="Times New Roman" w:eastAsia="仿宋" w:cs="Times New Roman"/>
          <w:sz w:val="24"/>
          <w:u w:val="single"/>
        </w:rPr>
      </w:pPr>
      <w:r>
        <w:rPr>
          <w:rFonts w:hint="default" w:ascii="Times New Roman" w:hAnsi="Times New Roman" w:eastAsia="仿宋" w:cs="Times New Roman"/>
          <w:sz w:val="24"/>
        </w:rPr>
        <w:t>检测：</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r>
        <w:rPr>
          <w:rFonts w:hint="default" w:ascii="Times New Roman" w:hAnsi="Times New Roman" w:eastAsia="仿宋" w:cs="Times New Roman"/>
          <w:sz w:val="24"/>
        </w:rPr>
        <w:t>复核：</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日期：</w:t>
      </w:r>
      <w:r>
        <w:rPr>
          <w:rFonts w:hint="default" w:ascii="Times New Roman" w:hAnsi="Times New Roman" w:eastAsia="仿宋" w:cs="Times New Roman"/>
          <w:sz w:val="24"/>
          <w:u w:val="single"/>
        </w:rPr>
        <w:t xml:space="preserve">        </w:t>
      </w:r>
    </w:p>
    <w:p>
      <w:pPr>
        <w:spacing w:before="240" w:after="60"/>
        <w:ind w:left="-720" w:right="-357" w:firstLine="1807" w:firstLineChars="750"/>
        <w:rPr>
          <w:rFonts w:hint="default" w:ascii="Times New Roman" w:hAnsi="Times New Roman" w:eastAsia="仿宋" w:cs="Times New Roman"/>
          <w:b/>
          <w:sz w:val="24"/>
        </w:rPr>
        <w:sectPr>
          <w:footerReference r:id="rId8" w:type="first"/>
          <w:footerReference r:id="rId6" w:type="default"/>
          <w:footerReference r:id="rId7" w:type="even"/>
          <w:pgSz w:w="11906" w:h="16838"/>
          <w:pgMar w:top="1701" w:right="1644" w:bottom="1701" w:left="1644" w:header="851" w:footer="323" w:gutter="0"/>
          <w:pgNumType w:fmt="numberInDash"/>
          <w:cols w:space="720" w:num="1"/>
          <w:docGrid w:type="lines" w:linePitch="312" w:charSpace="0"/>
        </w:sectPr>
      </w:pPr>
    </w:p>
    <w:p>
      <w:pPr>
        <w:spacing w:line="360" w:lineRule="auto"/>
        <w:jc w:val="left"/>
        <w:rPr>
          <w:rFonts w:hint="default" w:ascii="Times New Roman" w:hAnsi="Times New Roman" w:eastAsia="黑体" w:cs="Times New Roman"/>
          <w:sz w:val="28"/>
          <w:szCs w:val="28"/>
        </w:rPr>
      </w:pPr>
      <w:r>
        <w:rPr>
          <w:rFonts w:hint="default" w:ascii="Times New Roman" w:hAnsi="Times New Roman" w:eastAsia="仿宋" w:cs="Times New Roman"/>
          <w:color w:val="000000"/>
          <w:sz w:val="24"/>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373380</wp:posOffset>
                </wp:positionV>
                <wp:extent cx="6286500" cy="8771890"/>
                <wp:effectExtent l="34290" t="34290" r="32385" b="33020"/>
                <wp:wrapNone/>
                <wp:docPr id="2" name="矩形 2"/>
                <wp:cNvGraphicFramePr/>
                <a:graphic xmlns:a="http://schemas.openxmlformats.org/drawingml/2006/main">
                  <a:graphicData uri="http://schemas.microsoft.com/office/word/2010/wordprocessingShape">
                    <wps:wsp>
                      <wps:cNvSpPr>
                        <a:spLocks noChangeArrowheads="true"/>
                      </wps:cNvSpPr>
                      <wps:spPr bwMode="auto">
                        <a:xfrm>
                          <a:off x="0" y="0"/>
                          <a:ext cx="6286500" cy="8771890"/>
                        </a:xfrm>
                        <a:prstGeom prst="rect">
                          <a:avLst/>
                        </a:prstGeom>
                        <a:noFill/>
                        <a:ln w="50800">
                          <a:solidFill>
                            <a:srgbClr val="FF0000"/>
                          </a:solidFill>
                          <a:miter lim="800000"/>
                        </a:ln>
                        <a:effectLst/>
                      </wps:spPr>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9pt;margin-top:29.4pt;height:690.7pt;width:495pt;z-index:251660288;mso-width-relative:page;mso-height-relative:page;" filled="f" stroked="t" coordsize="21600,21600" o:allowincell="f" o:gfxdata="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JIS3+bbAAAACwEAAA8AAAAAAAAAAQAgAAAAOAAAAGRycy9kb3du&#10;cmV2LnhtbFBLAQIUABQAAAAIAIdO4kCeFK/lHwIAABIEAAAOAAAAAAAAAAEAIAAAAEABAABkcnMv&#10;ZTJvRG9jLnhtbFBLBQYAAAAABgAGAFkBAADRBQAAAAA=&#10;">
                <v:fill on="f" focussize="0,0"/>
                <v:stroke weight="4pt" color="#FF0000" miterlimit="8" joinstyle="miter"/>
                <v:imagedata o:title=""/>
                <o:lock v:ext="edit" aspectratio="f"/>
              </v:rect>
            </w:pict>
          </mc:Fallback>
        </mc:AlternateContent>
      </w:r>
      <w:r>
        <w:rPr>
          <w:rFonts w:hint="default" w:ascii="Times New Roman" w:hAnsi="Times New Roman" w:eastAsia="黑体" w:cs="Times New Roman"/>
          <w:sz w:val="28"/>
          <w:szCs w:val="28"/>
        </w:rPr>
        <w:t>附录2：行业监督抽查检测报告格式</w:t>
      </w:r>
    </w:p>
    <w:p>
      <w:pPr>
        <w:jc w:val="center"/>
        <w:rPr>
          <w:rFonts w:hint="default" w:ascii="Times New Roman" w:hAnsi="Times New Roman" w:cs="Times New Roman"/>
          <w:szCs w:val="21"/>
        </w:rPr>
      </w:pPr>
      <w:r>
        <w:rPr>
          <w:rFonts w:hint="default" w:ascii="Times New Roman" w:hAnsi="Times New Roman" w:eastAsia="仿宋" w:cs="Times New Roman"/>
          <w:color w:val="000000"/>
          <w:sz w:val="24"/>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102235</wp:posOffset>
                </wp:positionV>
                <wp:extent cx="6057900" cy="8460105"/>
                <wp:effectExtent l="7620" t="6985" r="11430" b="10160"/>
                <wp:wrapNone/>
                <wp:docPr id="1" name="矩形 1"/>
                <wp:cNvGraphicFramePr/>
                <a:graphic xmlns:a="http://schemas.openxmlformats.org/drawingml/2006/main">
                  <a:graphicData uri="http://schemas.microsoft.com/office/word/2010/wordprocessingShape">
                    <wps:wsp>
                      <wps:cNvSpPr>
                        <a:spLocks noChangeArrowheads="true"/>
                      </wps:cNvSpPr>
                      <wps:spPr bwMode="auto">
                        <a:xfrm>
                          <a:off x="0" y="0"/>
                          <a:ext cx="6057900" cy="8460105"/>
                        </a:xfrm>
                        <a:prstGeom prst="rect">
                          <a:avLst/>
                        </a:prstGeom>
                        <a:noFill/>
                        <a:ln w="12700">
                          <a:solidFill>
                            <a:srgbClr val="FF0000"/>
                          </a:solidFill>
                          <a:miter lim="800000"/>
                        </a:ln>
                        <a:effectLst/>
                      </wps:spPr>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0.9pt;margin-top:8.05pt;height:666.15pt;width:477pt;z-index:251659264;mso-width-relative:page;mso-height-relative:page;" filled="f" stroked="t" coordsize="21600,21600" o:allowincell="f" o:gfxdata="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ywIjX2AAAAAkBAAAPAAAAAAAAAAEAIAAAADgAAABkcnMvZG93bnJldi54&#10;bWxQSwECFAAUAAAACACHTuJAqIqEWh0CAAASBAAADgAAAAAAAAABACAAAAA9AQAAZHJzL2Uyb0Rv&#10;Yy54bWxQSwUGAAAAAAYABgBZAQAAzAUAAAAA&#10;">
                <v:fill on="f" focussize="0,0"/>
                <v:stroke weight="1pt" color="#FF0000" miterlimit="8" joinstyle="miter"/>
                <v:imagedata o:title=""/>
                <o:lock v:ext="edit" aspectratio="f"/>
              </v:rect>
            </w:pict>
          </mc:Fallback>
        </mc:AlternateContent>
      </w:r>
    </w:p>
    <w:p>
      <w:pPr>
        <w:spacing w:before="40" w:after="40"/>
        <w:rPr>
          <w:rFonts w:hint="default" w:ascii="Times New Roman" w:hAnsi="Times New Roman" w:eastAsia="仿宋" w:cs="Times New Roman"/>
          <w:color w:val="000000"/>
          <w:sz w:val="24"/>
        </w:rPr>
      </w:pPr>
    </w:p>
    <w:p>
      <w:pPr>
        <w:spacing w:before="40" w:after="4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w:t>
      </w:r>
      <w:r>
        <w:rPr>
          <w:rFonts w:hint="default" w:ascii="Times New Roman" w:hAnsi="Times New Roman" w:eastAsia="仿宋" w:cs="Times New Roman"/>
          <w:b/>
          <w:i/>
          <w:sz w:val="28"/>
          <w:szCs w:val="28"/>
        </w:rPr>
        <w:t>（</w:t>
      </w:r>
      <w:r>
        <w:rPr>
          <w:rFonts w:hint="default" w:ascii="Times New Roman" w:hAnsi="Times New Roman" w:eastAsia="仿宋" w:cs="Times New Roman"/>
          <w:b/>
          <w:i/>
          <w:sz w:val="24"/>
        </w:rPr>
        <w:t>CMA章</w:t>
      </w:r>
      <w:r>
        <w:rPr>
          <w:rFonts w:hint="default" w:ascii="Times New Roman" w:hAnsi="Times New Roman" w:eastAsia="仿宋" w:cs="Times New Roman"/>
          <w:b/>
          <w:i/>
          <w:sz w:val="28"/>
          <w:szCs w:val="28"/>
        </w:rPr>
        <w:t>）</w:t>
      </w:r>
    </w:p>
    <w:p>
      <w:pPr>
        <w:spacing w:before="40" w:after="40"/>
        <w:ind w:left="600"/>
        <w:rPr>
          <w:rFonts w:hint="default" w:ascii="Times New Roman" w:hAnsi="Times New Roman" w:eastAsia="仿宋" w:cs="Times New Roman"/>
          <w:color w:val="000000"/>
          <w:sz w:val="24"/>
        </w:rPr>
      </w:pPr>
    </w:p>
    <w:p>
      <w:pPr>
        <w:spacing w:before="40" w:after="40"/>
        <w:jc w:val="center"/>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 xml:space="preserve">                             编号:</w:t>
      </w:r>
    </w:p>
    <w:p>
      <w:pPr>
        <w:rPr>
          <w:rFonts w:hint="default" w:ascii="Times New Roman" w:hAnsi="Times New Roman" w:eastAsia="仿宋" w:cs="Times New Roman"/>
          <w:color w:val="000000"/>
          <w:sz w:val="28"/>
        </w:rPr>
      </w:pPr>
    </w:p>
    <w:p>
      <w:pPr>
        <w:rPr>
          <w:rFonts w:hint="default" w:ascii="Times New Roman" w:hAnsi="Times New Roman" w:eastAsia="仿宋" w:cs="Times New Roman"/>
          <w:color w:val="000000"/>
          <w:sz w:val="28"/>
        </w:rPr>
      </w:pPr>
    </w:p>
    <w:p>
      <w:pPr>
        <w:jc w:val="center"/>
        <w:rPr>
          <w:rFonts w:hint="default" w:ascii="Times New Roman" w:hAnsi="Times New Roman" w:eastAsia="仿宋" w:cs="Times New Roman"/>
          <w:b/>
          <w:color w:val="000000"/>
          <w:spacing w:val="202"/>
          <w:sz w:val="84"/>
        </w:rPr>
      </w:pPr>
      <w:r>
        <w:rPr>
          <w:rFonts w:hint="default" w:ascii="Times New Roman" w:hAnsi="Times New Roman" w:eastAsia="仿宋" w:cs="Times New Roman"/>
          <w:b/>
          <w:color w:val="000000"/>
          <w:spacing w:val="220"/>
          <w:sz w:val="84"/>
        </w:rPr>
        <w:t xml:space="preserve"> 检测报告</w:t>
      </w:r>
    </w:p>
    <w:p>
      <w:pPr>
        <w:jc w:val="center"/>
        <w:rPr>
          <w:rFonts w:hint="default" w:ascii="Times New Roman" w:hAnsi="Times New Roman" w:eastAsia="仿宋" w:cs="Times New Roman"/>
          <w:b/>
          <w:color w:val="000000"/>
          <w:spacing w:val="176"/>
          <w:sz w:val="28"/>
          <w:szCs w:val="28"/>
        </w:rPr>
      </w:pPr>
    </w:p>
    <w:p>
      <w:pPr>
        <w:jc w:val="center"/>
        <w:rPr>
          <w:rFonts w:hint="default" w:ascii="Times New Roman" w:hAnsi="Times New Roman" w:eastAsia="仿宋" w:cs="Times New Roman"/>
          <w:b/>
          <w:color w:val="000000"/>
          <w:spacing w:val="176"/>
          <w:sz w:val="52"/>
        </w:rPr>
      </w:pPr>
    </w:p>
    <w:p>
      <w:pPr>
        <w:spacing w:line="480" w:lineRule="auto"/>
        <w:rPr>
          <w:rFonts w:hint="default" w:ascii="Times New Roman" w:hAnsi="Times New Roman" w:eastAsia="仿宋" w:cs="Times New Roman"/>
          <w:b/>
          <w:color w:val="000000"/>
          <w:spacing w:val="42"/>
          <w:sz w:val="28"/>
          <w:u w:val="single"/>
        </w:rPr>
      </w:pPr>
      <w:r>
        <w:rPr>
          <w:rFonts w:hint="default" w:ascii="Times New Roman" w:hAnsi="Times New Roman" w:eastAsia="仿宋" w:cs="Times New Roman"/>
          <w:b/>
          <w:color w:val="000000"/>
          <w:spacing w:val="42"/>
          <w:sz w:val="28"/>
        </w:rPr>
        <w:t xml:space="preserve">        产品名称:</w:t>
      </w:r>
      <w:r>
        <w:rPr>
          <w:rFonts w:hint="default" w:ascii="Times New Roman" w:hAnsi="Times New Roman" w:eastAsia="仿宋" w:cs="Times New Roman"/>
          <w:color w:val="000000"/>
          <w:sz w:val="28"/>
          <w:u w:val="single"/>
        </w:rPr>
        <w:t xml:space="preserve">  </w:t>
      </w:r>
      <w:r>
        <w:rPr>
          <w:rFonts w:hint="default" w:ascii="Times New Roman" w:hAnsi="Times New Roman" w:eastAsia="仿宋" w:cs="Times New Roman"/>
          <w:b/>
          <w:color w:val="000000"/>
          <w:sz w:val="28"/>
          <w:u w:val="single"/>
        </w:rPr>
        <w:t>LED主动发光道路交通标志</w:t>
      </w:r>
      <w:r>
        <w:rPr>
          <w:rFonts w:hint="default" w:ascii="Times New Roman" w:hAnsi="Times New Roman" w:eastAsia="仿宋" w:cs="Times New Roman"/>
          <w:color w:val="000000"/>
          <w:sz w:val="28"/>
          <w:u w:val="single"/>
        </w:rPr>
        <w:t xml:space="preserve">  </w:t>
      </w:r>
    </w:p>
    <w:p>
      <w:pPr>
        <w:spacing w:line="480" w:lineRule="auto"/>
        <w:rPr>
          <w:rFonts w:hint="default" w:ascii="Times New Roman" w:hAnsi="Times New Roman" w:eastAsia="仿宋" w:cs="Times New Roman"/>
          <w:b/>
          <w:color w:val="000000"/>
          <w:spacing w:val="42"/>
          <w:sz w:val="28"/>
          <w:u w:val="single"/>
        </w:rPr>
      </w:pPr>
      <w:r>
        <w:rPr>
          <w:rFonts w:hint="default" w:ascii="Times New Roman" w:hAnsi="Times New Roman" w:eastAsia="仿宋" w:cs="Times New Roman"/>
          <w:b/>
          <w:color w:val="000000"/>
          <w:spacing w:val="42"/>
          <w:sz w:val="28"/>
        </w:rPr>
        <w:t xml:space="preserve">        型号规格:</w:t>
      </w:r>
      <w:r>
        <w:rPr>
          <w:rFonts w:hint="default" w:ascii="Times New Roman" w:hAnsi="Times New Roman" w:eastAsia="仿宋" w:cs="Times New Roman"/>
          <w:color w:val="000000"/>
          <w:spacing w:val="42"/>
          <w:sz w:val="28"/>
          <w:u w:val="single"/>
        </w:rPr>
        <w:t xml:space="preserve"> </w:t>
      </w:r>
      <w:r>
        <w:rPr>
          <w:rFonts w:hint="default" w:ascii="Times New Roman" w:hAnsi="Times New Roman" w:eastAsia="仿宋" w:cs="Times New Roman"/>
          <w:color w:val="000000"/>
          <w:spacing w:val="42"/>
          <w:sz w:val="28"/>
          <w:u w:val="single"/>
        </w:rPr>
        <w:t xml:space="preserve"> </w:t>
      </w:r>
      <w:r>
        <w:rPr>
          <w:rFonts w:hint="default" w:ascii="Times New Roman" w:hAnsi="Times New Roman" w:eastAsia="仿宋" w:cs="Times New Roman"/>
          <w:color w:val="000000"/>
          <w:sz w:val="28"/>
          <w:u w:val="single"/>
        </w:rPr>
        <w:t xml:space="preserve"> </w:t>
      </w:r>
      <w:r>
        <w:rPr>
          <w:rFonts w:hint="default" w:ascii="Times New Roman" w:hAnsi="Times New Roman" w:eastAsia="仿宋" w:cs="Times New Roman"/>
          <w:color w:val="000000"/>
          <w:sz w:val="28"/>
          <w:u w:val="single"/>
        </w:rPr>
        <w:t xml:space="preserve">                 </w:t>
      </w:r>
      <w:r>
        <w:rPr>
          <w:rFonts w:hint="default" w:ascii="Times New Roman" w:hAnsi="Times New Roman" w:eastAsia="仿宋" w:cs="Times New Roman"/>
          <w:color w:val="000000"/>
          <w:sz w:val="28"/>
          <w:u w:val="single"/>
        </w:rPr>
        <w:t xml:space="preserve"> </w:t>
      </w:r>
      <w:r>
        <w:rPr>
          <w:rFonts w:hint="default" w:ascii="Times New Roman" w:hAnsi="Times New Roman" w:eastAsia="仿宋" w:cs="Times New Roman"/>
          <w:color w:val="000000"/>
          <w:sz w:val="28"/>
          <w:u w:val="single"/>
        </w:rPr>
        <w:t xml:space="preserve"> </w:t>
      </w:r>
      <w:r>
        <w:rPr>
          <w:rFonts w:hint="default" w:ascii="Times New Roman" w:hAnsi="Times New Roman" w:eastAsia="仿宋" w:cs="Times New Roman"/>
          <w:color w:val="000000"/>
          <w:spacing w:val="42"/>
          <w:sz w:val="28"/>
          <w:u w:val="single"/>
        </w:rPr>
        <w:t xml:space="preserve"> </w:t>
      </w:r>
      <w:r>
        <w:rPr>
          <w:rFonts w:hint="default" w:ascii="Times New Roman" w:hAnsi="Times New Roman" w:eastAsia="仿宋" w:cs="Times New Roman"/>
          <w:color w:val="000000"/>
          <w:spacing w:val="42"/>
          <w:sz w:val="28"/>
          <w:u w:val="single"/>
        </w:rPr>
        <w:t xml:space="preserve">  </w:t>
      </w:r>
    </w:p>
    <w:p>
      <w:pPr>
        <w:spacing w:line="480" w:lineRule="auto"/>
        <w:rPr>
          <w:rFonts w:hint="default" w:ascii="Times New Roman" w:hAnsi="Times New Roman" w:eastAsia="仿宋" w:cs="Times New Roman"/>
          <w:b/>
          <w:color w:val="000000"/>
          <w:spacing w:val="42"/>
          <w:sz w:val="28"/>
          <w:u w:val="single"/>
        </w:rPr>
      </w:pPr>
      <w:r>
        <w:rPr>
          <w:rFonts w:hint="default" w:ascii="Times New Roman" w:hAnsi="Times New Roman" w:eastAsia="仿宋" w:cs="Times New Roman"/>
          <w:b/>
          <w:color w:val="000000"/>
          <w:spacing w:val="42"/>
          <w:sz w:val="28"/>
        </w:rPr>
        <w:t xml:space="preserve">        委托单位:</w:t>
      </w:r>
      <w:r>
        <w:rPr>
          <w:rFonts w:hint="default" w:ascii="Times New Roman" w:hAnsi="Times New Roman" w:eastAsia="仿宋" w:cs="Times New Roman"/>
          <w:b/>
          <w:color w:val="000000"/>
          <w:spacing w:val="42"/>
          <w:sz w:val="28"/>
          <w:u w:val="single"/>
        </w:rPr>
        <w:t xml:space="preserve">   </w:t>
      </w:r>
      <w:r>
        <w:rPr>
          <w:rFonts w:hint="default" w:ascii="Times New Roman" w:hAnsi="Times New Roman" w:eastAsia="仿宋" w:cs="Times New Roman"/>
          <w:b/>
          <w:color w:val="000000"/>
          <w:spacing w:val="42"/>
          <w:sz w:val="28"/>
          <w:u w:val="single"/>
        </w:rPr>
        <w:t xml:space="preserve">  </w:t>
      </w:r>
      <w:r>
        <w:rPr>
          <w:rFonts w:hint="default" w:ascii="Times New Roman" w:hAnsi="Times New Roman" w:eastAsia="仿宋" w:cs="Times New Roman"/>
          <w:b/>
          <w:color w:val="000000"/>
          <w:sz w:val="28"/>
          <w:u w:val="single"/>
        </w:rPr>
        <w:t>交通运输部</w:t>
      </w:r>
      <w:r>
        <w:rPr>
          <w:rFonts w:hint="default" w:ascii="Times New Roman" w:hAnsi="Times New Roman" w:eastAsia="仿宋" w:cs="Times New Roman"/>
          <w:b/>
          <w:color w:val="000000"/>
          <w:spacing w:val="42"/>
          <w:sz w:val="28"/>
          <w:u w:val="single"/>
        </w:rPr>
        <w:t xml:space="preserve">   </w:t>
      </w:r>
      <w:r>
        <w:rPr>
          <w:rFonts w:hint="default" w:ascii="Times New Roman" w:hAnsi="Times New Roman" w:eastAsia="仿宋" w:cs="Times New Roman"/>
          <w:b/>
          <w:color w:val="000000"/>
          <w:spacing w:val="42"/>
          <w:sz w:val="28"/>
          <w:u w:val="single"/>
        </w:rPr>
        <w:t xml:space="preserve">   </w:t>
      </w:r>
    </w:p>
    <w:p>
      <w:pPr>
        <w:spacing w:line="480" w:lineRule="auto"/>
        <w:rPr>
          <w:rFonts w:hint="default" w:ascii="Times New Roman" w:hAnsi="Times New Roman" w:eastAsia="仿宋" w:cs="Times New Roman"/>
          <w:b/>
          <w:color w:val="000000"/>
          <w:spacing w:val="42"/>
          <w:sz w:val="28"/>
        </w:rPr>
      </w:pPr>
      <w:r>
        <w:rPr>
          <w:rFonts w:hint="default" w:ascii="Times New Roman" w:hAnsi="Times New Roman" w:eastAsia="仿宋" w:cs="Times New Roman"/>
          <w:b/>
          <w:color w:val="000000"/>
          <w:spacing w:val="42"/>
          <w:sz w:val="28"/>
        </w:rPr>
        <w:t xml:space="preserve">        检测类别:</w:t>
      </w:r>
      <w:r>
        <w:rPr>
          <w:rFonts w:hint="default" w:ascii="Times New Roman" w:hAnsi="Times New Roman" w:eastAsia="仿宋" w:cs="Times New Roman"/>
          <w:color w:val="000000"/>
          <w:spacing w:val="42"/>
          <w:sz w:val="28"/>
          <w:u w:val="single"/>
        </w:rPr>
        <w:t xml:space="preserve">     </w:t>
      </w:r>
      <w:r>
        <w:rPr>
          <w:rFonts w:hint="default" w:ascii="Times New Roman" w:hAnsi="Times New Roman" w:eastAsia="仿宋" w:cs="Times New Roman"/>
          <w:b/>
          <w:color w:val="000000"/>
          <w:spacing w:val="42"/>
          <w:sz w:val="28"/>
          <w:u w:val="single"/>
        </w:rPr>
        <w:t>监督抽查</w:t>
      </w:r>
      <w:r>
        <w:rPr>
          <w:rFonts w:hint="default" w:ascii="Times New Roman" w:hAnsi="Times New Roman" w:eastAsia="仿宋" w:cs="Times New Roman"/>
          <w:color w:val="000000"/>
          <w:spacing w:val="42"/>
          <w:sz w:val="28"/>
          <w:u w:val="single"/>
        </w:rPr>
        <w:t xml:space="preserve">   </w:t>
      </w:r>
      <w:r>
        <w:rPr>
          <w:rFonts w:hint="default" w:ascii="Times New Roman" w:hAnsi="Times New Roman" w:eastAsia="仿宋" w:cs="Times New Roman"/>
          <w:color w:val="000000"/>
          <w:spacing w:val="42"/>
          <w:sz w:val="28"/>
          <w:u w:val="single"/>
        </w:rPr>
        <w:t xml:space="preserve"> </w:t>
      </w:r>
      <w:r>
        <w:rPr>
          <w:rFonts w:hint="default" w:ascii="Times New Roman" w:hAnsi="Times New Roman" w:eastAsia="仿宋" w:cs="Times New Roman"/>
          <w:color w:val="000000"/>
          <w:spacing w:val="42"/>
          <w:sz w:val="28"/>
          <w:u w:val="single"/>
        </w:rPr>
        <w:t xml:space="preserve">  </w:t>
      </w:r>
    </w:p>
    <w:p>
      <w:pPr>
        <w:spacing w:line="480" w:lineRule="auto"/>
        <w:rPr>
          <w:rFonts w:hint="default" w:ascii="Times New Roman" w:hAnsi="Times New Roman" w:eastAsia="仿宋" w:cs="Times New Roman"/>
          <w:b/>
          <w:color w:val="000000"/>
          <w:spacing w:val="42"/>
          <w:sz w:val="28"/>
          <w:u w:val="single"/>
        </w:rPr>
      </w:pPr>
      <w:r>
        <w:rPr>
          <w:rFonts w:hint="default" w:ascii="Times New Roman" w:hAnsi="Times New Roman" w:eastAsia="仿宋" w:cs="Times New Roman"/>
          <w:b/>
          <w:color w:val="000000"/>
          <w:spacing w:val="42"/>
          <w:sz w:val="28"/>
        </w:rPr>
        <w:t xml:space="preserve">        批准日期:</w:t>
      </w:r>
      <w:r>
        <w:rPr>
          <w:rFonts w:hint="default" w:ascii="Times New Roman" w:hAnsi="Times New Roman" w:eastAsia="仿宋" w:cs="Times New Roman"/>
          <w:color w:val="000000"/>
          <w:spacing w:val="42"/>
          <w:sz w:val="28"/>
          <w:u w:val="single"/>
        </w:rPr>
        <w:t xml:space="preserve"> </w:t>
      </w:r>
      <w:r>
        <w:rPr>
          <w:rFonts w:hint="default" w:ascii="Times New Roman" w:hAnsi="Times New Roman" w:eastAsia="仿宋" w:cs="Times New Roman"/>
          <w:color w:val="000000"/>
          <w:spacing w:val="42"/>
          <w:sz w:val="28"/>
          <w:u w:val="single"/>
        </w:rPr>
        <w:t xml:space="preserve">   </w:t>
      </w:r>
      <w:r>
        <w:rPr>
          <w:rFonts w:hint="default" w:ascii="Times New Roman" w:hAnsi="Times New Roman" w:eastAsia="仿宋" w:cs="Times New Roman"/>
          <w:b/>
          <w:color w:val="000000"/>
          <w:spacing w:val="42"/>
          <w:sz w:val="28"/>
          <w:u w:val="single"/>
        </w:rPr>
        <w:t>年</w:t>
      </w:r>
      <w:r>
        <w:rPr>
          <w:rFonts w:hint="default" w:ascii="Times New Roman" w:hAnsi="Times New Roman" w:eastAsia="仿宋" w:cs="Times New Roman"/>
          <w:b/>
          <w:color w:val="000000"/>
          <w:spacing w:val="42"/>
          <w:sz w:val="28"/>
          <w:u w:val="single"/>
        </w:rPr>
        <w:t xml:space="preserve">  </w:t>
      </w:r>
      <w:r>
        <w:rPr>
          <w:rFonts w:hint="default" w:ascii="Times New Roman" w:hAnsi="Times New Roman" w:eastAsia="仿宋" w:cs="Times New Roman"/>
          <w:b/>
          <w:color w:val="000000"/>
          <w:spacing w:val="42"/>
          <w:sz w:val="28"/>
          <w:u w:val="single"/>
        </w:rPr>
        <w:t>月</w:t>
      </w:r>
      <w:r>
        <w:rPr>
          <w:rFonts w:hint="default" w:ascii="Times New Roman" w:hAnsi="Times New Roman" w:eastAsia="仿宋" w:cs="Times New Roman"/>
          <w:b/>
          <w:color w:val="000000"/>
          <w:spacing w:val="42"/>
          <w:sz w:val="28"/>
          <w:u w:val="single"/>
        </w:rPr>
        <w:t xml:space="preserve">  </w:t>
      </w:r>
      <w:r>
        <w:rPr>
          <w:rFonts w:hint="default" w:ascii="Times New Roman" w:hAnsi="Times New Roman" w:eastAsia="仿宋" w:cs="Times New Roman"/>
          <w:b/>
          <w:color w:val="000000"/>
          <w:spacing w:val="42"/>
          <w:sz w:val="28"/>
          <w:u w:val="single"/>
        </w:rPr>
        <w:t>日</w:t>
      </w:r>
      <w:r>
        <w:rPr>
          <w:rFonts w:hint="default" w:ascii="Times New Roman" w:hAnsi="Times New Roman" w:eastAsia="仿宋" w:cs="Times New Roman"/>
          <w:b/>
          <w:color w:val="000000"/>
          <w:spacing w:val="42"/>
          <w:sz w:val="28"/>
          <w:u w:val="single"/>
        </w:rPr>
        <w:t xml:space="preserve"> </w:t>
      </w:r>
      <w:r>
        <w:rPr>
          <w:rFonts w:hint="default" w:ascii="Times New Roman" w:hAnsi="Times New Roman" w:eastAsia="仿宋" w:cs="Times New Roman"/>
          <w:color w:val="000000"/>
          <w:sz w:val="28"/>
          <w:u w:val="single"/>
        </w:rPr>
        <w:t xml:space="preserve"> </w:t>
      </w:r>
      <w:r>
        <w:rPr>
          <w:rFonts w:hint="default" w:ascii="Times New Roman" w:hAnsi="Times New Roman" w:eastAsia="仿宋" w:cs="Times New Roman"/>
          <w:color w:val="000000"/>
          <w:spacing w:val="42"/>
          <w:sz w:val="28"/>
          <w:u w:val="single"/>
        </w:rPr>
        <w:t xml:space="preserve"> </w:t>
      </w:r>
      <w:r>
        <w:rPr>
          <w:rFonts w:hint="default" w:ascii="Times New Roman" w:hAnsi="Times New Roman" w:eastAsia="仿宋" w:cs="Times New Roman"/>
          <w:color w:val="000000"/>
          <w:spacing w:val="42"/>
          <w:sz w:val="28"/>
          <w:u w:val="single"/>
        </w:rPr>
        <w:t xml:space="preserve">  </w:t>
      </w:r>
    </w:p>
    <w:p>
      <w:pPr>
        <w:spacing w:line="480" w:lineRule="auto"/>
        <w:jc w:val="center"/>
        <w:rPr>
          <w:rFonts w:hint="default" w:ascii="Times New Roman" w:hAnsi="Times New Roman" w:eastAsia="仿宋" w:cs="Times New Roman"/>
          <w:b/>
          <w:color w:val="000000"/>
          <w:spacing w:val="42"/>
          <w:sz w:val="32"/>
        </w:rPr>
      </w:pPr>
    </w:p>
    <w:p>
      <w:pPr>
        <w:spacing w:line="480" w:lineRule="auto"/>
        <w:jc w:val="center"/>
        <w:rPr>
          <w:rFonts w:hint="default" w:ascii="Times New Roman" w:hAnsi="Times New Roman" w:eastAsia="仿宋" w:cs="Times New Roman"/>
          <w:b/>
          <w:color w:val="000000"/>
          <w:spacing w:val="42"/>
          <w:sz w:val="32"/>
        </w:rPr>
      </w:pPr>
    </w:p>
    <w:p>
      <w:pPr>
        <w:spacing w:line="480" w:lineRule="auto"/>
        <w:jc w:val="center"/>
        <w:rPr>
          <w:rFonts w:hint="default" w:ascii="Times New Roman" w:hAnsi="Times New Roman" w:eastAsia="仿宋" w:cs="Times New Roman"/>
          <w:b/>
          <w:color w:val="000000"/>
          <w:spacing w:val="42"/>
          <w:sz w:val="32"/>
        </w:rPr>
      </w:pPr>
      <w:r>
        <w:rPr>
          <w:rFonts w:hint="default" w:ascii="Times New Roman" w:hAnsi="Times New Roman" w:eastAsia="仿宋" w:cs="Times New Roman"/>
          <w:b/>
          <w:color w:val="000000"/>
          <w:spacing w:val="42"/>
          <w:sz w:val="32"/>
        </w:rPr>
        <w:t>检</w:t>
      </w:r>
      <w:r>
        <w:rPr>
          <w:rFonts w:hint="default" w:ascii="Times New Roman" w:hAnsi="Times New Roman" w:eastAsia="仿宋" w:cs="Times New Roman"/>
          <w:b/>
          <w:color w:val="000000"/>
          <w:spacing w:val="42"/>
          <w:sz w:val="32"/>
        </w:rPr>
        <w:t>测</w:t>
      </w:r>
      <w:r>
        <w:rPr>
          <w:rFonts w:hint="default" w:ascii="Times New Roman" w:hAnsi="Times New Roman" w:eastAsia="仿宋" w:cs="Times New Roman"/>
          <w:b/>
          <w:color w:val="000000"/>
          <w:spacing w:val="42"/>
          <w:sz w:val="32"/>
        </w:rPr>
        <w:t>机构名称</w:t>
      </w:r>
    </w:p>
    <w:p>
      <w:pPr>
        <w:spacing w:line="480" w:lineRule="auto"/>
        <w:jc w:val="center"/>
        <w:rPr>
          <w:rFonts w:hint="default" w:ascii="Times New Roman" w:hAnsi="Times New Roman" w:eastAsia="仿宋" w:cs="Times New Roman"/>
          <w:b/>
          <w:color w:val="000000"/>
          <w:spacing w:val="42"/>
          <w:sz w:val="24"/>
        </w:rPr>
      </w:pPr>
      <w:r>
        <w:rPr>
          <w:rFonts w:hint="default" w:ascii="Times New Roman" w:hAnsi="Times New Roman" w:eastAsia="仿宋" w:cs="Times New Roman"/>
          <w:b/>
          <w:color w:val="000000"/>
          <w:spacing w:val="42"/>
          <w:sz w:val="24"/>
        </w:rPr>
        <w:t xml:space="preserve">   (按承检机构全称填写，并加盖机构检测专用章）</w:t>
      </w:r>
    </w:p>
    <w:p>
      <w:pPr>
        <w:spacing w:line="480" w:lineRule="auto"/>
        <w:jc w:val="center"/>
        <w:rPr>
          <w:rFonts w:hint="default" w:ascii="Times New Roman" w:hAnsi="Times New Roman" w:eastAsia="仿宋" w:cs="Times New Roman"/>
          <w:b/>
          <w:color w:val="000000"/>
          <w:spacing w:val="42"/>
          <w:sz w:val="32"/>
        </w:rPr>
      </w:pPr>
    </w:p>
    <w:p>
      <w:pPr>
        <w:spacing w:line="480" w:lineRule="auto"/>
        <w:ind w:firstLine="540"/>
        <w:jc w:val="center"/>
        <w:rPr>
          <w:rFonts w:hint="default" w:ascii="Times New Roman" w:hAnsi="Times New Roman" w:eastAsia="仿宋" w:cs="Times New Roman"/>
          <w:b/>
          <w:color w:val="000000"/>
          <w:spacing w:val="42"/>
          <w:sz w:val="32"/>
        </w:rPr>
      </w:pPr>
    </w:p>
    <w:p>
      <w:pPr>
        <w:spacing w:line="480" w:lineRule="auto"/>
        <w:ind w:firstLine="540"/>
        <w:jc w:val="center"/>
        <w:rPr>
          <w:rFonts w:hint="default" w:ascii="Times New Roman" w:hAnsi="Times New Roman" w:eastAsia="仿宋" w:cs="Times New Roman"/>
          <w:b/>
          <w:color w:val="000000"/>
          <w:spacing w:val="42"/>
          <w:sz w:val="32"/>
        </w:rPr>
      </w:pPr>
      <w:r>
        <w:rPr>
          <w:rFonts w:hint="default" w:ascii="Times New Roman" w:hAnsi="Times New Roman" w:eastAsia="仿宋" w:cs="Times New Roman"/>
          <w:b/>
          <w:color w:val="000000"/>
          <w:spacing w:val="42"/>
          <w:sz w:val="32"/>
        </w:rPr>
        <w:t>注意事项</w:t>
      </w:r>
      <w:r>
        <w:rPr>
          <w:rFonts w:hint="default" w:ascii="Times New Roman" w:hAnsi="Times New Roman" w:eastAsia="仿宋" w:cs="Times New Roman"/>
          <w:b/>
          <w:i/>
          <w:color w:val="000000"/>
          <w:spacing w:val="42"/>
          <w:sz w:val="32"/>
        </w:rPr>
        <w:t>（</w:t>
      </w:r>
      <w:r>
        <w:rPr>
          <w:rFonts w:hint="default" w:ascii="Times New Roman" w:hAnsi="Times New Roman" w:eastAsia="仿宋" w:cs="Times New Roman"/>
          <w:b/>
          <w:i/>
          <w:color w:val="000000"/>
          <w:spacing w:val="42"/>
          <w:sz w:val="24"/>
        </w:rPr>
        <w:t>应包含如下内容</w:t>
      </w:r>
      <w:r>
        <w:rPr>
          <w:rFonts w:hint="default" w:ascii="Times New Roman" w:hAnsi="Times New Roman" w:eastAsia="仿宋" w:cs="Times New Roman"/>
          <w:b/>
          <w:i/>
          <w:color w:val="000000"/>
          <w:spacing w:val="42"/>
          <w:sz w:val="32"/>
        </w:rPr>
        <w:t>）</w:t>
      </w:r>
    </w:p>
    <w:p>
      <w:pPr>
        <w:spacing w:line="480" w:lineRule="auto"/>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1．报告无</w:t>
      </w:r>
      <w:r>
        <w:rPr>
          <w:rFonts w:hint="default" w:ascii="Times New Roman" w:hAnsi="Times New Roman" w:eastAsia="仿宋" w:cs="Times New Roman"/>
          <w:b/>
          <w:color w:val="000000"/>
          <w:sz w:val="28"/>
        </w:rPr>
        <w:t>“</w:t>
      </w:r>
      <w:r>
        <w:rPr>
          <w:rFonts w:hint="default" w:ascii="Times New Roman" w:hAnsi="Times New Roman" w:eastAsia="仿宋" w:cs="Times New Roman"/>
          <w:b/>
          <w:color w:val="000000"/>
          <w:sz w:val="28"/>
        </w:rPr>
        <w:t>检</w:t>
      </w:r>
      <w:r>
        <w:rPr>
          <w:rFonts w:hint="default" w:ascii="Times New Roman" w:hAnsi="Times New Roman" w:eastAsia="仿宋" w:cs="Times New Roman"/>
          <w:b/>
          <w:color w:val="000000"/>
          <w:sz w:val="28"/>
        </w:rPr>
        <w:t>测</w:t>
      </w:r>
      <w:r>
        <w:rPr>
          <w:rFonts w:hint="default" w:ascii="Times New Roman" w:hAnsi="Times New Roman" w:eastAsia="仿宋" w:cs="Times New Roman"/>
          <w:b/>
          <w:color w:val="000000"/>
          <w:sz w:val="28"/>
        </w:rPr>
        <w:t>专用章</w:t>
      </w:r>
      <w:r>
        <w:rPr>
          <w:rFonts w:hint="default" w:ascii="Times New Roman" w:hAnsi="Times New Roman" w:eastAsia="仿宋" w:cs="Times New Roman"/>
          <w:b/>
          <w:color w:val="000000"/>
          <w:sz w:val="28"/>
        </w:rPr>
        <w:t>”</w:t>
      </w:r>
      <w:r>
        <w:rPr>
          <w:rFonts w:hint="default" w:ascii="Times New Roman" w:hAnsi="Times New Roman" w:eastAsia="仿宋" w:cs="Times New Roman"/>
          <w:b/>
          <w:color w:val="000000"/>
          <w:sz w:val="28"/>
        </w:rPr>
        <w:t>或</w:t>
      </w:r>
      <w:r>
        <w:rPr>
          <w:rFonts w:hint="default" w:ascii="Times New Roman" w:hAnsi="Times New Roman" w:eastAsia="仿宋" w:cs="Times New Roman"/>
          <w:b/>
          <w:color w:val="000000"/>
          <w:sz w:val="28"/>
        </w:rPr>
        <w:t>“</w:t>
      </w:r>
      <w:r>
        <w:rPr>
          <w:rFonts w:hint="default" w:ascii="Times New Roman" w:hAnsi="Times New Roman" w:eastAsia="仿宋" w:cs="Times New Roman"/>
          <w:b/>
          <w:color w:val="000000"/>
          <w:sz w:val="28"/>
        </w:rPr>
        <w:t>检</w:t>
      </w:r>
      <w:r>
        <w:rPr>
          <w:rFonts w:hint="default" w:ascii="Times New Roman" w:hAnsi="Times New Roman" w:eastAsia="仿宋" w:cs="Times New Roman"/>
          <w:b/>
          <w:color w:val="000000"/>
          <w:sz w:val="28"/>
        </w:rPr>
        <w:t>测</w:t>
      </w:r>
      <w:r>
        <w:rPr>
          <w:rFonts w:hint="default" w:ascii="Times New Roman" w:hAnsi="Times New Roman" w:eastAsia="仿宋" w:cs="Times New Roman"/>
          <w:b/>
          <w:color w:val="000000"/>
          <w:sz w:val="28"/>
        </w:rPr>
        <w:t>单位公章</w:t>
      </w:r>
      <w:r>
        <w:rPr>
          <w:rFonts w:hint="default" w:ascii="Times New Roman" w:hAnsi="Times New Roman" w:eastAsia="仿宋" w:cs="Times New Roman"/>
          <w:b/>
          <w:color w:val="000000"/>
          <w:sz w:val="28"/>
        </w:rPr>
        <w:t>”</w:t>
      </w:r>
      <w:r>
        <w:rPr>
          <w:rFonts w:hint="default" w:ascii="Times New Roman" w:hAnsi="Times New Roman" w:eastAsia="仿宋" w:cs="Times New Roman"/>
          <w:b/>
          <w:color w:val="000000"/>
          <w:sz w:val="28"/>
        </w:rPr>
        <w:t>无效。</w:t>
      </w:r>
    </w:p>
    <w:p>
      <w:pPr>
        <w:spacing w:line="480" w:lineRule="auto"/>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2．复制报告未重新加盖</w:t>
      </w:r>
      <w:r>
        <w:rPr>
          <w:rFonts w:hint="default" w:ascii="Times New Roman" w:hAnsi="Times New Roman" w:eastAsia="仿宋" w:cs="Times New Roman"/>
          <w:b/>
          <w:color w:val="000000"/>
          <w:sz w:val="28"/>
        </w:rPr>
        <w:t>“</w:t>
      </w:r>
      <w:r>
        <w:rPr>
          <w:rFonts w:hint="default" w:ascii="Times New Roman" w:hAnsi="Times New Roman" w:eastAsia="仿宋" w:cs="Times New Roman"/>
          <w:b/>
          <w:color w:val="000000"/>
          <w:sz w:val="28"/>
        </w:rPr>
        <w:t>检</w:t>
      </w:r>
      <w:r>
        <w:rPr>
          <w:rFonts w:hint="default" w:ascii="Times New Roman" w:hAnsi="Times New Roman" w:eastAsia="仿宋" w:cs="Times New Roman"/>
          <w:b/>
          <w:color w:val="000000"/>
          <w:sz w:val="28"/>
        </w:rPr>
        <w:t>测</w:t>
      </w:r>
      <w:r>
        <w:rPr>
          <w:rFonts w:hint="default" w:ascii="Times New Roman" w:hAnsi="Times New Roman" w:eastAsia="仿宋" w:cs="Times New Roman"/>
          <w:b/>
          <w:color w:val="000000"/>
          <w:sz w:val="28"/>
        </w:rPr>
        <w:t>专用章</w:t>
      </w:r>
      <w:r>
        <w:rPr>
          <w:rFonts w:hint="default" w:ascii="Times New Roman" w:hAnsi="Times New Roman" w:eastAsia="仿宋" w:cs="Times New Roman"/>
          <w:b/>
          <w:color w:val="000000"/>
          <w:sz w:val="28"/>
        </w:rPr>
        <w:t>”</w:t>
      </w:r>
      <w:r>
        <w:rPr>
          <w:rFonts w:hint="default" w:ascii="Times New Roman" w:hAnsi="Times New Roman" w:eastAsia="仿宋" w:cs="Times New Roman"/>
          <w:b/>
          <w:color w:val="000000"/>
          <w:sz w:val="28"/>
        </w:rPr>
        <w:t>或</w:t>
      </w:r>
      <w:r>
        <w:rPr>
          <w:rFonts w:hint="default" w:ascii="Times New Roman" w:hAnsi="Times New Roman" w:eastAsia="仿宋" w:cs="Times New Roman"/>
          <w:b/>
          <w:color w:val="000000"/>
          <w:sz w:val="28"/>
        </w:rPr>
        <w:t>“</w:t>
      </w:r>
      <w:r>
        <w:rPr>
          <w:rFonts w:hint="default" w:ascii="Times New Roman" w:hAnsi="Times New Roman" w:eastAsia="仿宋" w:cs="Times New Roman"/>
          <w:b/>
          <w:color w:val="000000"/>
          <w:sz w:val="28"/>
        </w:rPr>
        <w:t>检</w:t>
      </w:r>
      <w:r>
        <w:rPr>
          <w:rFonts w:hint="default" w:ascii="Times New Roman" w:hAnsi="Times New Roman" w:eastAsia="仿宋" w:cs="Times New Roman"/>
          <w:b/>
          <w:color w:val="000000"/>
          <w:sz w:val="28"/>
        </w:rPr>
        <w:t>测</w:t>
      </w:r>
      <w:r>
        <w:rPr>
          <w:rFonts w:hint="default" w:ascii="Times New Roman" w:hAnsi="Times New Roman" w:eastAsia="仿宋" w:cs="Times New Roman"/>
          <w:b/>
          <w:color w:val="000000"/>
          <w:sz w:val="28"/>
        </w:rPr>
        <w:t>单位公章</w:t>
      </w:r>
      <w:r>
        <w:rPr>
          <w:rFonts w:hint="default" w:ascii="Times New Roman" w:hAnsi="Times New Roman" w:eastAsia="仿宋" w:cs="Times New Roman"/>
          <w:b/>
          <w:color w:val="000000"/>
          <w:sz w:val="28"/>
        </w:rPr>
        <w:t>”</w:t>
      </w:r>
      <w:r>
        <w:rPr>
          <w:rFonts w:hint="default" w:ascii="Times New Roman" w:hAnsi="Times New Roman" w:eastAsia="仿宋" w:cs="Times New Roman"/>
          <w:b/>
          <w:color w:val="000000"/>
          <w:sz w:val="28"/>
        </w:rPr>
        <w:t>无效。</w:t>
      </w:r>
    </w:p>
    <w:p>
      <w:pPr>
        <w:spacing w:line="480" w:lineRule="auto"/>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3．报告无检</w:t>
      </w:r>
      <w:r>
        <w:rPr>
          <w:rFonts w:hint="default" w:ascii="Times New Roman" w:hAnsi="Times New Roman" w:eastAsia="仿宋" w:cs="Times New Roman"/>
          <w:b/>
          <w:color w:val="000000"/>
          <w:sz w:val="28"/>
        </w:rPr>
        <w:t>测</w:t>
      </w:r>
      <w:r>
        <w:rPr>
          <w:rFonts w:hint="default" w:ascii="Times New Roman" w:hAnsi="Times New Roman" w:eastAsia="仿宋" w:cs="Times New Roman"/>
          <w:b/>
          <w:color w:val="000000"/>
          <w:sz w:val="28"/>
        </w:rPr>
        <w:t>、审核、批准人签字无效。</w:t>
      </w:r>
    </w:p>
    <w:p>
      <w:pPr>
        <w:spacing w:line="480" w:lineRule="auto"/>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4</w:t>
      </w:r>
      <w:r>
        <w:rPr>
          <w:rFonts w:hint="default" w:ascii="Times New Roman" w:hAnsi="Times New Roman" w:eastAsia="仿宋" w:cs="Times New Roman"/>
          <w:b/>
          <w:color w:val="000000"/>
          <w:sz w:val="28"/>
        </w:rPr>
        <w:t>．报告涂改无效。</w:t>
      </w:r>
    </w:p>
    <w:p>
      <w:pPr>
        <w:spacing w:line="480" w:lineRule="auto"/>
        <w:jc w:val="left"/>
        <w:rPr>
          <w:rFonts w:hint="default" w:ascii="Times New Roman" w:hAnsi="Times New Roman" w:eastAsia="仿宋" w:cs="Times New Roman"/>
          <w:b/>
          <w:color w:val="000000"/>
          <w:sz w:val="28"/>
        </w:rPr>
      </w:pPr>
    </w:p>
    <w:p>
      <w:pPr>
        <w:spacing w:line="480" w:lineRule="auto"/>
        <w:jc w:val="left"/>
        <w:rPr>
          <w:rFonts w:hint="default" w:ascii="Times New Roman" w:hAnsi="Times New Roman" w:eastAsia="仿宋" w:cs="Times New Roman"/>
          <w:b/>
          <w:color w:val="000000"/>
          <w:sz w:val="28"/>
        </w:rPr>
      </w:pPr>
    </w:p>
    <w:p>
      <w:pPr>
        <w:spacing w:line="480" w:lineRule="auto"/>
        <w:ind w:left="540"/>
        <w:jc w:val="left"/>
        <w:rPr>
          <w:rFonts w:hint="default" w:ascii="Times New Roman" w:hAnsi="Times New Roman" w:eastAsia="仿宋" w:cs="Times New Roman"/>
          <w:b/>
          <w:color w:val="000000"/>
          <w:sz w:val="28"/>
        </w:rPr>
      </w:pPr>
    </w:p>
    <w:p>
      <w:pPr>
        <w:spacing w:line="480" w:lineRule="auto"/>
        <w:ind w:left="540"/>
        <w:jc w:val="left"/>
        <w:rPr>
          <w:rFonts w:hint="default" w:ascii="Times New Roman" w:hAnsi="Times New Roman" w:eastAsia="仿宋" w:cs="Times New Roman"/>
          <w:b/>
          <w:color w:val="000000"/>
          <w:sz w:val="28"/>
        </w:rPr>
      </w:pPr>
    </w:p>
    <w:p>
      <w:pPr>
        <w:spacing w:line="480" w:lineRule="auto"/>
        <w:ind w:left="540"/>
        <w:jc w:val="left"/>
        <w:rPr>
          <w:rFonts w:hint="default" w:ascii="Times New Roman" w:hAnsi="Times New Roman" w:eastAsia="仿宋" w:cs="Times New Roman"/>
          <w:b/>
          <w:color w:val="000000"/>
          <w:sz w:val="28"/>
        </w:rPr>
      </w:pPr>
    </w:p>
    <w:p>
      <w:pPr>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地</w:t>
      </w:r>
      <w:r>
        <w:rPr>
          <w:rFonts w:hint="default" w:ascii="Times New Roman" w:hAnsi="Times New Roman" w:eastAsia="仿宋" w:cs="Times New Roman"/>
          <w:b/>
          <w:color w:val="000000"/>
          <w:sz w:val="28"/>
        </w:rPr>
        <w:t xml:space="preserve">    </w:t>
      </w:r>
      <w:r>
        <w:rPr>
          <w:rFonts w:hint="default" w:ascii="Times New Roman" w:hAnsi="Times New Roman" w:eastAsia="仿宋" w:cs="Times New Roman"/>
          <w:b/>
          <w:color w:val="000000"/>
          <w:sz w:val="28"/>
        </w:rPr>
        <w:t>址：</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邮政编码：</w:t>
      </w:r>
      <w:r>
        <w:rPr>
          <w:rFonts w:hint="default" w:ascii="Times New Roman" w:hAnsi="Times New Roman" w:eastAsia="仿宋" w:cs="Times New Roman"/>
          <w:b/>
          <w:color w:val="000000"/>
          <w:sz w:val="28"/>
        </w:rPr>
        <w:t xml:space="preserve"> </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电    话：</w:t>
      </w:r>
      <w:r>
        <w:rPr>
          <w:rFonts w:hint="default" w:ascii="Times New Roman" w:hAnsi="Times New Roman" w:eastAsia="仿宋" w:cs="Times New Roman"/>
          <w:b/>
          <w:color w:val="000000"/>
          <w:sz w:val="28"/>
        </w:rPr>
        <w:t xml:space="preserve"> </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传    真：</w:t>
      </w:r>
      <w:r>
        <w:rPr>
          <w:rFonts w:hint="default" w:ascii="Times New Roman" w:hAnsi="Times New Roman" w:eastAsia="仿宋" w:cs="Times New Roman"/>
          <w:b/>
          <w:color w:val="000000"/>
          <w:sz w:val="28"/>
        </w:rPr>
        <w:t xml:space="preserve"> </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网    址：</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电子邮件：</w:t>
      </w:r>
    </w:p>
    <w:p>
      <w:pPr>
        <w:spacing w:line="240" w:lineRule="atLeast"/>
        <w:ind w:left="238" w:firstLine="601"/>
        <w:jc w:val="center"/>
        <w:rPr>
          <w:rFonts w:hint="default" w:ascii="Times New Roman" w:hAnsi="Times New Roman" w:cs="Times New Roman"/>
          <w:b/>
          <w:color w:val="000000"/>
          <w:sz w:val="28"/>
        </w:rPr>
      </w:pP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仿宋" w:cs="Times New Roman"/>
          <w:b/>
          <w:color w:val="000000"/>
          <w:sz w:val="32"/>
        </w:rPr>
      </w:pPr>
      <w:r>
        <w:rPr>
          <w:rFonts w:hint="default" w:ascii="Times New Roman" w:hAnsi="Times New Roman" w:cs="Times New Roman"/>
          <w:b/>
          <w:color w:val="000000"/>
          <w:sz w:val="28"/>
        </w:rPr>
        <w:br w:type="page"/>
      </w:r>
      <w:r>
        <w:rPr>
          <w:rFonts w:hint="default" w:ascii="Times New Roman" w:hAnsi="Times New Roman" w:eastAsia="仿宋" w:cs="Times New Roman"/>
          <w:b/>
          <w:color w:val="000000"/>
          <w:sz w:val="32"/>
        </w:rPr>
        <w:t>检</w:t>
      </w:r>
      <w:r>
        <w:rPr>
          <w:rFonts w:hint="default" w:ascii="Times New Roman" w:hAnsi="Times New Roman" w:eastAsia="仿宋" w:cs="Times New Roman"/>
          <w:b/>
          <w:color w:val="000000"/>
          <w:sz w:val="32"/>
        </w:rPr>
        <w:t>测</w:t>
      </w:r>
      <w:r>
        <w:rPr>
          <w:rFonts w:hint="default" w:ascii="Times New Roman" w:hAnsi="Times New Roman" w:eastAsia="仿宋" w:cs="Times New Roman"/>
          <w:b/>
          <w:color w:val="000000"/>
          <w:sz w:val="32"/>
        </w:rPr>
        <w:t>机构名称</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仿宋" w:cs="Times New Roman"/>
          <w:b/>
          <w:color w:val="000000"/>
          <w:spacing w:val="36"/>
          <w:sz w:val="32"/>
        </w:rPr>
      </w:pPr>
      <w:r>
        <w:rPr>
          <w:rFonts w:hint="default" w:ascii="Times New Roman" w:hAnsi="Times New Roman" w:eastAsia="仿宋" w:cs="Times New Roman"/>
          <w:b/>
          <w:color w:val="000000"/>
          <w:spacing w:val="36"/>
          <w:sz w:val="32"/>
        </w:rPr>
        <w:t>检测报告</w:t>
      </w:r>
    </w:p>
    <w:p>
      <w:pPr>
        <w:spacing w:line="240" w:lineRule="atLeast"/>
        <w:ind w:left="180" w:hanging="58"/>
        <w:rPr>
          <w:rFonts w:hint="default" w:ascii="Times New Roman" w:hAnsi="Times New Roman" w:eastAsia="仿宋" w:cs="Times New Roman"/>
          <w:b/>
          <w:color w:val="000000"/>
          <w:sz w:val="32"/>
        </w:rPr>
      </w:pPr>
      <w:r>
        <w:rPr>
          <w:rFonts w:hint="default" w:ascii="Times New Roman" w:hAnsi="Times New Roman" w:eastAsia="仿宋" w:cs="Times New Roman"/>
          <w:b/>
          <w:color w:val="000000"/>
          <w:sz w:val="24"/>
        </w:rPr>
        <w:t xml:space="preserve">编号:             </w:t>
      </w:r>
      <w:r>
        <w:rPr>
          <w:rFonts w:hint="default" w:ascii="Times New Roman" w:hAnsi="Times New Roman" w:eastAsia="仿宋" w:cs="Times New Roman"/>
          <w:b/>
          <w:color w:val="000000"/>
          <w:sz w:val="32"/>
        </w:rPr>
        <w:t xml:space="preserve">   </w:t>
      </w:r>
      <w:r>
        <w:rPr>
          <w:rFonts w:hint="default" w:ascii="Times New Roman" w:hAnsi="Times New Roman" w:eastAsia="仿宋" w:cs="Times New Roman"/>
          <w:b/>
          <w:color w:val="000000"/>
          <w:sz w:val="28"/>
        </w:rPr>
        <w:t xml:space="preserve">                     </w:t>
      </w:r>
      <w:r>
        <w:rPr>
          <w:rFonts w:hint="default" w:ascii="Times New Roman" w:hAnsi="Times New Roman" w:eastAsia="仿宋" w:cs="Times New Roman"/>
          <w:b/>
          <w:color w:val="000000"/>
          <w:sz w:val="32"/>
        </w:rPr>
        <w:t xml:space="preserve">       </w:t>
      </w:r>
      <w:r>
        <w:rPr>
          <w:rFonts w:hint="default" w:ascii="Times New Roman" w:hAnsi="Times New Roman" w:eastAsia="仿宋" w:cs="Times New Roman"/>
          <w:b/>
          <w:color w:val="000000"/>
          <w:sz w:val="24"/>
        </w:rPr>
        <w:t>共</w:t>
      </w:r>
      <w:r>
        <w:rPr>
          <w:rFonts w:hint="default" w:ascii="Times New Roman" w:hAnsi="Times New Roman" w:eastAsia="仿宋" w:cs="Times New Roman"/>
          <w:b/>
          <w:color w:val="000000"/>
          <w:sz w:val="24"/>
        </w:rPr>
        <w:t xml:space="preserve">  </w:t>
      </w:r>
      <w:r>
        <w:rPr>
          <w:rFonts w:hint="default" w:ascii="Times New Roman" w:hAnsi="Times New Roman" w:eastAsia="仿宋" w:cs="Times New Roman"/>
          <w:b/>
          <w:color w:val="000000"/>
          <w:sz w:val="24"/>
        </w:rPr>
        <w:t>页  第</w:t>
      </w:r>
      <w:r>
        <w:rPr>
          <w:rFonts w:hint="default" w:ascii="Times New Roman" w:hAnsi="Times New Roman" w:eastAsia="仿宋" w:cs="Times New Roman"/>
          <w:b/>
          <w:color w:val="000000"/>
          <w:sz w:val="24"/>
        </w:rPr>
        <w:t xml:space="preserve">  </w:t>
      </w:r>
      <w:r>
        <w:rPr>
          <w:rFonts w:hint="default" w:ascii="Times New Roman" w:hAnsi="Times New Roman" w:eastAsia="仿宋" w:cs="Times New Roman"/>
          <w:b/>
          <w:color w:val="000000"/>
          <w:sz w:val="24"/>
        </w:rPr>
        <w:t>页</w:t>
      </w:r>
    </w:p>
    <w:tbl>
      <w:tblPr>
        <w:tblStyle w:val="9"/>
        <w:tblW w:w="99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281"/>
        <w:gridCol w:w="4683"/>
        <w:gridCol w:w="362"/>
        <w:gridCol w:w="1265"/>
        <w:gridCol w:w="2320"/>
        <w:gridCol w:w="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产品名称</w:t>
            </w:r>
          </w:p>
        </w:tc>
        <w:tc>
          <w:tcPr>
            <w:tcW w:w="5045" w:type="dxa"/>
            <w:gridSpan w:val="2"/>
            <w:vAlign w:val="center"/>
          </w:tcPr>
          <w:p>
            <w:pPr>
              <w:spacing w:line="440" w:lineRule="exact"/>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color w:val="000000"/>
                <w:sz w:val="28"/>
                <w:szCs w:val="28"/>
              </w:rPr>
              <w:t>LED主动发光道路交通标志</w:t>
            </w:r>
          </w:p>
        </w:tc>
        <w:tc>
          <w:tcPr>
            <w:tcW w:w="1265"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型号规格</w:t>
            </w:r>
          </w:p>
        </w:tc>
        <w:tc>
          <w:tcPr>
            <w:tcW w:w="2329" w:type="dxa"/>
            <w:gridSpan w:val="2"/>
            <w:vAlign w:val="center"/>
          </w:tcPr>
          <w:p>
            <w:pPr>
              <w:spacing w:line="440" w:lineRule="exact"/>
              <w:jc w:val="center"/>
              <w:rPr>
                <w:rFonts w:hint="default" w:ascii="Times New Roman" w:hAnsi="Times New Roman" w:eastAsia="仿宋" w:cs="Times New Roman"/>
                <w:b/>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委托单位</w:t>
            </w:r>
          </w:p>
        </w:tc>
        <w:tc>
          <w:tcPr>
            <w:tcW w:w="5045" w:type="dxa"/>
            <w:gridSpan w:val="2"/>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交通运输部</w:t>
            </w:r>
          </w:p>
        </w:tc>
        <w:tc>
          <w:tcPr>
            <w:tcW w:w="1265"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检测类别</w:t>
            </w:r>
          </w:p>
        </w:tc>
        <w:tc>
          <w:tcPr>
            <w:tcW w:w="2329" w:type="dxa"/>
            <w:gridSpan w:val="2"/>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监督抽查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2" w:hRule="atLeast"/>
          <w:jc w:val="center"/>
        </w:trPr>
        <w:tc>
          <w:tcPr>
            <w:tcW w:w="1281"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生产单位</w:t>
            </w:r>
          </w:p>
        </w:tc>
        <w:tc>
          <w:tcPr>
            <w:tcW w:w="5045" w:type="dxa"/>
            <w:gridSpan w:val="2"/>
            <w:vAlign w:val="center"/>
          </w:tcPr>
          <w:p>
            <w:pPr>
              <w:spacing w:line="440" w:lineRule="exact"/>
              <w:jc w:val="center"/>
              <w:rPr>
                <w:rFonts w:hint="default" w:ascii="Times New Roman" w:hAnsi="Times New Roman" w:eastAsia="仿宋" w:cs="Times New Roman"/>
                <w:b/>
                <w:color w:val="000000"/>
                <w:sz w:val="28"/>
                <w:szCs w:val="28"/>
              </w:rPr>
            </w:pPr>
          </w:p>
        </w:tc>
        <w:tc>
          <w:tcPr>
            <w:tcW w:w="1265" w:type="dxa"/>
            <w:vAlign w:val="center"/>
          </w:tcPr>
          <w:p>
            <w:pPr>
              <w:widowControl/>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sz w:val="28"/>
                <w:szCs w:val="28"/>
                <w:lang w:val="en-GB"/>
              </w:rPr>
              <w:t xml:space="preserve">生产日期 </w:t>
            </w:r>
          </w:p>
        </w:tc>
        <w:tc>
          <w:tcPr>
            <w:tcW w:w="2329" w:type="dxa"/>
            <w:gridSpan w:val="2"/>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sz w:val="28"/>
                <w:szCs w:val="28"/>
                <w:lang w:val="en-GB"/>
              </w:rPr>
              <w:t>生产批号</w:t>
            </w:r>
          </w:p>
        </w:tc>
        <w:tc>
          <w:tcPr>
            <w:tcW w:w="5045" w:type="dxa"/>
            <w:gridSpan w:val="2"/>
            <w:vAlign w:val="center"/>
          </w:tcPr>
          <w:p>
            <w:pPr>
              <w:spacing w:line="440" w:lineRule="exact"/>
              <w:jc w:val="center"/>
              <w:rPr>
                <w:rFonts w:hint="default" w:ascii="Times New Roman" w:hAnsi="Times New Roman" w:eastAsia="仿宋" w:cs="Times New Roman"/>
                <w:color w:val="000000"/>
                <w:sz w:val="28"/>
                <w:szCs w:val="28"/>
              </w:rPr>
            </w:pPr>
          </w:p>
        </w:tc>
        <w:tc>
          <w:tcPr>
            <w:tcW w:w="1265"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抽样日期</w:t>
            </w:r>
          </w:p>
        </w:tc>
        <w:tc>
          <w:tcPr>
            <w:tcW w:w="2329" w:type="dxa"/>
            <w:gridSpan w:val="2"/>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抽</w:t>
            </w:r>
            <w:r>
              <w:rPr>
                <w:rFonts w:hint="default" w:ascii="Times New Roman" w:hAnsi="Times New Roman" w:eastAsia="仿宋" w:cs="Times New Roman"/>
                <w:color w:val="000000"/>
                <w:sz w:val="28"/>
                <w:szCs w:val="28"/>
              </w:rPr>
              <w:t xml:space="preserve"> </w:t>
            </w:r>
            <w:r>
              <w:rPr>
                <w:rFonts w:hint="default" w:ascii="Times New Roman" w:hAnsi="Times New Roman" w:eastAsia="仿宋" w:cs="Times New Roman"/>
                <w:color w:val="000000"/>
                <w:sz w:val="28"/>
                <w:szCs w:val="28"/>
              </w:rPr>
              <w:t>样</w:t>
            </w:r>
            <w:r>
              <w:rPr>
                <w:rFonts w:hint="default" w:ascii="Times New Roman" w:hAnsi="Times New Roman" w:eastAsia="仿宋" w:cs="Times New Roman"/>
                <w:color w:val="000000"/>
                <w:sz w:val="28"/>
                <w:szCs w:val="28"/>
              </w:rPr>
              <w:t xml:space="preserve"> 者</w:t>
            </w:r>
          </w:p>
        </w:tc>
        <w:tc>
          <w:tcPr>
            <w:tcW w:w="5045" w:type="dxa"/>
            <w:gridSpan w:val="2"/>
            <w:vAlign w:val="center"/>
          </w:tcPr>
          <w:p>
            <w:pPr>
              <w:spacing w:line="440" w:lineRule="exact"/>
              <w:jc w:val="center"/>
              <w:rPr>
                <w:rFonts w:hint="default" w:ascii="Times New Roman" w:hAnsi="Times New Roman" w:eastAsia="仿宋" w:cs="Times New Roman"/>
                <w:color w:val="000000"/>
                <w:sz w:val="28"/>
                <w:szCs w:val="28"/>
              </w:rPr>
            </w:pPr>
          </w:p>
        </w:tc>
        <w:tc>
          <w:tcPr>
            <w:tcW w:w="1265"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到样日期</w:t>
            </w:r>
          </w:p>
        </w:tc>
        <w:tc>
          <w:tcPr>
            <w:tcW w:w="2329" w:type="dxa"/>
            <w:gridSpan w:val="2"/>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抽样地点</w:t>
            </w:r>
          </w:p>
        </w:tc>
        <w:tc>
          <w:tcPr>
            <w:tcW w:w="5045" w:type="dxa"/>
            <w:gridSpan w:val="2"/>
            <w:vAlign w:val="center"/>
          </w:tcPr>
          <w:p>
            <w:pPr>
              <w:spacing w:line="440" w:lineRule="exact"/>
              <w:jc w:val="center"/>
              <w:rPr>
                <w:rFonts w:hint="default" w:ascii="Times New Roman" w:hAnsi="Times New Roman" w:eastAsia="仿宋" w:cs="Times New Roman"/>
                <w:color w:val="000000"/>
                <w:sz w:val="28"/>
                <w:szCs w:val="28"/>
              </w:rPr>
            </w:pPr>
          </w:p>
        </w:tc>
        <w:tc>
          <w:tcPr>
            <w:tcW w:w="1265"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抽样基数</w:t>
            </w:r>
          </w:p>
        </w:tc>
        <w:tc>
          <w:tcPr>
            <w:tcW w:w="2329" w:type="dxa"/>
            <w:gridSpan w:val="2"/>
            <w:vAlign w:val="center"/>
          </w:tcPr>
          <w:p>
            <w:pPr>
              <w:spacing w:line="440" w:lineRule="exact"/>
              <w:jc w:val="center"/>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检测日期</w:t>
            </w:r>
          </w:p>
        </w:tc>
        <w:tc>
          <w:tcPr>
            <w:tcW w:w="5045" w:type="dxa"/>
            <w:gridSpan w:val="2"/>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年 月 日～年 月 日</w:t>
            </w:r>
          </w:p>
        </w:tc>
        <w:tc>
          <w:tcPr>
            <w:tcW w:w="1265"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样品</w:t>
            </w:r>
            <w:r>
              <w:rPr>
                <w:rFonts w:hint="default" w:ascii="Times New Roman" w:hAnsi="Times New Roman" w:eastAsia="仿宋" w:cs="Times New Roman"/>
                <w:color w:val="000000"/>
                <w:sz w:val="28"/>
                <w:szCs w:val="28"/>
              </w:rPr>
              <w:t>数量</w:t>
            </w:r>
          </w:p>
        </w:tc>
        <w:tc>
          <w:tcPr>
            <w:tcW w:w="2329" w:type="dxa"/>
            <w:gridSpan w:val="2"/>
            <w:vAlign w:val="center"/>
          </w:tcPr>
          <w:p>
            <w:pPr>
              <w:spacing w:line="440" w:lineRule="exact"/>
              <w:jc w:val="center"/>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spacing w:line="5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检测项目</w:t>
            </w:r>
          </w:p>
        </w:tc>
        <w:tc>
          <w:tcPr>
            <w:tcW w:w="8639" w:type="dxa"/>
            <w:gridSpan w:val="5"/>
            <w:vAlign w:val="center"/>
          </w:tcPr>
          <w:p>
            <w:pPr>
              <w:spacing w:before="62" w:beforeLines="20" w:after="62" w:afterLines="20" w:line="360" w:lineRule="exact"/>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检测依据</w:t>
            </w:r>
          </w:p>
        </w:tc>
        <w:tc>
          <w:tcPr>
            <w:tcW w:w="8639" w:type="dxa"/>
            <w:gridSpan w:val="5"/>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r>
              <w:rPr>
                <w:rFonts w:hint="default" w:ascii="Times New Roman" w:hAnsi="Times New Roman" w:eastAsia="仿宋" w:cs="Times New Roman"/>
                <w:color w:val="000000"/>
                <w:sz w:val="24"/>
              </w:rPr>
              <w:t>、G</w:t>
            </w:r>
            <w:r>
              <w:rPr>
                <w:rFonts w:hint="default" w:ascii="Times New Roman" w:hAnsi="Times New Roman" w:eastAsia="仿宋" w:cs="Times New Roman"/>
                <w:color w:val="000000"/>
                <w:sz w:val="24"/>
              </w:rPr>
              <w:t>B/T 18833</w:t>
            </w:r>
            <w:r>
              <w:rPr>
                <w:rFonts w:hint="default" w:ascii="Times New Roman" w:hAnsi="Times New Roman" w:eastAsia="仿宋" w:cs="Times New Roman"/>
                <w:color w:val="000000"/>
                <w:sz w:val="24"/>
              </w:rPr>
              <w:t>《道路交通反光膜》</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4"/>
              </w:rPr>
              <w:t>2</w:t>
            </w:r>
            <w:r>
              <w:rPr>
                <w:rFonts w:hint="default" w:ascii="Times New Roman" w:hAnsi="Times New Roman" w:eastAsia="仿宋" w:cs="Times New Roman"/>
                <w:color w:val="000000"/>
                <w:sz w:val="24"/>
              </w:rPr>
              <w:t>、GB/T</w:t>
            </w:r>
            <w:r>
              <w:rPr>
                <w:rFonts w:hint="default" w:ascii="Times New Roman" w:hAnsi="Times New Roman" w:eastAsia="仿宋" w:cs="Times New Roman"/>
                <w:color w:val="000000"/>
                <w:sz w:val="24"/>
              </w:rPr>
              <w:t xml:space="preserve"> 31446</w:t>
            </w:r>
            <w:r>
              <w:rPr>
                <w:rFonts w:hint="default" w:ascii="Times New Roman" w:hAnsi="Times New Roman" w:eastAsia="仿宋" w:cs="Times New Roman"/>
                <w:color w:val="000000"/>
                <w:sz w:val="24"/>
              </w:rPr>
              <w:t>《LED主动发光道路交通标志》</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spacing w:line="5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判定依据</w:t>
            </w:r>
          </w:p>
        </w:tc>
        <w:tc>
          <w:tcPr>
            <w:tcW w:w="8639" w:type="dxa"/>
            <w:gridSpan w:val="5"/>
            <w:vAlign w:val="center"/>
          </w:tcPr>
          <w:p>
            <w:pPr>
              <w:numPr>
                <w:ilvl w:val="0"/>
                <w:numId w:val="4"/>
              </w:num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w:t>
            </w:r>
            <w:r>
              <w:rPr>
                <w:rFonts w:hint="default" w:ascii="Times New Roman" w:hAnsi="Times New Roman" w:eastAsia="仿宋" w:cs="Times New Roman"/>
                <w:color w:val="000000"/>
                <w:sz w:val="24"/>
              </w:rPr>
              <w:t>B/T 18833</w:t>
            </w:r>
            <w:r>
              <w:rPr>
                <w:rFonts w:hint="default" w:ascii="Times New Roman" w:hAnsi="Times New Roman" w:eastAsia="仿宋" w:cs="Times New Roman"/>
                <w:color w:val="000000"/>
                <w:sz w:val="24"/>
              </w:rPr>
              <w:t>《道路交通反光膜》</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w:t>
            </w:r>
          </w:p>
          <w:p>
            <w:pPr>
              <w:numPr>
                <w:ilvl w:val="0"/>
                <w:numId w:val="4"/>
              </w:numPr>
              <w:spacing w:before="78" w:beforeLines="25" w:after="78" w:afterLines="25" w:line="240" w:lineRule="exact"/>
              <w:jc w:val="left"/>
              <w:rPr>
                <w:rFonts w:hint="default" w:ascii="Times New Roman" w:hAnsi="Times New Roman" w:eastAsia="仿宋" w:cs="Times New Roman"/>
                <w:sz w:val="24"/>
              </w:rPr>
            </w:pPr>
            <w:r>
              <w:rPr>
                <w:rFonts w:hint="default" w:ascii="Times New Roman" w:hAnsi="Times New Roman" w:eastAsia="仿宋" w:cs="Times New Roman"/>
                <w:color w:val="000000"/>
                <w:sz w:val="24"/>
              </w:rPr>
              <w:t>GB/T</w:t>
            </w:r>
            <w:r>
              <w:rPr>
                <w:rFonts w:hint="default" w:ascii="Times New Roman" w:hAnsi="Times New Roman" w:eastAsia="仿宋" w:cs="Times New Roman"/>
                <w:color w:val="000000"/>
                <w:sz w:val="24"/>
              </w:rPr>
              <w:t xml:space="preserve"> 31446</w:t>
            </w:r>
            <w:r>
              <w:rPr>
                <w:rFonts w:hint="default" w:ascii="Times New Roman" w:hAnsi="Times New Roman" w:eastAsia="仿宋" w:cs="Times New Roman"/>
                <w:color w:val="000000"/>
                <w:sz w:val="24"/>
              </w:rPr>
              <w:t>《LED主动发光道路交通标志》</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w:t>
            </w:r>
          </w:p>
          <w:p>
            <w:pPr>
              <w:numPr>
                <w:ilvl w:val="0"/>
                <w:numId w:val="4"/>
              </w:numPr>
              <w:spacing w:before="78" w:beforeLines="25" w:after="78" w:afterLines="25" w:line="240" w:lineRule="exact"/>
              <w:jc w:val="left"/>
              <w:rPr>
                <w:rFonts w:hint="default" w:ascii="Times New Roman" w:hAnsi="Times New Roman" w:eastAsia="仿宋" w:cs="Times New Roman"/>
                <w:sz w:val="24"/>
              </w:rPr>
            </w:pPr>
            <w:r>
              <w:rPr>
                <w:rFonts w:hint="default" w:ascii="Times New Roman" w:hAnsi="Times New Roman" w:eastAsia="仿宋" w:cs="Times New Roman"/>
                <w:sz w:val="24"/>
              </w:rPr>
              <w:t>《LED主动发光道路交通标志</w:t>
            </w:r>
            <w:r>
              <w:rPr>
                <w:rFonts w:hint="default" w:ascii="Times New Roman" w:hAnsi="Times New Roman" w:eastAsia="仿宋" w:cs="Times New Roman"/>
                <w:color w:val="000000"/>
                <w:sz w:val="24"/>
              </w:rPr>
              <w:t>产品质量行业监督抽查实施</w:t>
            </w:r>
            <w:r>
              <w:rPr>
                <w:rFonts w:hint="default" w:ascii="Times New Roman" w:hAnsi="Times New Roman" w:eastAsia="仿宋" w:cs="Times New Roman"/>
                <w:color w:val="000000"/>
                <w:sz w:val="24"/>
              </w:rPr>
              <w:t>规范》</w:t>
            </w:r>
            <w:r>
              <w:rPr>
                <w:rFonts w:hint="default" w:ascii="Times New Roman" w:hAnsi="Times New Roman" w:eastAsia="仿宋" w:cs="Times New Roman"/>
                <w:color w:val="000000"/>
                <w:sz w:val="24"/>
                <w:vertAlign w:val="superscript"/>
              </w:rPr>
              <w:t>b）</w:t>
            </w:r>
            <w:r>
              <w:rPr>
                <w:rFonts w:hint="default" w:ascii="Times New Roman" w:hAnsi="Times New Roman" w:eastAsia="仿宋" w:cs="Times New Roman"/>
                <w:color w:val="000000"/>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31" w:hRule="atLeast"/>
          <w:jc w:val="center"/>
        </w:trPr>
        <w:tc>
          <w:tcPr>
            <w:tcW w:w="1281" w:type="dxa"/>
            <w:vAlign w:val="center"/>
          </w:tcPr>
          <w:p>
            <w:pPr>
              <w:spacing w:line="5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检测环境</w:t>
            </w:r>
          </w:p>
        </w:tc>
        <w:tc>
          <w:tcPr>
            <w:tcW w:w="4683" w:type="dxa"/>
            <w:tcBorders>
              <w:top w:val="single" w:color="000000" w:sz="4" w:space="0"/>
              <w:bottom w:val="nil"/>
              <w:right w:val="nil"/>
            </w:tcBorders>
            <w:vAlign w:val="center"/>
          </w:tcPr>
          <w:p>
            <w:pPr>
              <w:spacing w:line="540" w:lineRule="exact"/>
              <w:ind w:firstLine="1400" w:firstLineChars="5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温度:   ℃</w:t>
            </w:r>
          </w:p>
        </w:tc>
        <w:tc>
          <w:tcPr>
            <w:tcW w:w="3956" w:type="dxa"/>
            <w:gridSpan w:val="4"/>
            <w:tcBorders>
              <w:left w:val="nil"/>
            </w:tcBorders>
            <w:vAlign w:val="center"/>
          </w:tcPr>
          <w:p>
            <w:pPr>
              <w:spacing w:line="540" w:lineRule="exact"/>
              <w:ind w:firstLine="560" w:firstLineChars="2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湿度:    %RH</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gridAfter w:val="1"/>
          <w:wAfter w:w="9" w:type="dxa"/>
          <w:trHeight w:val="4856" w:hRule="atLeast"/>
          <w:jc w:val="center"/>
        </w:trPr>
        <w:tc>
          <w:tcPr>
            <w:tcW w:w="1281" w:type="dxa"/>
            <w:vAlign w:val="center"/>
          </w:tcPr>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检</w:t>
            </w:r>
          </w:p>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测</w:t>
            </w:r>
          </w:p>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结</w:t>
            </w:r>
          </w:p>
          <w:p>
            <w:pPr>
              <w:spacing w:line="44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论</w:t>
            </w:r>
          </w:p>
        </w:tc>
        <w:tc>
          <w:tcPr>
            <w:tcW w:w="8630" w:type="dxa"/>
            <w:gridSpan w:val="4"/>
          </w:tcPr>
          <w:p>
            <w:pPr>
              <w:spacing w:line="400" w:lineRule="exact"/>
              <w:ind w:firstLine="480" w:firstLineChars="200"/>
              <w:rPr>
                <w:rFonts w:hint="default" w:ascii="Times New Roman" w:hAnsi="Times New Roman" w:eastAsia="仿宋" w:cs="Times New Roman"/>
                <w:color w:val="000000"/>
                <w:sz w:val="24"/>
                <w:u w:val="single"/>
              </w:rPr>
            </w:pPr>
            <w:r>
              <w:rPr>
                <w:rFonts w:hint="default" w:ascii="Times New Roman" w:hAnsi="Times New Roman" w:eastAsia="仿宋" w:cs="Times New Roman"/>
                <w:color w:val="000000"/>
                <w:sz w:val="24"/>
              </w:rPr>
              <w:t>在</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处，对</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生产的</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产品进行了行业监督抽查。共抽取了</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样品，按照</w:t>
            </w:r>
            <w:r>
              <w:rPr>
                <w:rFonts w:hint="default" w:ascii="Times New Roman" w:hAnsi="Times New Roman" w:eastAsia="仿宋" w:cs="Times New Roman"/>
                <w:color w:val="000000"/>
                <w:sz w:val="24"/>
              </w:rPr>
              <w:t>G</w:t>
            </w:r>
            <w:r>
              <w:rPr>
                <w:rFonts w:hint="default" w:ascii="Times New Roman" w:hAnsi="Times New Roman" w:eastAsia="仿宋" w:cs="Times New Roman"/>
                <w:color w:val="000000"/>
                <w:sz w:val="24"/>
              </w:rPr>
              <w:t>B/T 18833</w:t>
            </w:r>
            <w:r>
              <w:rPr>
                <w:rFonts w:hint="default" w:ascii="Times New Roman" w:hAnsi="Times New Roman" w:eastAsia="仿宋" w:cs="Times New Roman"/>
                <w:color w:val="000000"/>
                <w:sz w:val="24"/>
              </w:rPr>
              <w:t>《道路交通反光膜》</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、GB/T</w:t>
            </w:r>
            <w:r>
              <w:rPr>
                <w:rFonts w:hint="default" w:ascii="Times New Roman" w:hAnsi="Times New Roman" w:eastAsia="仿宋" w:cs="Times New Roman"/>
                <w:color w:val="000000"/>
                <w:sz w:val="24"/>
              </w:rPr>
              <w:t xml:space="preserve"> 31446</w:t>
            </w:r>
            <w:r>
              <w:rPr>
                <w:rFonts w:hint="default" w:ascii="Times New Roman" w:hAnsi="Times New Roman" w:eastAsia="仿宋" w:cs="Times New Roman"/>
                <w:color w:val="000000"/>
                <w:sz w:val="24"/>
              </w:rPr>
              <w:t>《LED主动发光道路交通标志》</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要求进行了</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u w:val="single"/>
              </w:rPr>
              <w:t xml:space="preserve">                                           </w:t>
            </w:r>
          </w:p>
          <w:p>
            <w:pPr>
              <w:spacing w:line="40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性能指标</w:t>
            </w:r>
            <w:r>
              <w:rPr>
                <w:rFonts w:hint="default" w:ascii="Times New Roman" w:hAnsi="Times New Roman" w:eastAsia="仿宋" w:cs="Times New Roman"/>
                <w:color w:val="000000"/>
                <w:sz w:val="24"/>
              </w:rPr>
              <w:t>的检测，</w:t>
            </w:r>
            <w:r>
              <w:rPr>
                <w:rFonts w:hint="default" w:ascii="Times New Roman" w:hAnsi="Times New Roman" w:eastAsia="仿宋" w:cs="Times New Roman"/>
                <w:color w:val="000000"/>
                <w:sz w:val="24"/>
              </w:rPr>
              <w:t>依据G</w:t>
            </w:r>
            <w:r>
              <w:rPr>
                <w:rFonts w:hint="default" w:ascii="Times New Roman" w:hAnsi="Times New Roman" w:eastAsia="仿宋" w:cs="Times New Roman"/>
                <w:color w:val="000000"/>
                <w:sz w:val="24"/>
              </w:rPr>
              <w:t>B/T 18833</w:t>
            </w:r>
            <w:r>
              <w:rPr>
                <w:rFonts w:hint="default" w:ascii="Times New Roman" w:hAnsi="Times New Roman" w:eastAsia="仿宋" w:cs="Times New Roman"/>
                <w:color w:val="000000"/>
                <w:sz w:val="24"/>
              </w:rPr>
              <w:t>《道路交通反光膜》</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、GB/T</w:t>
            </w:r>
            <w:r>
              <w:rPr>
                <w:rFonts w:hint="default" w:ascii="Times New Roman" w:hAnsi="Times New Roman" w:eastAsia="仿宋" w:cs="Times New Roman"/>
                <w:color w:val="000000"/>
                <w:sz w:val="24"/>
              </w:rPr>
              <w:t xml:space="preserve"> 31446</w:t>
            </w:r>
            <w:r>
              <w:rPr>
                <w:rFonts w:hint="default" w:ascii="Times New Roman" w:hAnsi="Times New Roman" w:eastAsia="仿宋" w:cs="Times New Roman"/>
                <w:color w:val="000000"/>
                <w:sz w:val="24"/>
              </w:rPr>
              <w:t>《LED主动发光道路交通标志》</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及《LED主动发光道路交通标志</w:t>
            </w:r>
            <w:r>
              <w:rPr>
                <w:rFonts w:hint="default" w:ascii="Times New Roman" w:hAnsi="Times New Roman" w:eastAsia="仿宋" w:cs="Times New Roman"/>
                <w:color w:val="000000"/>
                <w:sz w:val="24"/>
              </w:rPr>
              <w:t>产品质量行业监督抽查实施</w:t>
            </w:r>
            <w:r>
              <w:rPr>
                <w:rFonts w:hint="default" w:ascii="Times New Roman" w:hAnsi="Times New Roman" w:eastAsia="仿宋" w:cs="Times New Roman"/>
                <w:color w:val="000000"/>
                <w:sz w:val="24"/>
              </w:rPr>
              <w:t>规范》</w:t>
            </w:r>
            <w:r>
              <w:rPr>
                <w:rFonts w:hint="default" w:ascii="Times New Roman" w:hAnsi="Times New Roman" w:eastAsia="仿宋" w:cs="Times New Roman"/>
                <w:color w:val="000000"/>
                <w:sz w:val="24"/>
                <w:vertAlign w:val="superscript"/>
              </w:rPr>
              <w:t>b）</w:t>
            </w:r>
            <w:r>
              <w:rPr>
                <w:rFonts w:hint="default" w:ascii="Times New Roman" w:hAnsi="Times New Roman" w:eastAsia="仿宋" w:cs="Times New Roman"/>
                <w:bCs/>
                <w:color w:val="000000"/>
                <w:sz w:val="24"/>
              </w:rPr>
              <w:t>进行判定，</w:t>
            </w:r>
            <w:r>
              <w:rPr>
                <w:rFonts w:hint="default" w:ascii="Times New Roman" w:hAnsi="Times New Roman" w:eastAsia="仿宋" w:cs="Times New Roman"/>
                <w:bCs/>
                <w:color w:val="000000"/>
                <w:sz w:val="24"/>
              </w:rPr>
              <w:t>不合格项为</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bCs/>
                <w:color w:val="000000"/>
                <w:sz w:val="24"/>
              </w:rPr>
              <w:t>。</w:t>
            </w:r>
          </w:p>
          <w:p>
            <w:pPr>
              <w:spacing w:line="400" w:lineRule="exact"/>
              <w:ind w:firstLine="480" w:firstLineChars="2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该监督总体</w:t>
            </w:r>
            <w:r>
              <w:rPr>
                <w:rFonts w:hint="default" w:ascii="Times New Roman" w:hAnsi="Times New Roman" w:eastAsia="仿宋" w:cs="Times New Roman"/>
                <w:color w:val="000000"/>
                <w:sz w:val="24"/>
                <w:u w:val="single"/>
              </w:rPr>
              <w:t>通过/未通过</w:t>
            </w:r>
            <w:r>
              <w:rPr>
                <w:rFonts w:hint="default" w:ascii="Times New Roman" w:hAnsi="Times New Roman" w:eastAsia="仿宋" w:cs="Times New Roman"/>
                <w:color w:val="000000"/>
                <w:sz w:val="24"/>
                <w:u w:val="single"/>
              </w:rPr>
              <w:t>××××</w:t>
            </w:r>
            <w:r>
              <w:rPr>
                <w:rFonts w:hint="default" w:ascii="Times New Roman" w:hAnsi="Times New Roman" w:eastAsia="仿宋" w:cs="Times New Roman"/>
                <w:color w:val="000000"/>
                <w:sz w:val="24"/>
                <w:u w:val="single"/>
              </w:rPr>
              <w:t>年度交通运输行业产品质量监督抽查（合格/不合格）</w:t>
            </w:r>
            <w:r>
              <w:rPr>
                <w:rFonts w:hint="default" w:ascii="Times New Roman" w:hAnsi="Times New Roman" w:eastAsia="仿宋" w:cs="Times New Roman"/>
                <w:color w:val="000000"/>
                <w:sz w:val="24"/>
              </w:rPr>
              <w:t>。</w:t>
            </w:r>
          </w:p>
          <w:p>
            <w:pPr>
              <w:spacing w:line="400" w:lineRule="exact"/>
              <w:ind w:firstLine="480" w:firstLineChars="200"/>
              <w:rPr>
                <w:rFonts w:hint="default" w:ascii="Times New Roman" w:hAnsi="Times New Roman" w:eastAsia="仿宋" w:cs="Times New Roman"/>
                <w:color w:val="000000"/>
                <w:sz w:val="24"/>
                <w:u w:val="single"/>
              </w:rPr>
            </w:pPr>
            <w:r>
              <w:rPr>
                <w:rFonts w:hint="default" w:ascii="Times New Roman" w:hAnsi="Times New Roman" w:eastAsia="仿宋" w:cs="Times New Roman"/>
                <w:color w:val="000000"/>
                <w:sz w:val="24"/>
              </w:rPr>
              <w:t>（检测结果见报告第×～×页）</w:t>
            </w:r>
          </w:p>
          <w:p>
            <w:pPr>
              <w:spacing w:line="440" w:lineRule="exact"/>
              <w:ind w:firstLine="4620" w:firstLineChars="165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检测单位盖章</w:t>
            </w:r>
          </w:p>
          <w:p>
            <w:pPr>
              <w:spacing w:line="44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 xml:space="preserve">                            报告批准日期： </w:t>
            </w:r>
            <w:r>
              <w:rPr>
                <w:rFonts w:hint="default" w:eastAsia="仿宋" w:cs="Times New Roman"/>
                <w:color w:val="000000"/>
                <w:sz w:val="28"/>
                <w:szCs w:val="28"/>
                <w:lang w:val="en"/>
              </w:rPr>
              <w:t xml:space="preserve">  </w:t>
            </w:r>
            <w:r>
              <w:rPr>
                <w:rFonts w:hint="default" w:ascii="Times New Roman" w:hAnsi="Times New Roman" w:eastAsia="仿宋" w:cs="Times New Roman"/>
                <w:color w:val="000000"/>
                <w:sz w:val="28"/>
                <w:szCs w:val="28"/>
              </w:rPr>
              <w:t xml:space="preserve"> 年  月  日</w:t>
            </w:r>
          </w:p>
        </w:tc>
      </w:tr>
    </w:tbl>
    <w:p>
      <w:pPr>
        <w:ind w:firstLine="210" w:firstLineChars="100"/>
        <w:rPr>
          <w:rFonts w:hint="default" w:ascii="Times New Roman" w:hAnsi="Times New Roman" w:eastAsia="仿宋" w:cs="Times New Roman"/>
          <w:b/>
          <w:color w:val="000000"/>
          <w:sz w:val="28"/>
        </w:rPr>
      </w:pPr>
      <w:r>
        <w:rPr>
          <w:rFonts w:hint="default" w:ascii="Times New Roman" w:hAnsi="Times New Roman" w:eastAsia="仿宋" w:cs="Times New Roman"/>
        </w:rPr>
        <w:t>a)使用时在标准编号后增加“发布年代号”</w:t>
      </w:r>
      <w:r>
        <w:rPr>
          <w:rFonts w:hint="default" w:ascii="Times New Roman" w:hAnsi="Times New Roman" w:eastAsia="仿宋" w:cs="Times New Roman"/>
          <w:szCs w:val="21"/>
        </w:rPr>
        <w:t>；b)使用时在实施规范前增加“部发文号”</w:t>
      </w:r>
      <w:r>
        <w:rPr>
          <w:rFonts w:hint="default" w:ascii="Times New Roman" w:hAnsi="Times New Roman" w:eastAsia="仿宋" w:cs="Times New Roman"/>
        </w:rPr>
        <w:t>。</w:t>
      </w:r>
    </w:p>
    <w:p>
      <w:pPr>
        <w:spacing w:before="120" w:line="480" w:lineRule="auto"/>
        <w:rPr>
          <w:rFonts w:hint="default" w:ascii="Times New Roman" w:hAnsi="Times New Roman" w:eastAsia="仿宋" w:cs="Times New Roman"/>
          <w:b/>
          <w:color w:val="000000"/>
          <w:sz w:val="28"/>
          <w:u w:val="single"/>
        </w:rPr>
      </w:pPr>
      <w:r>
        <w:rPr>
          <w:rFonts w:hint="default" w:ascii="Times New Roman" w:hAnsi="Times New Roman" w:eastAsia="仿宋" w:cs="Times New Roman"/>
          <w:b/>
          <w:color w:val="000000"/>
          <w:sz w:val="28"/>
        </w:rPr>
        <w:t>检测：</w:t>
      </w:r>
      <w:r>
        <w:rPr>
          <w:rFonts w:hint="default" w:ascii="Times New Roman" w:hAnsi="Times New Roman" w:eastAsia="仿宋" w:cs="Times New Roman"/>
          <w:b/>
          <w:color w:val="000000"/>
          <w:sz w:val="28"/>
          <w:u w:val="single"/>
        </w:rPr>
        <w:t xml:space="preserve">          </w:t>
      </w:r>
      <w:r>
        <w:rPr>
          <w:rFonts w:hint="default" w:ascii="Times New Roman" w:hAnsi="Times New Roman" w:eastAsia="仿宋" w:cs="Times New Roman"/>
          <w:b/>
          <w:color w:val="000000"/>
          <w:sz w:val="28"/>
          <w:u w:val="single"/>
        </w:rPr>
        <w:t xml:space="preserve"> </w:t>
      </w:r>
      <w:r>
        <w:rPr>
          <w:rFonts w:hint="default" w:ascii="Times New Roman" w:hAnsi="Times New Roman" w:eastAsia="仿宋" w:cs="Times New Roman"/>
          <w:b/>
          <w:color w:val="000000"/>
          <w:sz w:val="28"/>
        </w:rPr>
        <w:t xml:space="preserve">    </w:t>
      </w:r>
      <w:r>
        <w:rPr>
          <w:rFonts w:hint="default" w:ascii="Times New Roman" w:hAnsi="Times New Roman" w:eastAsia="仿宋" w:cs="Times New Roman"/>
          <w:b/>
          <w:color w:val="000000"/>
          <w:sz w:val="28"/>
        </w:rPr>
        <w:t xml:space="preserve">  </w:t>
      </w:r>
      <w:r>
        <w:rPr>
          <w:rFonts w:hint="default" w:ascii="Times New Roman" w:hAnsi="Times New Roman" w:eastAsia="仿宋" w:cs="Times New Roman"/>
          <w:b/>
          <w:color w:val="000000"/>
          <w:sz w:val="28"/>
        </w:rPr>
        <w:t>审核：</w:t>
      </w:r>
      <w:r>
        <w:rPr>
          <w:rFonts w:hint="default" w:ascii="Times New Roman" w:hAnsi="Times New Roman" w:eastAsia="仿宋" w:cs="Times New Roman"/>
          <w:b/>
          <w:color w:val="000000"/>
          <w:sz w:val="28"/>
          <w:u w:val="single"/>
        </w:rPr>
        <w:t xml:space="preserve">           </w:t>
      </w:r>
      <w:r>
        <w:rPr>
          <w:rFonts w:hint="default" w:ascii="Times New Roman" w:hAnsi="Times New Roman" w:eastAsia="仿宋" w:cs="Times New Roman"/>
          <w:b/>
          <w:color w:val="000000"/>
          <w:sz w:val="28"/>
        </w:rPr>
        <w:t xml:space="preserve">   </w:t>
      </w:r>
      <w:r>
        <w:rPr>
          <w:rFonts w:hint="default" w:ascii="Times New Roman" w:hAnsi="Times New Roman" w:eastAsia="仿宋" w:cs="Times New Roman"/>
          <w:b/>
          <w:color w:val="000000"/>
          <w:sz w:val="28"/>
        </w:rPr>
        <w:t xml:space="preserve">  </w:t>
      </w:r>
      <w:r>
        <w:rPr>
          <w:rFonts w:hint="default" w:ascii="Times New Roman" w:hAnsi="Times New Roman" w:eastAsia="仿宋" w:cs="Times New Roman"/>
          <w:b/>
          <w:color w:val="000000"/>
          <w:sz w:val="28"/>
        </w:rPr>
        <w:t xml:space="preserve"> 批准：</w:t>
      </w:r>
      <w:r>
        <w:rPr>
          <w:rFonts w:hint="default" w:ascii="Times New Roman" w:hAnsi="Times New Roman" w:eastAsia="仿宋" w:cs="Times New Roman"/>
          <w:b/>
          <w:color w:val="000000"/>
          <w:sz w:val="28"/>
          <w:u w:val="single"/>
        </w:rPr>
        <w:t xml:space="preserve">  </w:t>
      </w:r>
      <w:r>
        <w:rPr>
          <w:rFonts w:hint="default" w:ascii="Times New Roman" w:hAnsi="Times New Roman" w:eastAsia="仿宋" w:cs="Times New Roman"/>
          <w:b/>
          <w:color w:val="000000"/>
          <w:sz w:val="28"/>
          <w:u w:val="single"/>
        </w:rPr>
        <w:t xml:space="preserve"> </w:t>
      </w:r>
      <w:r>
        <w:rPr>
          <w:rFonts w:hint="default" w:ascii="Times New Roman" w:hAnsi="Times New Roman" w:eastAsia="仿宋" w:cs="Times New Roman"/>
          <w:b/>
          <w:color w:val="000000"/>
          <w:sz w:val="28"/>
          <w:u w:val="single"/>
        </w:rPr>
        <w:t xml:space="preserve">        </w:t>
      </w:r>
    </w:p>
    <w:p>
      <w:pPr>
        <w:spacing w:line="240" w:lineRule="atLeast"/>
        <w:jc w:val="center"/>
        <w:rPr>
          <w:rFonts w:hint="default" w:ascii="Times New Roman" w:hAnsi="Times New Roman" w:eastAsia="仿宋" w:cs="Times New Roman"/>
          <w:b/>
          <w:color w:val="000000"/>
          <w:sz w:val="32"/>
        </w:rPr>
      </w:pPr>
      <w:r>
        <w:rPr>
          <w:rFonts w:hint="default" w:ascii="Times New Roman" w:hAnsi="Times New Roman" w:eastAsia="仿宋" w:cs="Times New Roman"/>
          <w:b/>
          <w:color w:val="000000"/>
          <w:sz w:val="32"/>
        </w:rPr>
        <w:t>检</w:t>
      </w:r>
      <w:r>
        <w:rPr>
          <w:rFonts w:hint="default" w:ascii="Times New Roman" w:hAnsi="Times New Roman" w:eastAsia="仿宋" w:cs="Times New Roman"/>
          <w:b/>
          <w:color w:val="000000"/>
          <w:sz w:val="32"/>
        </w:rPr>
        <w:t>测</w:t>
      </w:r>
      <w:r>
        <w:rPr>
          <w:rFonts w:hint="default" w:ascii="Times New Roman" w:hAnsi="Times New Roman" w:eastAsia="仿宋" w:cs="Times New Roman"/>
          <w:b/>
          <w:color w:val="000000"/>
          <w:sz w:val="32"/>
        </w:rPr>
        <w:t>机构名称</w:t>
      </w:r>
    </w:p>
    <w:p>
      <w:pPr>
        <w:spacing w:line="240" w:lineRule="atLeast"/>
        <w:jc w:val="center"/>
        <w:rPr>
          <w:rFonts w:hint="default" w:ascii="Times New Roman" w:hAnsi="Times New Roman" w:eastAsia="仿宋" w:cs="Times New Roman"/>
          <w:b/>
          <w:color w:val="000000"/>
          <w:spacing w:val="36"/>
          <w:sz w:val="32"/>
        </w:rPr>
      </w:pPr>
      <w:r>
        <w:rPr>
          <w:rFonts w:hint="default" w:ascii="Times New Roman" w:hAnsi="Times New Roman" w:eastAsia="仿宋" w:cs="Times New Roman"/>
          <w:b/>
          <w:color w:val="000000"/>
          <w:spacing w:val="36"/>
          <w:sz w:val="32"/>
        </w:rPr>
        <w:t>检测报告</w:t>
      </w:r>
    </w:p>
    <w:p>
      <w:pPr>
        <w:spacing w:line="240" w:lineRule="atLeast"/>
        <w:ind w:left="180" w:hanging="58"/>
        <w:rPr>
          <w:rFonts w:hint="default" w:ascii="Times New Roman" w:hAnsi="Times New Roman" w:eastAsia="仿宋" w:cs="Times New Roman"/>
          <w:b/>
          <w:color w:val="000000"/>
          <w:sz w:val="32"/>
        </w:rPr>
      </w:pPr>
      <w:r>
        <w:rPr>
          <w:rFonts w:hint="default" w:ascii="Times New Roman" w:hAnsi="Times New Roman" w:eastAsia="仿宋" w:cs="Times New Roman"/>
          <w:b/>
          <w:color w:val="000000"/>
          <w:sz w:val="24"/>
        </w:rPr>
        <w:t xml:space="preserve">编号:             </w:t>
      </w:r>
      <w:r>
        <w:rPr>
          <w:rFonts w:hint="default" w:ascii="Times New Roman" w:hAnsi="Times New Roman" w:eastAsia="仿宋" w:cs="Times New Roman"/>
          <w:b/>
          <w:color w:val="000000"/>
          <w:sz w:val="32"/>
        </w:rPr>
        <w:t xml:space="preserve">   </w:t>
      </w:r>
      <w:r>
        <w:rPr>
          <w:rFonts w:hint="default" w:ascii="Times New Roman" w:hAnsi="Times New Roman" w:eastAsia="仿宋" w:cs="Times New Roman"/>
          <w:b/>
          <w:color w:val="000000"/>
          <w:sz w:val="28"/>
        </w:rPr>
        <w:t xml:space="preserve">                     </w:t>
      </w:r>
      <w:r>
        <w:rPr>
          <w:rFonts w:hint="default" w:ascii="Times New Roman" w:hAnsi="Times New Roman" w:eastAsia="仿宋" w:cs="Times New Roman"/>
          <w:b/>
          <w:color w:val="000000"/>
          <w:sz w:val="32"/>
        </w:rPr>
        <w:t xml:space="preserve">       </w:t>
      </w:r>
      <w:r>
        <w:rPr>
          <w:rFonts w:hint="default" w:ascii="Times New Roman" w:hAnsi="Times New Roman" w:eastAsia="仿宋" w:cs="Times New Roman"/>
          <w:b/>
          <w:color w:val="000000"/>
          <w:sz w:val="24"/>
        </w:rPr>
        <w:t>共</w:t>
      </w:r>
      <w:r>
        <w:rPr>
          <w:rFonts w:hint="default" w:ascii="Times New Roman" w:hAnsi="Times New Roman" w:eastAsia="仿宋" w:cs="Times New Roman"/>
          <w:b/>
          <w:color w:val="000000"/>
          <w:sz w:val="24"/>
        </w:rPr>
        <w:t xml:space="preserve">  </w:t>
      </w:r>
      <w:r>
        <w:rPr>
          <w:rFonts w:hint="default" w:ascii="Times New Roman" w:hAnsi="Times New Roman" w:eastAsia="仿宋" w:cs="Times New Roman"/>
          <w:b/>
          <w:color w:val="000000"/>
          <w:sz w:val="24"/>
        </w:rPr>
        <w:t>页  第</w:t>
      </w:r>
      <w:r>
        <w:rPr>
          <w:rFonts w:hint="default" w:ascii="Times New Roman" w:hAnsi="Times New Roman" w:eastAsia="仿宋" w:cs="Times New Roman"/>
          <w:b/>
          <w:color w:val="000000"/>
          <w:sz w:val="24"/>
        </w:rPr>
        <w:t xml:space="preserve">  </w:t>
      </w:r>
      <w:r>
        <w:rPr>
          <w:rFonts w:hint="default" w:ascii="Times New Roman" w:hAnsi="Times New Roman" w:eastAsia="仿宋" w:cs="Times New Roman"/>
          <w:b/>
          <w:color w:val="000000"/>
          <w:sz w:val="24"/>
        </w:rPr>
        <w:t>页</w:t>
      </w:r>
    </w:p>
    <w:tbl>
      <w:tblPr>
        <w:tblStyle w:val="9"/>
        <w:tblpPr w:leftFromText="180" w:rightFromText="180" w:vertAnchor="text" w:horzAnchor="margin" w:tblpXSpec="center" w:tblpY="140"/>
        <w:tblW w:w="991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98" w:type="dxa"/>
          <w:bottom w:w="0" w:type="dxa"/>
          <w:right w:w="198" w:type="dxa"/>
        </w:tblCellMar>
      </w:tblPr>
      <w:tblGrid>
        <w:gridCol w:w="660"/>
        <w:gridCol w:w="756"/>
        <w:gridCol w:w="3255"/>
        <w:gridCol w:w="2035"/>
        <w:gridCol w:w="32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98" w:type="dxa"/>
            <w:bottom w:w="0" w:type="dxa"/>
            <w:right w:w="198" w:type="dxa"/>
          </w:tblCellMar>
        </w:tblPrEx>
        <w:trPr>
          <w:trHeight w:val="834" w:hRule="atLeast"/>
        </w:trPr>
        <w:tc>
          <w:tcPr>
            <w:tcW w:w="660" w:type="dxa"/>
            <w:vMerge w:val="restart"/>
            <w:vAlign w:val="center"/>
          </w:tcPr>
          <w:p>
            <w:pPr>
              <w:autoSpaceDE w:val="0"/>
              <w:autoSpaceDN w:val="0"/>
              <w:spacing w:line="420" w:lineRule="exact"/>
              <w:jc w:val="center"/>
              <w:textAlignment w:val="bottom"/>
              <w:rPr>
                <w:rFonts w:hint="default" w:ascii="Times New Roman" w:hAnsi="Times New Roman" w:eastAsia="仿宋" w:cs="Times New Roman"/>
                <w:b/>
                <w:sz w:val="24"/>
                <w:szCs w:val="28"/>
              </w:rPr>
            </w:pPr>
            <w:r>
              <w:rPr>
                <w:rFonts w:hint="default" w:ascii="Times New Roman" w:hAnsi="Times New Roman" w:eastAsia="仿宋" w:cs="Times New Roman"/>
                <w:b/>
                <w:sz w:val="24"/>
                <w:szCs w:val="28"/>
              </w:rPr>
              <w:t>检测</w:t>
            </w:r>
          </w:p>
          <w:p>
            <w:pPr>
              <w:autoSpaceDE w:val="0"/>
              <w:autoSpaceDN w:val="0"/>
              <w:spacing w:line="420" w:lineRule="exact"/>
              <w:jc w:val="center"/>
              <w:textAlignment w:val="bottom"/>
              <w:rPr>
                <w:rFonts w:hint="default" w:ascii="Times New Roman" w:hAnsi="Times New Roman" w:eastAsia="仿宋" w:cs="Times New Roman"/>
                <w:b/>
                <w:sz w:val="24"/>
                <w:szCs w:val="28"/>
              </w:rPr>
            </w:pPr>
            <w:r>
              <w:rPr>
                <w:rFonts w:hint="default" w:ascii="Times New Roman" w:hAnsi="Times New Roman" w:eastAsia="仿宋" w:cs="Times New Roman"/>
                <w:b/>
                <w:sz w:val="24"/>
                <w:szCs w:val="28"/>
              </w:rPr>
              <w:t>用主</w:t>
            </w:r>
          </w:p>
          <w:p>
            <w:pPr>
              <w:autoSpaceDE w:val="0"/>
              <w:autoSpaceDN w:val="0"/>
              <w:spacing w:line="420" w:lineRule="exact"/>
              <w:jc w:val="center"/>
              <w:textAlignment w:val="bottom"/>
              <w:rPr>
                <w:rFonts w:hint="default" w:ascii="Times New Roman" w:hAnsi="Times New Roman" w:eastAsia="仿宋" w:cs="Times New Roman"/>
                <w:b/>
                <w:sz w:val="24"/>
                <w:szCs w:val="28"/>
              </w:rPr>
            </w:pPr>
            <w:r>
              <w:rPr>
                <w:rFonts w:hint="default" w:ascii="Times New Roman" w:hAnsi="Times New Roman" w:eastAsia="仿宋" w:cs="Times New Roman"/>
                <w:b/>
                <w:sz w:val="24"/>
                <w:szCs w:val="28"/>
              </w:rPr>
              <w:t>要仪</w:t>
            </w:r>
          </w:p>
          <w:p>
            <w:pPr>
              <w:autoSpaceDE w:val="0"/>
              <w:autoSpaceDN w:val="0"/>
              <w:spacing w:line="420" w:lineRule="exact"/>
              <w:jc w:val="center"/>
              <w:textAlignment w:val="bottom"/>
              <w:rPr>
                <w:rFonts w:hint="default" w:ascii="Times New Roman" w:hAnsi="Times New Roman" w:eastAsia="仿宋" w:cs="Times New Roman"/>
                <w:b/>
                <w:sz w:val="24"/>
                <w:szCs w:val="28"/>
              </w:rPr>
            </w:pPr>
            <w:r>
              <w:rPr>
                <w:rFonts w:hint="default" w:ascii="Times New Roman" w:hAnsi="Times New Roman" w:eastAsia="仿宋" w:cs="Times New Roman"/>
                <w:b/>
                <w:sz w:val="24"/>
                <w:szCs w:val="28"/>
              </w:rPr>
              <w:t>器</w:t>
            </w:r>
          </w:p>
        </w:tc>
        <w:tc>
          <w:tcPr>
            <w:tcW w:w="756" w:type="dxa"/>
            <w:vAlign w:val="center"/>
          </w:tcPr>
          <w:p>
            <w:pPr>
              <w:autoSpaceDE w:val="0"/>
              <w:autoSpaceDN w:val="0"/>
              <w:spacing w:line="420" w:lineRule="exact"/>
              <w:ind w:left="-197" w:leftChars="-94" w:right="-197" w:rightChars="-94"/>
              <w:jc w:val="center"/>
              <w:textAlignment w:val="bottom"/>
              <w:rPr>
                <w:rFonts w:hint="default" w:ascii="Times New Roman" w:hAnsi="Times New Roman" w:eastAsia="仿宋" w:cs="Times New Roman"/>
                <w:szCs w:val="21"/>
              </w:rPr>
            </w:pPr>
            <w:r>
              <w:rPr>
                <w:rFonts w:hint="default" w:ascii="Times New Roman" w:hAnsi="Times New Roman" w:eastAsia="仿宋" w:cs="Times New Roman"/>
                <w:szCs w:val="21"/>
              </w:rPr>
              <w:t>序号</w:t>
            </w:r>
          </w:p>
        </w:tc>
        <w:tc>
          <w:tcPr>
            <w:tcW w:w="3255" w:type="dxa"/>
            <w:vAlign w:val="center"/>
          </w:tcPr>
          <w:p>
            <w:pPr>
              <w:autoSpaceDE w:val="0"/>
              <w:autoSpaceDN w:val="0"/>
              <w:spacing w:line="420" w:lineRule="exact"/>
              <w:jc w:val="center"/>
              <w:textAlignment w:val="bottom"/>
              <w:rPr>
                <w:rFonts w:hint="default" w:ascii="Times New Roman" w:hAnsi="Times New Roman" w:eastAsia="仿宋" w:cs="Times New Roman"/>
                <w:szCs w:val="21"/>
              </w:rPr>
            </w:pPr>
            <w:r>
              <w:rPr>
                <w:rFonts w:hint="default" w:ascii="Times New Roman" w:hAnsi="Times New Roman" w:eastAsia="仿宋" w:cs="Times New Roman"/>
                <w:szCs w:val="21"/>
              </w:rPr>
              <w:t>名称</w:t>
            </w:r>
          </w:p>
        </w:tc>
        <w:tc>
          <w:tcPr>
            <w:tcW w:w="2035" w:type="dxa"/>
            <w:vAlign w:val="center"/>
          </w:tcPr>
          <w:p>
            <w:pPr>
              <w:autoSpaceDE w:val="0"/>
              <w:autoSpaceDN w:val="0"/>
              <w:spacing w:line="420" w:lineRule="exact"/>
              <w:jc w:val="center"/>
              <w:textAlignment w:val="bottom"/>
              <w:rPr>
                <w:rFonts w:hint="default" w:ascii="Times New Roman" w:hAnsi="Times New Roman" w:eastAsia="仿宋" w:cs="Times New Roman"/>
                <w:szCs w:val="21"/>
              </w:rPr>
            </w:pPr>
            <w:r>
              <w:rPr>
                <w:rFonts w:hint="default" w:ascii="Times New Roman" w:hAnsi="Times New Roman" w:eastAsia="仿宋" w:cs="Times New Roman"/>
                <w:szCs w:val="21"/>
              </w:rPr>
              <w:t>型号</w:t>
            </w:r>
          </w:p>
        </w:tc>
        <w:tc>
          <w:tcPr>
            <w:tcW w:w="3205" w:type="dxa"/>
            <w:vAlign w:val="center"/>
          </w:tcPr>
          <w:p>
            <w:pPr>
              <w:autoSpaceDE w:val="0"/>
              <w:autoSpaceDN w:val="0"/>
              <w:spacing w:line="420" w:lineRule="exact"/>
              <w:jc w:val="center"/>
              <w:textAlignment w:val="bottom"/>
              <w:rPr>
                <w:rFonts w:hint="default" w:ascii="Times New Roman" w:hAnsi="Times New Roman" w:eastAsia="仿宋" w:cs="Times New Roman"/>
                <w:szCs w:val="21"/>
              </w:rPr>
            </w:pPr>
            <w:r>
              <w:rPr>
                <w:rFonts w:hint="default" w:ascii="Times New Roman" w:hAnsi="Times New Roman" w:eastAsia="仿宋" w:cs="Times New Roman"/>
                <w:szCs w:val="21"/>
              </w:rPr>
              <w:t>设备编号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98" w:type="dxa"/>
            <w:bottom w:w="0" w:type="dxa"/>
            <w:right w:w="198" w:type="dxa"/>
          </w:tblCellMar>
        </w:tblPrEx>
        <w:trPr>
          <w:trHeight w:val="834" w:hRule="atLeast"/>
        </w:trPr>
        <w:tc>
          <w:tcPr>
            <w:tcW w:w="660" w:type="dxa"/>
            <w:vMerge w:val="continue"/>
            <w:vAlign w:val="center"/>
          </w:tcPr>
          <w:p>
            <w:pPr>
              <w:autoSpaceDE w:val="0"/>
              <w:autoSpaceDN w:val="0"/>
              <w:spacing w:line="420" w:lineRule="exact"/>
              <w:jc w:val="center"/>
              <w:textAlignment w:val="bottom"/>
              <w:rPr>
                <w:rFonts w:hint="default" w:ascii="Times New Roman" w:hAnsi="Times New Roman" w:eastAsia="仿宋" w:cs="Times New Roman"/>
                <w:szCs w:val="21"/>
              </w:rPr>
            </w:pPr>
          </w:p>
        </w:tc>
        <w:tc>
          <w:tcPr>
            <w:tcW w:w="756" w:type="dxa"/>
            <w:vAlign w:val="center"/>
          </w:tcPr>
          <w:p>
            <w:pPr>
              <w:autoSpaceDE w:val="0"/>
              <w:autoSpaceDN w:val="0"/>
              <w:spacing w:line="380" w:lineRule="exact"/>
              <w:jc w:val="center"/>
              <w:textAlignment w:val="bottom"/>
              <w:rPr>
                <w:rFonts w:hint="default" w:ascii="Times New Roman" w:hAnsi="Times New Roman" w:eastAsia="仿宋" w:cs="Times New Roman"/>
                <w:szCs w:val="21"/>
              </w:rPr>
            </w:pPr>
          </w:p>
        </w:tc>
        <w:tc>
          <w:tcPr>
            <w:tcW w:w="3255" w:type="dxa"/>
            <w:vAlign w:val="center"/>
          </w:tcPr>
          <w:p>
            <w:pPr>
              <w:autoSpaceDE w:val="0"/>
              <w:autoSpaceDN w:val="0"/>
              <w:spacing w:line="380" w:lineRule="exact"/>
              <w:jc w:val="center"/>
              <w:textAlignment w:val="bottom"/>
              <w:rPr>
                <w:rFonts w:hint="default" w:ascii="Times New Roman" w:hAnsi="Times New Roman" w:eastAsia="仿宋" w:cs="Times New Roman"/>
                <w:szCs w:val="21"/>
              </w:rPr>
            </w:pPr>
          </w:p>
        </w:tc>
        <w:tc>
          <w:tcPr>
            <w:tcW w:w="203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c>
          <w:tcPr>
            <w:tcW w:w="320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98" w:type="dxa"/>
            <w:bottom w:w="0" w:type="dxa"/>
            <w:right w:w="198" w:type="dxa"/>
          </w:tblCellMar>
        </w:tblPrEx>
        <w:trPr>
          <w:trHeight w:val="834" w:hRule="atLeast"/>
        </w:trPr>
        <w:tc>
          <w:tcPr>
            <w:tcW w:w="660" w:type="dxa"/>
            <w:vMerge w:val="continue"/>
            <w:vAlign w:val="center"/>
          </w:tcPr>
          <w:p>
            <w:pPr>
              <w:autoSpaceDE w:val="0"/>
              <w:autoSpaceDN w:val="0"/>
              <w:spacing w:line="420" w:lineRule="exact"/>
              <w:jc w:val="center"/>
              <w:textAlignment w:val="bottom"/>
              <w:rPr>
                <w:rFonts w:hint="default" w:ascii="Times New Roman" w:hAnsi="Times New Roman" w:eastAsia="仿宋" w:cs="Times New Roman"/>
                <w:szCs w:val="21"/>
              </w:rPr>
            </w:pPr>
          </w:p>
        </w:tc>
        <w:tc>
          <w:tcPr>
            <w:tcW w:w="756" w:type="dxa"/>
            <w:vAlign w:val="center"/>
          </w:tcPr>
          <w:p>
            <w:pPr>
              <w:autoSpaceDE w:val="0"/>
              <w:autoSpaceDN w:val="0"/>
              <w:spacing w:line="380" w:lineRule="exact"/>
              <w:jc w:val="center"/>
              <w:textAlignment w:val="bottom"/>
              <w:rPr>
                <w:rFonts w:hint="default" w:ascii="Times New Roman" w:hAnsi="Times New Roman" w:eastAsia="仿宋" w:cs="Times New Roman"/>
                <w:szCs w:val="21"/>
              </w:rPr>
            </w:pPr>
          </w:p>
        </w:tc>
        <w:tc>
          <w:tcPr>
            <w:tcW w:w="3255" w:type="dxa"/>
            <w:vAlign w:val="center"/>
          </w:tcPr>
          <w:p>
            <w:pPr>
              <w:autoSpaceDE w:val="0"/>
              <w:autoSpaceDN w:val="0"/>
              <w:spacing w:line="380" w:lineRule="exact"/>
              <w:jc w:val="center"/>
              <w:textAlignment w:val="bottom"/>
              <w:rPr>
                <w:rFonts w:hint="default" w:ascii="Times New Roman" w:hAnsi="Times New Roman" w:eastAsia="仿宋" w:cs="Times New Roman"/>
                <w:szCs w:val="21"/>
              </w:rPr>
            </w:pPr>
          </w:p>
        </w:tc>
        <w:tc>
          <w:tcPr>
            <w:tcW w:w="203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c>
          <w:tcPr>
            <w:tcW w:w="320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98" w:type="dxa"/>
            <w:bottom w:w="0" w:type="dxa"/>
            <w:right w:w="198" w:type="dxa"/>
          </w:tblCellMar>
        </w:tblPrEx>
        <w:trPr>
          <w:trHeight w:val="834" w:hRule="atLeast"/>
        </w:trPr>
        <w:tc>
          <w:tcPr>
            <w:tcW w:w="660" w:type="dxa"/>
            <w:vMerge w:val="continue"/>
            <w:vAlign w:val="center"/>
          </w:tcPr>
          <w:p>
            <w:pPr>
              <w:autoSpaceDE w:val="0"/>
              <w:autoSpaceDN w:val="0"/>
              <w:spacing w:line="420" w:lineRule="exact"/>
              <w:jc w:val="center"/>
              <w:textAlignment w:val="bottom"/>
              <w:rPr>
                <w:rFonts w:hint="default" w:ascii="Times New Roman" w:hAnsi="Times New Roman" w:eastAsia="仿宋" w:cs="Times New Roman"/>
                <w:szCs w:val="21"/>
              </w:rPr>
            </w:pPr>
          </w:p>
        </w:tc>
        <w:tc>
          <w:tcPr>
            <w:tcW w:w="756" w:type="dxa"/>
            <w:vAlign w:val="center"/>
          </w:tcPr>
          <w:p>
            <w:pPr>
              <w:autoSpaceDE w:val="0"/>
              <w:autoSpaceDN w:val="0"/>
              <w:spacing w:line="380" w:lineRule="exact"/>
              <w:jc w:val="center"/>
              <w:textAlignment w:val="bottom"/>
              <w:rPr>
                <w:rFonts w:hint="default" w:ascii="Times New Roman" w:hAnsi="Times New Roman" w:eastAsia="仿宋" w:cs="Times New Roman"/>
                <w:szCs w:val="21"/>
              </w:rPr>
            </w:pPr>
          </w:p>
        </w:tc>
        <w:tc>
          <w:tcPr>
            <w:tcW w:w="3255" w:type="dxa"/>
            <w:vAlign w:val="center"/>
          </w:tcPr>
          <w:p>
            <w:pPr>
              <w:autoSpaceDE w:val="0"/>
              <w:autoSpaceDN w:val="0"/>
              <w:spacing w:line="380" w:lineRule="exact"/>
              <w:jc w:val="center"/>
              <w:textAlignment w:val="bottom"/>
              <w:rPr>
                <w:rFonts w:hint="default" w:ascii="Times New Roman" w:hAnsi="Times New Roman" w:eastAsia="仿宋" w:cs="Times New Roman"/>
                <w:szCs w:val="21"/>
              </w:rPr>
            </w:pPr>
          </w:p>
        </w:tc>
        <w:tc>
          <w:tcPr>
            <w:tcW w:w="203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c>
          <w:tcPr>
            <w:tcW w:w="320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98" w:type="dxa"/>
            <w:bottom w:w="0" w:type="dxa"/>
            <w:right w:w="198" w:type="dxa"/>
          </w:tblCellMar>
        </w:tblPrEx>
        <w:trPr>
          <w:trHeight w:val="834" w:hRule="atLeast"/>
        </w:trPr>
        <w:tc>
          <w:tcPr>
            <w:tcW w:w="660" w:type="dxa"/>
            <w:vMerge w:val="continue"/>
            <w:vAlign w:val="center"/>
          </w:tcPr>
          <w:p>
            <w:pPr>
              <w:autoSpaceDE w:val="0"/>
              <w:autoSpaceDN w:val="0"/>
              <w:spacing w:line="420" w:lineRule="exact"/>
              <w:jc w:val="center"/>
              <w:textAlignment w:val="bottom"/>
              <w:rPr>
                <w:rFonts w:hint="default" w:ascii="Times New Roman" w:hAnsi="Times New Roman" w:eastAsia="仿宋" w:cs="Times New Roman"/>
                <w:szCs w:val="21"/>
              </w:rPr>
            </w:pPr>
          </w:p>
        </w:tc>
        <w:tc>
          <w:tcPr>
            <w:tcW w:w="756" w:type="dxa"/>
            <w:vAlign w:val="center"/>
          </w:tcPr>
          <w:p>
            <w:pPr>
              <w:autoSpaceDE w:val="0"/>
              <w:autoSpaceDN w:val="0"/>
              <w:spacing w:line="380" w:lineRule="exact"/>
              <w:jc w:val="center"/>
              <w:textAlignment w:val="bottom"/>
              <w:rPr>
                <w:rFonts w:hint="default" w:ascii="Times New Roman" w:hAnsi="Times New Roman" w:eastAsia="仿宋" w:cs="Times New Roman"/>
                <w:szCs w:val="21"/>
              </w:rPr>
            </w:pPr>
          </w:p>
        </w:tc>
        <w:tc>
          <w:tcPr>
            <w:tcW w:w="3255" w:type="dxa"/>
            <w:vAlign w:val="center"/>
          </w:tcPr>
          <w:p>
            <w:pPr>
              <w:autoSpaceDE w:val="0"/>
              <w:autoSpaceDN w:val="0"/>
              <w:spacing w:line="380" w:lineRule="exact"/>
              <w:jc w:val="center"/>
              <w:textAlignment w:val="bottom"/>
              <w:rPr>
                <w:rFonts w:hint="default" w:ascii="Times New Roman" w:hAnsi="Times New Roman" w:eastAsia="仿宋" w:cs="Times New Roman"/>
                <w:szCs w:val="21"/>
              </w:rPr>
            </w:pPr>
          </w:p>
        </w:tc>
        <w:tc>
          <w:tcPr>
            <w:tcW w:w="203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c>
          <w:tcPr>
            <w:tcW w:w="320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98" w:type="dxa"/>
            <w:bottom w:w="0" w:type="dxa"/>
            <w:right w:w="198" w:type="dxa"/>
          </w:tblCellMar>
        </w:tblPrEx>
        <w:trPr>
          <w:trHeight w:val="834" w:hRule="atLeast"/>
        </w:trPr>
        <w:tc>
          <w:tcPr>
            <w:tcW w:w="660" w:type="dxa"/>
            <w:vMerge w:val="continue"/>
            <w:vAlign w:val="center"/>
          </w:tcPr>
          <w:p>
            <w:pPr>
              <w:autoSpaceDE w:val="0"/>
              <w:autoSpaceDN w:val="0"/>
              <w:spacing w:line="420" w:lineRule="exact"/>
              <w:jc w:val="center"/>
              <w:textAlignment w:val="bottom"/>
              <w:rPr>
                <w:rFonts w:hint="default" w:ascii="Times New Roman" w:hAnsi="Times New Roman" w:eastAsia="仿宋" w:cs="Times New Roman"/>
                <w:szCs w:val="21"/>
              </w:rPr>
            </w:pPr>
          </w:p>
        </w:tc>
        <w:tc>
          <w:tcPr>
            <w:tcW w:w="756" w:type="dxa"/>
            <w:vAlign w:val="center"/>
          </w:tcPr>
          <w:p>
            <w:pPr>
              <w:autoSpaceDE w:val="0"/>
              <w:autoSpaceDN w:val="0"/>
              <w:spacing w:line="380" w:lineRule="exact"/>
              <w:jc w:val="center"/>
              <w:textAlignment w:val="bottom"/>
              <w:rPr>
                <w:rFonts w:hint="default" w:ascii="Times New Roman" w:hAnsi="Times New Roman" w:eastAsia="仿宋" w:cs="Times New Roman"/>
                <w:szCs w:val="21"/>
              </w:rPr>
            </w:pPr>
          </w:p>
        </w:tc>
        <w:tc>
          <w:tcPr>
            <w:tcW w:w="325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c>
          <w:tcPr>
            <w:tcW w:w="203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c>
          <w:tcPr>
            <w:tcW w:w="3205" w:type="dxa"/>
            <w:vAlign w:val="center"/>
          </w:tcPr>
          <w:p>
            <w:pPr>
              <w:autoSpaceDE w:val="0"/>
              <w:autoSpaceDN w:val="0"/>
              <w:spacing w:before="120" w:line="380" w:lineRule="exact"/>
              <w:jc w:val="center"/>
              <w:textAlignment w:val="bottom"/>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98" w:type="dxa"/>
            <w:bottom w:w="0" w:type="dxa"/>
            <w:right w:w="198" w:type="dxa"/>
          </w:tblCellMar>
        </w:tblPrEx>
        <w:trPr>
          <w:trHeight w:val="3227" w:hRule="atLeast"/>
        </w:trPr>
        <w:tc>
          <w:tcPr>
            <w:tcW w:w="1416" w:type="dxa"/>
            <w:gridSpan w:val="2"/>
            <w:vAlign w:val="center"/>
          </w:tcPr>
          <w:p>
            <w:pPr>
              <w:autoSpaceDE w:val="0"/>
              <w:autoSpaceDN w:val="0"/>
              <w:spacing w:line="380" w:lineRule="exact"/>
              <w:jc w:val="center"/>
              <w:textAlignment w:val="bottom"/>
              <w:rPr>
                <w:rFonts w:hint="default" w:ascii="Times New Roman" w:hAnsi="Times New Roman" w:eastAsia="仿宋" w:cs="Times New Roman"/>
                <w:b/>
                <w:sz w:val="24"/>
              </w:rPr>
            </w:pPr>
            <w:r>
              <w:rPr>
                <w:rFonts w:hint="default" w:ascii="Times New Roman" w:hAnsi="Times New Roman" w:eastAsia="仿宋" w:cs="Times New Roman"/>
                <w:b/>
                <w:sz w:val="24"/>
              </w:rPr>
              <w:t>样</w:t>
            </w:r>
          </w:p>
          <w:p>
            <w:pPr>
              <w:autoSpaceDE w:val="0"/>
              <w:autoSpaceDN w:val="0"/>
              <w:spacing w:line="380" w:lineRule="exact"/>
              <w:jc w:val="center"/>
              <w:textAlignment w:val="bottom"/>
              <w:rPr>
                <w:rFonts w:hint="default" w:ascii="Times New Roman" w:hAnsi="Times New Roman" w:eastAsia="仿宋" w:cs="Times New Roman"/>
                <w:b/>
                <w:sz w:val="24"/>
              </w:rPr>
            </w:pPr>
            <w:r>
              <w:rPr>
                <w:rFonts w:hint="default" w:ascii="Times New Roman" w:hAnsi="Times New Roman" w:eastAsia="仿宋" w:cs="Times New Roman"/>
                <w:b/>
                <w:sz w:val="24"/>
              </w:rPr>
              <w:t>品</w:t>
            </w:r>
          </w:p>
          <w:p>
            <w:pPr>
              <w:autoSpaceDE w:val="0"/>
              <w:autoSpaceDN w:val="0"/>
              <w:spacing w:line="380" w:lineRule="exact"/>
              <w:jc w:val="center"/>
              <w:textAlignment w:val="bottom"/>
              <w:rPr>
                <w:rFonts w:hint="default" w:ascii="Times New Roman" w:hAnsi="Times New Roman" w:eastAsia="仿宋" w:cs="Times New Roman"/>
                <w:b/>
                <w:sz w:val="24"/>
              </w:rPr>
            </w:pPr>
            <w:r>
              <w:rPr>
                <w:rFonts w:hint="default" w:ascii="Times New Roman" w:hAnsi="Times New Roman" w:eastAsia="仿宋" w:cs="Times New Roman"/>
                <w:b/>
                <w:sz w:val="24"/>
              </w:rPr>
              <w:t>说</w:t>
            </w:r>
          </w:p>
          <w:p>
            <w:pPr>
              <w:autoSpaceDE w:val="0"/>
              <w:autoSpaceDN w:val="0"/>
              <w:spacing w:line="38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b/>
                <w:sz w:val="24"/>
              </w:rPr>
              <w:t>明</w:t>
            </w:r>
          </w:p>
        </w:tc>
        <w:tc>
          <w:tcPr>
            <w:tcW w:w="8496" w:type="dxa"/>
            <w:gridSpan w:val="3"/>
            <w:vAlign w:val="center"/>
          </w:tcPr>
          <w:p>
            <w:pPr>
              <w:numPr>
                <w:ilvl w:val="0"/>
                <w:numId w:val="5"/>
              </w:numPr>
              <w:tabs>
                <w:tab w:val="clear" w:pos="420"/>
              </w:tabs>
              <w:adjustRightInd w:val="0"/>
              <w:spacing w:before="60" w:after="60" w:line="312" w:lineRule="atLeast"/>
              <w:ind w:left="360" w:hanging="360"/>
              <w:textAlignment w:val="baseline"/>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样品编号</w:t>
            </w:r>
            <w:r>
              <w:rPr>
                <w:rFonts w:hint="default" w:ascii="Times New Roman" w:hAnsi="Times New Roman" w:eastAsia="仿宋" w:cs="Times New Roman"/>
                <w:color w:val="000000"/>
                <w:szCs w:val="21"/>
              </w:rPr>
              <w:t>：</w:t>
            </w:r>
          </w:p>
          <w:p>
            <w:pPr>
              <w:numPr>
                <w:ilvl w:val="0"/>
                <w:numId w:val="5"/>
              </w:numPr>
              <w:tabs>
                <w:tab w:val="clear" w:pos="420"/>
              </w:tabs>
              <w:adjustRightInd w:val="0"/>
              <w:spacing w:before="60" w:after="60" w:line="312" w:lineRule="atLeast"/>
              <w:ind w:left="360" w:hanging="360"/>
              <w:textAlignment w:val="baseline"/>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样品种类：</w:t>
            </w:r>
          </w:p>
          <w:p>
            <w:pPr>
              <w:numPr>
                <w:ilvl w:val="0"/>
                <w:numId w:val="5"/>
              </w:numPr>
              <w:tabs>
                <w:tab w:val="clear" w:pos="420"/>
              </w:tabs>
              <w:adjustRightInd w:val="0"/>
              <w:spacing w:before="60" w:after="60" w:line="312" w:lineRule="atLeast"/>
              <w:ind w:left="360" w:hanging="360"/>
              <w:textAlignment w:val="baseline"/>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样品逆反射材料为X类X色反光膜；</w:t>
            </w:r>
          </w:p>
          <w:p>
            <w:pPr>
              <w:numPr>
                <w:ilvl w:val="0"/>
                <w:numId w:val="5"/>
              </w:numPr>
              <w:tabs>
                <w:tab w:val="clear" w:pos="420"/>
              </w:tabs>
              <w:adjustRightInd w:val="0"/>
              <w:spacing w:before="60" w:after="60" w:line="312" w:lineRule="atLeast"/>
              <w:ind w:left="360" w:hanging="360"/>
              <w:textAlignment w:val="baseline"/>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相关信息：</w:t>
            </w:r>
          </w:p>
          <w:p>
            <w:pPr>
              <w:spacing w:before="60" w:after="60"/>
              <w:ind w:firstLine="420" w:firstLineChars="200"/>
              <w:jc w:val="left"/>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建设项目名称</w:t>
            </w:r>
            <w:r>
              <w:rPr>
                <w:rFonts w:hint="default" w:ascii="Times New Roman" w:hAnsi="Times New Roman" w:eastAsia="仿宋" w:cs="Times New Roman"/>
                <w:color w:val="000000"/>
                <w:szCs w:val="21"/>
              </w:rPr>
              <w:t>：</w:t>
            </w:r>
          </w:p>
          <w:p>
            <w:pPr>
              <w:spacing w:before="60" w:after="60"/>
              <w:ind w:firstLine="420" w:firstLineChars="200"/>
              <w:jc w:val="left"/>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工程部位（桩号）</w:t>
            </w:r>
            <w:r>
              <w:rPr>
                <w:rFonts w:hint="default" w:ascii="Times New Roman" w:hAnsi="Times New Roman" w:eastAsia="仿宋" w:cs="Times New Roman"/>
                <w:color w:val="000000"/>
                <w:szCs w:val="21"/>
              </w:rPr>
              <w:t>：</w:t>
            </w:r>
            <w:r>
              <w:rPr>
                <w:rFonts w:hint="default" w:ascii="Times New Roman" w:hAnsi="Times New Roman" w:eastAsia="仿宋" w:cs="Times New Roman"/>
                <w:color w:val="000000"/>
                <w:szCs w:val="21"/>
              </w:rPr>
              <w:t xml:space="preserve"> </w:t>
            </w:r>
          </w:p>
          <w:p>
            <w:pPr>
              <w:spacing w:before="60" w:after="60"/>
              <w:ind w:firstLine="420" w:firstLineChars="200"/>
              <w:jc w:val="left"/>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 xml:space="preserve">施工单位 </w:t>
            </w:r>
            <w:r>
              <w:rPr>
                <w:rFonts w:hint="default" w:ascii="Times New Roman" w:hAnsi="Times New Roman" w:eastAsia="仿宋" w:cs="Times New Roman"/>
                <w:color w:val="000000"/>
                <w:szCs w:val="21"/>
              </w:rPr>
              <w:t>：</w:t>
            </w:r>
          </w:p>
          <w:p>
            <w:pPr>
              <w:spacing w:before="60" w:after="60"/>
              <w:ind w:firstLine="420" w:firstLineChars="200"/>
              <w:jc w:val="left"/>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 xml:space="preserve">监理单位 </w:t>
            </w:r>
            <w:r>
              <w:rPr>
                <w:rFonts w:hint="default" w:ascii="Times New Roman" w:hAnsi="Times New Roman" w:eastAsia="仿宋" w:cs="Times New Roman"/>
                <w:color w:val="000000"/>
                <w:szCs w:val="21"/>
              </w:rPr>
              <w:t>：</w:t>
            </w:r>
          </w:p>
          <w:p>
            <w:pPr>
              <w:spacing w:before="60" w:after="60"/>
              <w:ind w:firstLine="420" w:firstLineChars="200"/>
              <w:jc w:val="left"/>
              <w:rPr>
                <w:rFonts w:hint="default" w:ascii="Times New Roman" w:hAnsi="Times New Roman" w:eastAsia="仿宋" w:cs="Times New Roman"/>
                <w:szCs w:val="21"/>
              </w:rPr>
            </w:pPr>
            <w:r>
              <w:rPr>
                <w:rFonts w:hint="default" w:ascii="Times New Roman" w:hAnsi="Times New Roman" w:eastAsia="仿宋" w:cs="Times New Roman"/>
                <w:color w:val="000000"/>
                <w:szCs w:val="21"/>
              </w:rPr>
              <w:t>建设单位</w:t>
            </w:r>
            <w:r>
              <w:rPr>
                <w:rFonts w:hint="default" w:ascii="Times New Roman" w:hAnsi="Times New Roman" w:eastAsia="仿宋" w:cs="Times New Roman"/>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98" w:type="dxa"/>
            <w:bottom w:w="0" w:type="dxa"/>
            <w:right w:w="198" w:type="dxa"/>
          </w:tblCellMar>
        </w:tblPrEx>
        <w:trPr>
          <w:trHeight w:val="2798" w:hRule="atLeast"/>
        </w:trPr>
        <w:tc>
          <w:tcPr>
            <w:tcW w:w="1416" w:type="dxa"/>
            <w:gridSpan w:val="2"/>
            <w:vAlign w:val="center"/>
          </w:tcPr>
          <w:p>
            <w:pPr>
              <w:autoSpaceDE w:val="0"/>
              <w:autoSpaceDN w:val="0"/>
              <w:spacing w:line="380" w:lineRule="exact"/>
              <w:jc w:val="center"/>
              <w:textAlignment w:val="bottom"/>
              <w:rPr>
                <w:rFonts w:hint="default" w:ascii="Times New Roman" w:hAnsi="Times New Roman" w:eastAsia="仿宋" w:cs="Times New Roman"/>
                <w:b/>
                <w:sz w:val="24"/>
              </w:rPr>
            </w:pPr>
            <w:r>
              <w:rPr>
                <w:rFonts w:hint="default" w:ascii="Times New Roman" w:hAnsi="Times New Roman" w:eastAsia="仿宋" w:cs="Times New Roman"/>
                <w:b/>
                <w:sz w:val="24"/>
              </w:rPr>
              <w:t>检</w:t>
            </w:r>
          </w:p>
          <w:p>
            <w:pPr>
              <w:autoSpaceDE w:val="0"/>
              <w:autoSpaceDN w:val="0"/>
              <w:spacing w:line="380" w:lineRule="exact"/>
              <w:jc w:val="center"/>
              <w:textAlignment w:val="bottom"/>
              <w:rPr>
                <w:rFonts w:hint="default" w:ascii="Times New Roman" w:hAnsi="Times New Roman" w:eastAsia="仿宋" w:cs="Times New Roman"/>
                <w:b/>
                <w:sz w:val="24"/>
              </w:rPr>
            </w:pPr>
            <w:r>
              <w:rPr>
                <w:rFonts w:hint="default" w:ascii="Times New Roman" w:hAnsi="Times New Roman" w:eastAsia="仿宋" w:cs="Times New Roman"/>
                <w:b/>
                <w:sz w:val="24"/>
              </w:rPr>
              <w:t>测</w:t>
            </w:r>
          </w:p>
          <w:p>
            <w:pPr>
              <w:autoSpaceDE w:val="0"/>
              <w:autoSpaceDN w:val="0"/>
              <w:spacing w:line="380" w:lineRule="exact"/>
              <w:jc w:val="center"/>
              <w:textAlignment w:val="bottom"/>
              <w:rPr>
                <w:rFonts w:hint="default" w:ascii="Times New Roman" w:hAnsi="Times New Roman" w:eastAsia="仿宋" w:cs="Times New Roman"/>
                <w:b/>
                <w:sz w:val="24"/>
              </w:rPr>
            </w:pPr>
            <w:r>
              <w:rPr>
                <w:rFonts w:hint="default" w:ascii="Times New Roman" w:hAnsi="Times New Roman" w:eastAsia="仿宋" w:cs="Times New Roman"/>
                <w:b/>
                <w:sz w:val="24"/>
              </w:rPr>
              <w:t>说</w:t>
            </w:r>
          </w:p>
          <w:p>
            <w:pPr>
              <w:autoSpaceDE w:val="0"/>
              <w:autoSpaceDN w:val="0"/>
              <w:spacing w:line="38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b/>
                <w:sz w:val="24"/>
              </w:rPr>
              <w:t>明</w:t>
            </w:r>
          </w:p>
        </w:tc>
        <w:tc>
          <w:tcPr>
            <w:tcW w:w="8496" w:type="dxa"/>
            <w:gridSpan w:val="3"/>
            <w:vAlign w:val="center"/>
          </w:tcPr>
          <w:p>
            <w:pPr>
              <w:autoSpaceDE w:val="0"/>
              <w:autoSpaceDN w:val="0"/>
              <w:spacing w:before="120" w:line="380" w:lineRule="exact"/>
              <w:jc w:val="left"/>
              <w:textAlignment w:val="bottom"/>
              <w:rPr>
                <w:rFonts w:hint="default" w:ascii="Times New Roman" w:hAnsi="Times New Roman" w:eastAsia="仿宋" w:cs="Times New Roman"/>
                <w:szCs w:val="21"/>
              </w:rPr>
            </w:pPr>
          </w:p>
        </w:tc>
      </w:tr>
    </w:tbl>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color w:val="000000"/>
          <w:sz w:val="32"/>
        </w:rPr>
      </w:pPr>
      <w:r>
        <w:rPr>
          <w:rFonts w:hint="default" w:ascii="Times New Roman" w:hAnsi="Times New Roman" w:eastAsia="仿宋" w:cs="Times New Roman"/>
          <w:b/>
          <w:color w:val="000000"/>
          <w:sz w:val="32"/>
        </w:rPr>
        <w:t>检</w:t>
      </w:r>
      <w:r>
        <w:rPr>
          <w:rFonts w:hint="default" w:ascii="Times New Roman" w:hAnsi="Times New Roman" w:eastAsia="仿宋" w:cs="Times New Roman"/>
          <w:b/>
          <w:color w:val="000000"/>
          <w:sz w:val="32"/>
        </w:rPr>
        <w:t>测</w:t>
      </w:r>
      <w:r>
        <w:rPr>
          <w:rFonts w:hint="default" w:ascii="Times New Roman" w:hAnsi="Times New Roman" w:eastAsia="仿宋" w:cs="Times New Roman"/>
          <w:b/>
          <w:color w:val="000000"/>
          <w:sz w:val="32"/>
        </w:rPr>
        <w:t>机构名称</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仿宋" w:cs="Times New Roman"/>
          <w:b/>
          <w:color w:val="000000"/>
          <w:spacing w:val="36"/>
          <w:sz w:val="32"/>
        </w:rPr>
      </w:pPr>
      <w:r>
        <w:rPr>
          <w:rFonts w:hint="default" w:ascii="Times New Roman" w:hAnsi="Times New Roman" w:eastAsia="仿宋" w:cs="Times New Roman"/>
          <w:b/>
          <w:color w:val="000000"/>
          <w:spacing w:val="36"/>
          <w:sz w:val="32"/>
        </w:rPr>
        <w:t>检测报告</w:t>
      </w:r>
    </w:p>
    <w:p>
      <w:pPr>
        <w:ind w:left="180" w:hanging="58"/>
        <w:rPr>
          <w:rFonts w:hint="default" w:ascii="Times New Roman" w:hAnsi="Times New Roman" w:eastAsia="仿宋" w:cs="Times New Roman"/>
          <w:b/>
          <w:color w:val="000000"/>
          <w:sz w:val="32"/>
        </w:rPr>
      </w:pPr>
      <w:r>
        <w:rPr>
          <w:rFonts w:hint="default" w:ascii="Times New Roman" w:hAnsi="Times New Roman" w:eastAsia="仿宋" w:cs="Times New Roman"/>
          <w:b/>
          <w:color w:val="000000"/>
          <w:sz w:val="24"/>
        </w:rPr>
        <w:t xml:space="preserve">编号:             </w:t>
      </w:r>
      <w:r>
        <w:rPr>
          <w:rFonts w:hint="default" w:ascii="Times New Roman" w:hAnsi="Times New Roman" w:eastAsia="仿宋" w:cs="Times New Roman"/>
          <w:b/>
          <w:color w:val="000000"/>
          <w:sz w:val="32"/>
        </w:rPr>
        <w:t xml:space="preserve">   </w:t>
      </w:r>
      <w:r>
        <w:rPr>
          <w:rFonts w:hint="default" w:ascii="Times New Roman" w:hAnsi="Times New Roman" w:eastAsia="仿宋" w:cs="Times New Roman"/>
          <w:b/>
          <w:color w:val="000000"/>
          <w:sz w:val="28"/>
        </w:rPr>
        <w:t xml:space="preserve">                  </w:t>
      </w:r>
      <w:r>
        <w:rPr>
          <w:rFonts w:hint="default" w:ascii="Times New Roman" w:hAnsi="Times New Roman" w:eastAsia="仿宋" w:cs="Times New Roman"/>
          <w:b/>
          <w:color w:val="000000"/>
          <w:sz w:val="32"/>
        </w:rPr>
        <w:t xml:space="preserve">         </w:t>
      </w:r>
      <w:r>
        <w:rPr>
          <w:rFonts w:hint="default" w:ascii="Times New Roman" w:hAnsi="Times New Roman" w:eastAsia="仿宋" w:cs="Times New Roman"/>
          <w:b/>
          <w:color w:val="000000"/>
          <w:sz w:val="24"/>
        </w:rPr>
        <w:t>共</w:t>
      </w:r>
      <w:r>
        <w:rPr>
          <w:rFonts w:hint="default" w:ascii="Times New Roman" w:hAnsi="Times New Roman" w:eastAsia="仿宋" w:cs="Times New Roman"/>
          <w:b/>
          <w:color w:val="000000"/>
          <w:sz w:val="24"/>
        </w:rPr>
        <w:t xml:space="preserve">  </w:t>
      </w:r>
      <w:r>
        <w:rPr>
          <w:rFonts w:hint="default" w:ascii="Times New Roman" w:hAnsi="Times New Roman" w:eastAsia="仿宋" w:cs="Times New Roman"/>
          <w:b/>
          <w:color w:val="000000"/>
          <w:sz w:val="24"/>
        </w:rPr>
        <w:t>页  第</w:t>
      </w:r>
      <w:r>
        <w:rPr>
          <w:rFonts w:hint="default" w:ascii="Times New Roman" w:hAnsi="Times New Roman" w:eastAsia="仿宋" w:cs="Times New Roman"/>
          <w:b/>
          <w:color w:val="000000"/>
          <w:sz w:val="24"/>
        </w:rPr>
        <w:t xml:space="preserve">  </w:t>
      </w:r>
      <w:r>
        <w:rPr>
          <w:rFonts w:hint="default" w:ascii="Times New Roman" w:hAnsi="Times New Roman" w:eastAsia="仿宋" w:cs="Times New Roman"/>
          <w:b/>
          <w:color w:val="000000"/>
          <w:sz w:val="24"/>
        </w:rPr>
        <w:t>页</w:t>
      </w:r>
      <w:r>
        <w:rPr>
          <w:rFonts w:hint="default" w:ascii="Times New Roman" w:hAnsi="Times New Roman" w:eastAsia="仿宋" w:cs="Times New Roman"/>
          <w:b/>
          <w:color w:val="000000"/>
          <w:sz w:val="32"/>
        </w:rPr>
        <w:t xml:space="preserve"> </w:t>
      </w:r>
    </w:p>
    <w:tbl>
      <w:tblPr>
        <w:tblStyle w:val="9"/>
        <w:tblW w:w="1009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19"/>
        <w:gridCol w:w="567"/>
        <w:gridCol w:w="851"/>
        <w:gridCol w:w="709"/>
        <w:gridCol w:w="718"/>
        <w:gridCol w:w="700"/>
        <w:gridCol w:w="708"/>
        <w:gridCol w:w="709"/>
        <w:gridCol w:w="709"/>
        <w:gridCol w:w="702"/>
        <w:gridCol w:w="1251"/>
        <w:gridCol w:w="144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2437" w:type="dxa"/>
            <w:gridSpan w:val="3"/>
            <w:vMerge w:val="restart"/>
            <w:vAlign w:val="center"/>
          </w:tcPr>
          <w:p>
            <w:pPr>
              <w:jc w:val="center"/>
              <w:rPr>
                <w:rFonts w:hint="default" w:ascii="Times New Roman" w:hAnsi="Times New Roman" w:eastAsia="仿宋" w:cs="Times New Roman"/>
                <w:b/>
                <w:sz w:val="28"/>
              </w:rPr>
            </w:pPr>
            <w:r>
              <w:rPr>
                <w:rFonts w:hint="default" w:ascii="Times New Roman" w:hAnsi="Times New Roman" w:eastAsia="仿宋" w:cs="Times New Roman"/>
                <w:b/>
                <w:sz w:val="28"/>
              </w:rPr>
              <w:t>检 测 项 目</w:t>
            </w:r>
          </w:p>
        </w:tc>
        <w:tc>
          <w:tcPr>
            <w:tcW w:w="4955" w:type="dxa"/>
            <w:gridSpan w:val="7"/>
            <w:vMerge w:val="restart"/>
            <w:vAlign w:val="center"/>
          </w:tcPr>
          <w:p>
            <w:pPr>
              <w:jc w:val="center"/>
              <w:rPr>
                <w:rFonts w:hint="default" w:ascii="Times New Roman" w:hAnsi="Times New Roman" w:eastAsia="仿宋" w:cs="Times New Roman"/>
                <w:b/>
                <w:sz w:val="28"/>
              </w:rPr>
            </w:pPr>
            <w:r>
              <w:rPr>
                <w:rFonts w:hint="default" w:ascii="Times New Roman" w:hAnsi="Times New Roman" w:eastAsia="仿宋" w:cs="Times New Roman"/>
                <w:b/>
                <w:sz w:val="28"/>
              </w:rPr>
              <w:t>技 术 要 求</w:t>
            </w:r>
          </w:p>
        </w:tc>
        <w:tc>
          <w:tcPr>
            <w:tcW w:w="2698" w:type="dxa"/>
            <w:gridSpan w:val="2"/>
          </w:tcPr>
          <w:p>
            <w:pPr>
              <w:jc w:val="center"/>
              <w:rPr>
                <w:rFonts w:hint="default" w:ascii="Times New Roman" w:hAnsi="Times New Roman" w:eastAsia="仿宋" w:cs="Times New Roman"/>
                <w:b/>
                <w:spacing w:val="40"/>
                <w:sz w:val="28"/>
              </w:rPr>
            </w:pPr>
            <w:r>
              <w:rPr>
                <w:rFonts w:hint="default" w:ascii="Times New Roman" w:hAnsi="Times New Roman" w:eastAsia="仿宋" w:cs="Times New Roman"/>
                <w:b/>
                <w:spacing w:val="40"/>
                <w:sz w:val="28"/>
              </w:rPr>
              <w:t xml:space="preserve">  检测结果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67" w:hRule="atLeast"/>
          <w:jc w:val="center"/>
        </w:trPr>
        <w:tc>
          <w:tcPr>
            <w:tcW w:w="2437" w:type="dxa"/>
            <w:gridSpan w:val="3"/>
            <w:vMerge w:val="continue"/>
            <w:vAlign w:val="center"/>
          </w:tcPr>
          <w:p>
            <w:pPr>
              <w:spacing w:line="240" w:lineRule="exact"/>
              <w:jc w:val="center"/>
              <w:rPr>
                <w:rFonts w:hint="default" w:ascii="Times New Roman" w:hAnsi="Times New Roman" w:eastAsia="仿宋" w:cs="Times New Roman"/>
                <w:b/>
              </w:rPr>
            </w:pPr>
          </w:p>
        </w:tc>
        <w:tc>
          <w:tcPr>
            <w:tcW w:w="4955" w:type="dxa"/>
            <w:gridSpan w:val="7"/>
            <w:vMerge w:val="continue"/>
            <w:vAlign w:val="center"/>
          </w:tcPr>
          <w:p>
            <w:pPr>
              <w:spacing w:line="240" w:lineRule="exact"/>
              <w:jc w:val="center"/>
              <w:rPr>
                <w:rFonts w:hint="default" w:ascii="Times New Roman" w:hAnsi="Times New Roman" w:eastAsia="仿宋" w:cs="Times New Roman"/>
                <w:b/>
              </w:rPr>
            </w:pPr>
          </w:p>
        </w:tc>
        <w:tc>
          <w:tcPr>
            <w:tcW w:w="1251" w:type="dxa"/>
            <w:vAlign w:val="center"/>
          </w:tcPr>
          <w:p>
            <w:pPr>
              <w:jc w:val="center"/>
              <w:rPr>
                <w:rFonts w:hint="default" w:ascii="Times New Roman" w:hAnsi="Times New Roman" w:eastAsia="仿宋" w:cs="Times New Roman"/>
                <w:b/>
                <w:sz w:val="24"/>
              </w:rPr>
            </w:pPr>
            <w:r>
              <w:rPr>
                <w:rFonts w:hint="default" w:ascii="Times New Roman" w:hAnsi="Times New Roman" w:eastAsia="仿宋" w:cs="Times New Roman"/>
                <w:b/>
                <w:sz w:val="24"/>
              </w:rPr>
              <w:t>检 测 值</w:t>
            </w:r>
          </w:p>
        </w:tc>
        <w:tc>
          <w:tcPr>
            <w:tcW w:w="1447" w:type="dxa"/>
            <w:vAlign w:val="center"/>
          </w:tcPr>
          <w:p>
            <w:pPr>
              <w:jc w:val="center"/>
              <w:rPr>
                <w:rFonts w:hint="default" w:ascii="Times New Roman" w:hAnsi="Times New Roman" w:eastAsia="仿宋" w:cs="Times New Roman"/>
                <w:b/>
                <w:sz w:val="24"/>
              </w:rPr>
            </w:pPr>
            <w:r>
              <w:rPr>
                <w:rFonts w:hint="default" w:ascii="Times New Roman" w:hAnsi="Times New Roman" w:eastAsia="仿宋" w:cs="Times New Roman"/>
                <w:b/>
                <w:sz w:val="24"/>
              </w:rPr>
              <w:t>单项结论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399" w:hRule="atLeast"/>
          <w:jc w:val="center"/>
        </w:trPr>
        <w:tc>
          <w:tcPr>
            <w:tcW w:w="2437" w:type="dxa"/>
            <w:gridSpan w:val="3"/>
            <w:vAlign w:val="center"/>
          </w:tcPr>
          <w:p>
            <w:pPr>
              <w:numPr>
                <w:ilvl w:val="0"/>
                <w:numId w:val="6"/>
              </w:numPr>
              <w:spacing w:line="240" w:lineRule="exact"/>
              <w:rPr>
                <w:rFonts w:hint="default" w:ascii="Times New Roman" w:hAnsi="Times New Roman" w:eastAsia="仿宋" w:cs="Times New Roman"/>
              </w:rPr>
            </w:pPr>
            <w:r>
              <w:rPr>
                <w:rFonts w:hint="default" w:ascii="Times New Roman" w:hAnsi="Times New Roman" w:eastAsia="仿宋" w:cs="Times New Roman"/>
              </w:rPr>
              <w:t>调光功能</w:t>
            </w:r>
          </w:p>
        </w:tc>
        <w:tc>
          <w:tcPr>
            <w:tcW w:w="4955" w:type="dxa"/>
            <w:gridSpan w:val="7"/>
            <w:vAlign w:val="center"/>
          </w:tcPr>
          <w:p>
            <w:pPr>
              <w:spacing w:before="218" w:beforeLines="70" w:after="218" w:afterLines="70"/>
              <w:ind w:left="105" w:leftChars="50" w:right="105" w:rightChars="50"/>
              <w:rPr>
                <w:rFonts w:hint="default" w:ascii="Times New Roman" w:hAnsi="Times New Roman" w:eastAsia="仿宋" w:cs="Times New Roman"/>
              </w:rPr>
            </w:pPr>
            <w:r>
              <w:rPr>
                <w:rFonts w:hint="default" w:ascii="Times New Roman" w:hAnsi="Times New Roman" w:eastAsia="仿宋" w:cs="Times New Roman"/>
              </w:rPr>
              <w:t>标志产品应具有环境照度检测装置，并能根据环境照度，自动调整标志发光亮度，避免环境亮度较低时形成眩光。</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Align w:val="center"/>
          </w:tcPr>
          <w:p>
            <w:pPr>
              <w:spacing w:line="240" w:lineRule="exact"/>
              <w:jc w:val="center"/>
              <w:rPr>
                <w:rFonts w:hint="default" w:ascii="Times New Roman" w:hAnsi="Times New Roman" w:eastAsia="仿宋"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restart"/>
            <w:vAlign w:val="center"/>
          </w:tcPr>
          <w:p>
            <w:pPr>
              <w:spacing w:before="78" w:beforeLines="25" w:after="78" w:afterLines="25" w:line="240" w:lineRule="exact"/>
              <w:jc w:val="left"/>
              <w:rPr>
                <w:rFonts w:hint="default" w:ascii="Times New Roman" w:hAnsi="Times New Roman" w:eastAsia="仿宋" w:cs="Times New Roman"/>
                <w:sz w:val="24"/>
              </w:rPr>
            </w:pPr>
            <w:r>
              <w:rPr>
                <w:rFonts w:hint="default" w:ascii="Times New Roman" w:hAnsi="Times New Roman" w:eastAsia="仿宋" w:cs="Times New Roman"/>
                <w:sz w:val="24"/>
              </w:rPr>
              <w:t>2</w:t>
            </w:r>
            <w:r>
              <w:rPr>
                <w:rFonts w:hint="default" w:ascii="Times New Roman" w:hAnsi="Times New Roman" w:eastAsia="仿宋" w:cs="Times New Roman"/>
                <w:sz w:val="24"/>
              </w:rPr>
              <w:t>.</w:t>
            </w:r>
            <w:r>
              <w:rPr>
                <w:rFonts w:hint="default" w:ascii="Times New Roman" w:hAnsi="Times New Roman" w:eastAsia="仿宋" w:cs="Times New Roman"/>
                <w:sz w:val="24"/>
              </w:rPr>
              <w:t>逆反射材料光度</w:t>
            </w:r>
          </w:p>
          <w:p>
            <w:pPr>
              <w:spacing w:before="78" w:beforeLines="25" w:after="78" w:afterLines="25" w:line="240" w:lineRule="exact"/>
              <w:jc w:val="left"/>
              <w:rPr>
                <w:rFonts w:hint="default" w:ascii="Times New Roman" w:hAnsi="Times New Roman" w:eastAsia="仿宋" w:cs="Times New Roman"/>
                <w:szCs w:val="21"/>
              </w:rPr>
            </w:pPr>
            <w:r>
              <w:rPr>
                <w:rFonts w:hint="default" w:ascii="Times New Roman" w:hAnsi="Times New Roman" w:eastAsia="仿宋" w:cs="Times New Roman"/>
                <w:sz w:val="24"/>
              </w:rPr>
              <w:t>性能</w:t>
            </w:r>
            <w:r>
              <w:rPr>
                <w:rFonts w:hint="default" w:ascii="Times New Roman" w:hAnsi="Times New Roman" w:eastAsia="仿宋" w:cs="Times New Roman"/>
                <w:szCs w:val="21"/>
              </w:rPr>
              <w:t>(cd·lx</w:t>
            </w:r>
            <w:r>
              <w:rPr>
                <w:rFonts w:hint="default" w:ascii="Times New Roman" w:hAnsi="Times New Roman" w:eastAsia="仿宋" w:cs="Times New Roman"/>
                <w:szCs w:val="21"/>
                <w:vertAlign w:val="superscript"/>
              </w:rPr>
              <w:t>-1</w:t>
            </w:r>
            <w:r>
              <w:rPr>
                <w:rFonts w:hint="default" w:ascii="Times New Roman" w:hAnsi="Times New Roman" w:eastAsia="仿宋" w:cs="Times New Roman"/>
                <w:szCs w:val="21"/>
              </w:rPr>
              <w:t>·m</w:t>
            </w:r>
            <w:r>
              <w:rPr>
                <w:rFonts w:hint="default" w:ascii="Times New Roman" w:hAnsi="Times New Roman" w:eastAsia="仿宋" w:cs="Times New Roman"/>
                <w:szCs w:val="21"/>
                <w:vertAlign w:val="superscript"/>
              </w:rPr>
              <w:t>-2</w:t>
            </w:r>
            <w:r>
              <w:rPr>
                <w:rFonts w:hint="default" w:ascii="Times New Roman" w:hAnsi="Times New Roman" w:eastAsia="仿宋" w:cs="Times New Roman"/>
                <w:szCs w:val="21"/>
              </w:rPr>
              <w:t>)</w:t>
            </w:r>
          </w:p>
        </w:tc>
        <w:tc>
          <w:tcPr>
            <w:tcW w:w="1418" w:type="dxa"/>
            <w:gridSpan w:val="2"/>
            <w:vMerge w:val="restart"/>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w:t>
            </w:r>
          </w:p>
        </w:tc>
        <w:tc>
          <w:tcPr>
            <w:tcW w:w="4955" w:type="dxa"/>
            <w:gridSpan w:val="7"/>
            <w:vAlign w:val="center"/>
          </w:tcPr>
          <w:p>
            <w:pPr>
              <w:spacing w:before="78" w:beforeLines="25" w:after="78" w:afterLines="25" w:line="240" w:lineRule="exact"/>
              <w:jc w:val="center"/>
              <w:rPr>
                <w:rFonts w:hint="default" w:ascii="Times New Roman" w:hAnsi="Times New Roman" w:eastAsia="仿宋" w:cs="Times New Roman"/>
                <w:sz w:val="28"/>
              </w:rPr>
            </w:pPr>
            <w:r>
              <w:rPr>
                <w:rFonts w:hint="default" w:ascii="Times New Roman" w:hAnsi="Times New Roman" w:eastAsia="仿宋" w:cs="Times New Roman"/>
              </w:rPr>
              <w:t>各级反光膜的最小逆反射系数值(cd·lx</w:t>
            </w:r>
            <w:r>
              <w:rPr>
                <w:rFonts w:hint="default" w:ascii="Times New Roman" w:hAnsi="Times New Roman" w:eastAsia="仿宋" w:cs="Times New Roman"/>
                <w:vertAlign w:val="superscript"/>
              </w:rPr>
              <w:t>-1</w:t>
            </w:r>
            <w:r>
              <w:rPr>
                <w:rFonts w:hint="default" w:ascii="Times New Roman" w:hAnsi="Times New Roman" w:eastAsia="仿宋" w:cs="Times New Roman"/>
              </w:rPr>
              <w:t>·m</w:t>
            </w:r>
            <w:r>
              <w:rPr>
                <w:rFonts w:hint="default" w:ascii="Times New Roman" w:hAnsi="Times New Roman" w:eastAsia="仿宋" w:cs="Times New Roman"/>
                <w:vertAlign w:val="superscript"/>
              </w:rPr>
              <w:t>-2</w:t>
            </w:r>
            <w:r>
              <w:rPr>
                <w:rFonts w:hint="default" w:ascii="Times New Roman" w:hAnsi="Times New Roman" w:eastAsia="仿宋" w:cs="Times New Roman"/>
              </w:rPr>
              <w:t>)</w:t>
            </w:r>
          </w:p>
        </w:tc>
        <w:tc>
          <w:tcPr>
            <w:tcW w:w="1251" w:type="dxa"/>
            <w:vAlign w:val="center"/>
          </w:tcPr>
          <w:p>
            <w:pPr>
              <w:spacing w:line="24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rPr>
              <w:t>/</w:t>
            </w:r>
          </w:p>
        </w:tc>
        <w:tc>
          <w:tcPr>
            <w:tcW w:w="1447" w:type="dxa"/>
            <w:vAlign w:val="center"/>
          </w:tcPr>
          <w:p>
            <w:pPr>
              <w:spacing w:line="24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1418" w:type="dxa"/>
            <w:gridSpan w:val="2"/>
            <w:vMerge w:val="continue"/>
            <w:vAlign w:val="center"/>
          </w:tcPr>
          <w:p>
            <w:pPr>
              <w:widowControl/>
              <w:spacing w:line="240" w:lineRule="exact"/>
              <w:jc w:val="left"/>
              <w:rPr>
                <w:rFonts w:hint="default" w:ascii="Times New Roman" w:hAnsi="Times New Roman" w:eastAsia="仿宋" w:cs="Times New Roman"/>
              </w:rPr>
            </w:pPr>
          </w:p>
        </w:tc>
        <w:tc>
          <w:tcPr>
            <w:tcW w:w="709" w:type="dxa"/>
            <w:vAlign w:val="center"/>
          </w:tcPr>
          <w:p>
            <w:pPr>
              <w:spacing w:before="78" w:beforeLines="25" w:after="78" w:afterLines="25" w:line="240" w:lineRule="exact"/>
              <w:jc w:val="center"/>
              <w:rPr>
                <w:rFonts w:hint="default" w:ascii="Times New Roman" w:hAnsi="Times New Roman" w:eastAsia="仿宋" w:cs="Times New Roman"/>
                <w:spacing w:val="-20"/>
                <w:sz w:val="28"/>
              </w:rPr>
            </w:pPr>
            <w:r>
              <w:rPr>
                <w:rFonts w:hint="default" w:ascii="Times New Roman" w:hAnsi="Times New Roman" w:eastAsia="仿宋" w:cs="Times New Roman"/>
              </w:rPr>
              <w:t>观测角</w:t>
            </w:r>
          </w:p>
        </w:tc>
        <w:tc>
          <w:tcPr>
            <w:tcW w:w="718" w:type="dxa"/>
            <w:vAlign w:val="center"/>
          </w:tcPr>
          <w:p>
            <w:pPr>
              <w:spacing w:before="78" w:beforeLines="25" w:after="78" w:afterLines="25" w:line="240" w:lineRule="exact"/>
              <w:jc w:val="center"/>
              <w:rPr>
                <w:rFonts w:hint="default" w:ascii="Times New Roman" w:hAnsi="Times New Roman" w:eastAsia="仿宋" w:cs="Times New Roman"/>
                <w:spacing w:val="-20"/>
                <w:sz w:val="28"/>
              </w:rPr>
            </w:pPr>
            <w:r>
              <w:rPr>
                <w:rFonts w:hint="default" w:ascii="Times New Roman" w:hAnsi="Times New Roman" w:eastAsia="仿宋" w:cs="Times New Roman"/>
              </w:rPr>
              <w:t>入射角</w:t>
            </w:r>
          </w:p>
        </w:tc>
        <w:tc>
          <w:tcPr>
            <w:tcW w:w="700" w:type="dxa"/>
            <w:vAlign w:val="center"/>
          </w:tcPr>
          <w:p>
            <w:pPr>
              <w:spacing w:before="78" w:beforeLines="25" w:after="78" w:afterLines="25" w:line="240" w:lineRule="exact"/>
              <w:jc w:val="center"/>
              <w:rPr>
                <w:rFonts w:hint="default" w:ascii="Times New Roman" w:hAnsi="Times New Roman" w:eastAsia="仿宋" w:cs="Times New Roman"/>
                <w:spacing w:val="-20"/>
                <w:sz w:val="28"/>
              </w:rPr>
            </w:pPr>
            <w:r>
              <w:rPr>
                <w:rFonts w:hint="default" w:ascii="Times New Roman" w:hAnsi="Times New Roman" w:eastAsia="仿宋" w:cs="Times New Roman"/>
                <w:spacing w:val="-20"/>
              </w:rPr>
              <w:t>Ⅰ类</w:t>
            </w:r>
          </w:p>
        </w:tc>
        <w:tc>
          <w:tcPr>
            <w:tcW w:w="708" w:type="dxa"/>
            <w:vAlign w:val="center"/>
          </w:tcPr>
          <w:p>
            <w:pPr>
              <w:spacing w:before="78" w:beforeLines="25" w:after="78" w:afterLines="25" w:line="240" w:lineRule="exact"/>
              <w:jc w:val="center"/>
              <w:rPr>
                <w:rFonts w:hint="default" w:ascii="Times New Roman" w:hAnsi="Times New Roman" w:eastAsia="仿宋" w:cs="Times New Roman"/>
                <w:spacing w:val="-20"/>
                <w:sz w:val="28"/>
              </w:rPr>
            </w:pPr>
            <w:r>
              <w:rPr>
                <w:rFonts w:hint="default" w:ascii="Times New Roman" w:hAnsi="Times New Roman" w:eastAsia="仿宋" w:cs="Times New Roman"/>
                <w:spacing w:val="-20"/>
              </w:rPr>
              <w:t>Ⅱ类</w:t>
            </w:r>
          </w:p>
        </w:tc>
        <w:tc>
          <w:tcPr>
            <w:tcW w:w="709" w:type="dxa"/>
            <w:vAlign w:val="center"/>
          </w:tcPr>
          <w:p>
            <w:pPr>
              <w:spacing w:before="78" w:beforeLines="25" w:after="78" w:afterLines="25" w:line="240" w:lineRule="exact"/>
              <w:jc w:val="center"/>
              <w:rPr>
                <w:rFonts w:hint="default" w:ascii="Times New Roman" w:hAnsi="Times New Roman" w:eastAsia="仿宋" w:cs="Times New Roman"/>
                <w:spacing w:val="-20"/>
              </w:rPr>
            </w:pPr>
            <w:r>
              <w:rPr>
                <w:rFonts w:hint="default" w:ascii="Times New Roman" w:hAnsi="Times New Roman" w:eastAsia="仿宋" w:cs="Times New Roman"/>
                <w:spacing w:val="-20"/>
              </w:rPr>
              <w:t>Ⅲ类</w:t>
            </w:r>
          </w:p>
        </w:tc>
        <w:tc>
          <w:tcPr>
            <w:tcW w:w="709" w:type="dxa"/>
            <w:vAlign w:val="center"/>
          </w:tcPr>
          <w:p>
            <w:pPr>
              <w:spacing w:before="78" w:beforeLines="25" w:after="78" w:afterLines="25" w:line="240" w:lineRule="exact"/>
              <w:jc w:val="center"/>
              <w:rPr>
                <w:rFonts w:hint="default" w:ascii="Times New Roman" w:hAnsi="Times New Roman" w:eastAsia="仿宋" w:cs="Times New Roman"/>
                <w:spacing w:val="-20"/>
              </w:rPr>
            </w:pPr>
            <w:r>
              <w:rPr>
                <w:rFonts w:hint="default" w:ascii="Times New Roman" w:hAnsi="Times New Roman" w:eastAsia="仿宋" w:cs="Times New Roman"/>
                <w:spacing w:val="-20"/>
              </w:rPr>
              <w:t>Ⅳ类</w:t>
            </w:r>
          </w:p>
        </w:tc>
        <w:tc>
          <w:tcPr>
            <w:tcW w:w="702" w:type="dxa"/>
            <w:vAlign w:val="center"/>
          </w:tcPr>
          <w:p>
            <w:pPr>
              <w:spacing w:before="78" w:beforeLines="25" w:after="78" w:afterLines="25" w:line="240" w:lineRule="exact"/>
              <w:jc w:val="center"/>
              <w:rPr>
                <w:rFonts w:hint="default" w:ascii="Times New Roman" w:hAnsi="Times New Roman" w:eastAsia="仿宋" w:cs="Times New Roman"/>
                <w:spacing w:val="-20"/>
                <w:sz w:val="28"/>
              </w:rPr>
            </w:pPr>
            <w:r>
              <w:rPr>
                <w:rFonts w:hint="default" w:ascii="Times New Roman" w:hAnsi="Times New Roman" w:eastAsia="仿宋" w:cs="Times New Roman"/>
                <w:spacing w:val="-20"/>
              </w:rPr>
              <w:t>Ⅴ类</w:t>
            </w:r>
          </w:p>
        </w:tc>
        <w:tc>
          <w:tcPr>
            <w:tcW w:w="1251" w:type="dxa"/>
            <w:vAlign w:val="center"/>
          </w:tcPr>
          <w:p>
            <w:pPr>
              <w:spacing w:line="24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rPr>
              <w:t>/</w:t>
            </w:r>
          </w:p>
        </w:tc>
        <w:tc>
          <w:tcPr>
            <w:tcW w:w="1447" w:type="dxa"/>
            <w:vAlign w:val="center"/>
          </w:tcPr>
          <w:p>
            <w:pPr>
              <w:spacing w:line="24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567" w:type="dxa"/>
            <w:vMerge w:val="restart"/>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底膜</w:t>
            </w:r>
          </w:p>
        </w:tc>
        <w:tc>
          <w:tcPr>
            <w:tcW w:w="851" w:type="dxa"/>
            <w:vMerge w:val="restart"/>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 5768.2规定的颜色</w:t>
            </w:r>
          </w:p>
        </w:tc>
        <w:tc>
          <w:tcPr>
            <w:tcW w:w="709"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0.2</w:t>
            </w:r>
            <w:r>
              <w:rPr>
                <w:rFonts w:hint="default" w:ascii="Times New Roman" w:hAnsi="Times New Roman" w:eastAsia="仿宋" w:cs="Times New Roman"/>
              </w:rPr>
              <w:sym w:font="Symbol" w:char="F0B0"/>
            </w:r>
          </w:p>
        </w:tc>
        <w:tc>
          <w:tcPr>
            <w:tcW w:w="718"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sym w:font="Symbol" w:char="F0B0"/>
            </w:r>
          </w:p>
        </w:tc>
        <w:tc>
          <w:tcPr>
            <w:tcW w:w="3528" w:type="dxa"/>
            <w:gridSpan w:val="5"/>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GB/T 18833规定的技术要求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restart"/>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567" w:type="dxa"/>
            <w:vMerge w:val="continue"/>
            <w:vAlign w:val="center"/>
          </w:tcPr>
          <w:p>
            <w:pPr>
              <w:widowControl/>
              <w:spacing w:line="240" w:lineRule="exact"/>
              <w:jc w:val="center"/>
              <w:rPr>
                <w:rFonts w:hint="default" w:ascii="Times New Roman" w:hAnsi="Times New Roman" w:eastAsia="仿宋" w:cs="Times New Roman"/>
              </w:rPr>
            </w:pPr>
          </w:p>
        </w:tc>
        <w:tc>
          <w:tcPr>
            <w:tcW w:w="851" w:type="dxa"/>
            <w:vMerge w:val="continue"/>
            <w:vAlign w:val="center"/>
          </w:tcPr>
          <w:p>
            <w:pPr>
              <w:widowControl/>
              <w:spacing w:line="240" w:lineRule="exact"/>
              <w:jc w:val="center"/>
              <w:rPr>
                <w:rFonts w:hint="default" w:ascii="Times New Roman" w:hAnsi="Times New Roman" w:eastAsia="仿宋" w:cs="Times New Roman"/>
              </w:rPr>
            </w:pPr>
          </w:p>
        </w:tc>
        <w:tc>
          <w:tcPr>
            <w:tcW w:w="709"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0.5</w:t>
            </w:r>
            <w:r>
              <w:rPr>
                <w:rFonts w:hint="default" w:ascii="Times New Roman" w:hAnsi="Times New Roman" w:eastAsia="仿宋" w:cs="Times New Roman"/>
              </w:rPr>
              <w:sym w:font="Symbol" w:char="F0B0"/>
            </w:r>
          </w:p>
        </w:tc>
        <w:tc>
          <w:tcPr>
            <w:tcW w:w="718"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sym w:font="Symbol" w:char="F0B0"/>
            </w:r>
          </w:p>
        </w:tc>
        <w:tc>
          <w:tcPr>
            <w:tcW w:w="3528" w:type="dxa"/>
            <w:gridSpan w:val="5"/>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GB/T 18833规定的技术要求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continue"/>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567" w:type="dxa"/>
            <w:vMerge w:val="continue"/>
            <w:vAlign w:val="center"/>
          </w:tcPr>
          <w:p>
            <w:pPr>
              <w:widowControl/>
              <w:spacing w:line="240" w:lineRule="exact"/>
              <w:jc w:val="center"/>
              <w:rPr>
                <w:rFonts w:hint="default" w:ascii="Times New Roman" w:hAnsi="Times New Roman" w:eastAsia="仿宋" w:cs="Times New Roman"/>
              </w:rPr>
            </w:pPr>
          </w:p>
        </w:tc>
        <w:tc>
          <w:tcPr>
            <w:tcW w:w="851" w:type="dxa"/>
            <w:vMerge w:val="continue"/>
            <w:vAlign w:val="center"/>
          </w:tcPr>
          <w:p>
            <w:pPr>
              <w:widowControl/>
              <w:spacing w:line="240" w:lineRule="exact"/>
              <w:jc w:val="center"/>
              <w:rPr>
                <w:rFonts w:hint="default" w:ascii="Times New Roman" w:hAnsi="Times New Roman" w:eastAsia="仿宋" w:cs="Times New Roman"/>
              </w:rPr>
            </w:pPr>
          </w:p>
        </w:tc>
        <w:tc>
          <w:tcPr>
            <w:tcW w:w="709"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1</w:t>
            </w:r>
            <w:r>
              <w:rPr>
                <w:rFonts w:hint="default" w:ascii="Times New Roman" w:hAnsi="Times New Roman" w:eastAsia="仿宋" w:cs="Times New Roman"/>
              </w:rPr>
              <w:sym w:font="Symbol" w:char="F0B0"/>
            </w:r>
          </w:p>
        </w:tc>
        <w:tc>
          <w:tcPr>
            <w:tcW w:w="718"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sym w:font="Symbol" w:char="F0B0"/>
            </w:r>
          </w:p>
        </w:tc>
        <w:tc>
          <w:tcPr>
            <w:tcW w:w="3528" w:type="dxa"/>
            <w:gridSpan w:val="5"/>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GB/T 18833规定的技术要求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continue"/>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567" w:type="dxa"/>
            <w:vMerge w:val="restart"/>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字膜</w:t>
            </w:r>
          </w:p>
        </w:tc>
        <w:tc>
          <w:tcPr>
            <w:tcW w:w="851" w:type="dxa"/>
            <w:vMerge w:val="restart"/>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 5768.2规定的颜色</w:t>
            </w:r>
          </w:p>
        </w:tc>
        <w:tc>
          <w:tcPr>
            <w:tcW w:w="709"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0.2</w:t>
            </w:r>
            <w:r>
              <w:rPr>
                <w:rFonts w:hint="default" w:ascii="Times New Roman" w:hAnsi="Times New Roman" w:eastAsia="仿宋" w:cs="Times New Roman"/>
              </w:rPr>
              <w:sym w:font="Symbol" w:char="F0B0"/>
            </w:r>
          </w:p>
        </w:tc>
        <w:tc>
          <w:tcPr>
            <w:tcW w:w="718"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sym w:font="Symbol" w:char="F0B0"/>
            </w:r>
          </w:p>
        </w:tc>
        <w:tc>
          <w:tcPr>
            <w:tcW w:w="3528" w:type="dxa"/>
            <w:gridSpan w:val="5"/>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GB/T 18833规定的技术要求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restart"/>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567" w:type="dxa"/>
            <w:vMerge w:val="continue"/>
            <w:vAlign w:val="center"/>
          </w:tcPr>
          <w:p>
            <w:pPr>
              <w:widowControl/>
              <w:spacing w:line="240" w:lineRule="exact"/>
              <w:jc w:val="center"/>
              <w:rPr>
                <w:rFonts w:hint="default" w:ascii="Times New Roman" w:hAnsi="Times New Roman" w:eastAsia="仿宋" w:cs="Times New Roman"/>
              </w:rPr>
            </w:pPr>
          </w:p>
        </w:tc>
        <w:tc>
          <w:tcPr>
            <w:tcW w:w="851" w:type="dxa"/>
            <w:vMerge w:val="continue"/>
            <w:vAlign w:val="center"/>
          </w:tcPr>
          <w:p>
            <w:pPr>
              <w:widowControl/>
              <w:spacing w:line="240" w:lineRule="exact"/>
              <w:jc w:val="center"/>
              <w:rPr>
                <w:rFonts w:hint="default" w:ascii="Times New Roman" w:hAnsi="Times New Roman" w:eastAsia="仿宋" w:cs="Times New Roman"/>
              </w:rPr>
            </w:pPr>
          </w:p>
        </w:tc>
        <w:tc>
          <w:tcPr>
            <w:tcW w:w="709"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0.5</w:t>
            </w:r>
            <w:r>
              <w:rPr>
                <w:rFonts w:hint="default" w:ascii="Times New Roman" w:hAnsi="Times New Roman" w:eastAsia="仿宋" w:cs="Times New Roman"/>
              </w:rPr>
              <w:sym w:font="Symbol" w:char="F0B0"/>
            </w:r>
          </w:p>
        </w:tc>
        <w:tc>
          <w:tcPr>
            <w:tcW w:w="718"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sym w:font="Symbol" w:char="F0B0"/>
            </w:r>
          </w:p>
        </w:tc>
        <w:tc>
          <w:tcPr>
            <w:tcW w:w="3528" w:type="dxa"/>
            <w:gridSpan w:val="5"/>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GB/T 18833规定的技术要求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continue"/>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567" w:type="dxa"/>
            <w:vMerge w:val="continue"/>
            <w:vAlign w:val="center"/>
          </w:tcPr>
          <w:p>
            <w:pPr>
              <w:widowControl/>
              <w:spacing w:line="240" w:lineRule="exact"/>
              <w:jc w:val="center"/>
              <w:rPr>
                <w:rFonts w:hint="default" w:ascii="Times New Roman" w:hAnsi="Times New Roman" w:eastAsia="仿宋" w:cs="Times New Roman"/>
              </w:rPr>
            </w:pPr>
          </w:p>
        </w:tc>
        <w:tc>
          <w:tcPr>
            <w:tcW w:w="851" w:type="dxa"/>
            <w:vMerge w:val="continue"/>
            <w:vAlign w:val="center"/>
          </w:tcPr>
          <w:p>
            <w:pPr>
              <w:widowControl/>
              <w:spacing w:line="240" w:lineRule="exact"/>
              <w:jc w:val="center"/>
              <w:rPr>
                <w:rFonts w:hint="default" w:ascii="Times New Roman" w:hAnsi="Times New Roman" w:eastAsia="仿宋" w:cs="Times New Roman"/>
              </w:rPr>
            </w:pPr>
          </w:p>
        </w:tc>
        <w:tc>
          <w:tcPr>
            <w:tcW w:w="709"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1</w:t>
            </w:r>
            <w:r>
              <w:rPr>
                <w:rFonts w:hint="default" w:ascii="Times New Roman" w:hAnsi="Times New Roman" w:eastAsia="仿宋" w:cs="Times New Roman"/>
              </w:rPr>
              <w:sym w:font="Symbol" w:char="F0B0"/>
            </w:r>
          </w:p>
        </w:tc>
        <w:tc>
          <w:tcPr>
            <w:tcW w:w="718"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sym w:font="Symbol" w:char="F0B0"/>
            </w:r>
          </w:p>
        </w:tc>
        <w:tc>
          <w:tcPr>
            <w:tcW w:w="3528" w:type="dxa"/>
            <w:gridSpan w:val="5"/>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GB/T 18833规定的技术要求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continue"/>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567" w:type="dxa"/>
            <w:vMerge w:val="restart"/>
            <w:tcBorders>
              <w:right w:val="single" w:color="auto" w:sz="4" w:space="0"/>
            </w:tcBorders>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字膜</w:t>
            </w:r>
          </w:p>
        </w:tc>
        <w:tc>
          <w:tcPr>
            <w:tcW w:w="851" w:type="dxa"/>
            <w:vMerge w:val="restart"/>
            <w:tcBorders>
              <w:left w:val="single" w:color="auto" w:sz="4" w:space="0"/>
            </w:tcBorders>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 5768.2规定的颜色</w:t>
            </w:r>
          </w:p>
        </w:tc>
        <w:tc>
          <w:tcPr>
            <w:tcW w:w="709"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0.2</w:t>
            </w:r>
            <w:r>
              <w:rPr>
                <w:rFonts w:hint="default" w:ascii="Times New Roman" w:hAnsi="Times New Roman" w:eastAsia="仿宋" w:cs="Times New Roman"/>
              </w:rPr>
              <w:sym w:font="Symbol" w:char="F0B0"/>
            </w:r>
          </w:p>
        </w:tc>
        <w:tc>
          <w:tcPr>
            <w:tcW w:w="718"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sym w:font="Symbol" w:char="F0B0"/>
            </w:r>
          </w:p>
        </w:tc>
        <w:tc>
          <w:tcPr>
            <w:tcW w:w="3528" w:type="dxa"/>
            <w:gridSpan w:val="5"/>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GB/T 18833规定的技术要求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restart"/>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567" w:type="dxa"/>
            <w:vMerge w:val="continue"/>
            <w:tcBorders>
              <w:right w:val="single" w:color="auto" w:sz="4" w:space="0"/>
            </w:tcBorders>
            <w:vAlign w:val="center"/>
          </w:tcPr>
          <w:p>
            <w:pPr>
              <w:widowControl/>
              <w:spacing w:line="240" w:lineRule="exact"/>
              <w:jc w:val="center"/>
              <w:rPr>
                <w:rFonts w:hint="default" w:ascii="Times New Roman" w:hAnsi="Times New Roman" w:eastAsia="仿宋" w:cs="Times New Roman"/>
              </w:rPr>
            </w:pPr>
          </w:p>
        </w:tc>
        <w:tc>
          <w:tcPr>
            <w:tcW w:w="851" w:type="dxa"/>
            <w:vMerge w:val="continue"/>
            <w:tcBorders>
              <w:left w:val="single" w:color="auto" w:sz="4" w:space="0"/>
            </w:tcBorders>
            <w:vAlign w:val="center"/>
          </w:tcPr>
          <w:p>
            <w:pPr>
              <w:widowControl/>
              <w:spacing w:line="240" w:lineRule="exact"/>
              <w:jc w:val="center"/>
              <w:rPr>
                <w:rFonts w:hint="default" w:ascii="Times New Roman" w:hAnsi="Times New Roman" w:eastAsia="仿宋" w:cs="Times New Roman"/>
              </w:rPr>
            </w:pPr>
          </w:p>
        </w:tc>
        <w:tc>
          <w:tcPr>
            <w:tcW w:w="709"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0.5</w:t>
            </w:r>
            <w:r>
              <w:rPr>
                <w:rFonts w:hint="default" w:ascii="Times New Roman" w:hAnsi="Times New Roman" w:eastAsia="仿宋" w:cs="Times New Roman"/>
              </w:rPr>
              <w:sym w:font="Symbol" w:char="F0B0"/>
            </w:r>
          </w:p>
        </w:tc>
        <w:tc>
          <w:tcPr>
            <w:tcW w:w="718"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sym w:font="Symbol" w:char="F0B0"/>
            </w:r>
          </w:p>
        </w:tc>
        <w:tc>
          <w:tcPr>
            <w:tcW w:w="3528" w:type="dxa"/>
            <w:gridSpan w:val="5"/>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GB/T 18833规定的技术要求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continue"/>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019" w:type="dxa"/>
            <w:vMerge w:val="continue"/>
            <w:vAlign w:val="center"/>
          </w:tcPr>
          <w:p>
            <w:pPr>
              <w:spacing w:line="240" w:lineRule="exact"/>
              <w:ind w:left="109"/>
              <w:rPr>
                <w:rFonts w:hint="default" w:ascii="Times New Roman" w:hAnsi="Times New Roman" w:eastAsia="仿宋" w:cs="Times New Roman"/>
              </w:rPr>
            </w:pPr>
          </w:p>
        </w:tc>
        <w:tc>
          <w:tcPr>
            <w:tcW w:w="567" w:type="dxa"/>
            <w:vMerge w:val="continue"/>
            <w:tcBorders>
              <w:right w:val="single" w:color="auto" w:sz="4" w:space="0"/>
            </w:tcBorders>
            <w:vAlign w:val="center"/>
          </w:tcPr>
          <w:p>
            <w:pPr>
              <w:widowControl/>
              <w:spacing w:line="240" w:lineRule="exact"/>
              <w:jc w:val="center"/>
              <w:rPr>
                <w:rFonts w:hint="default" w:ascii="Times New Roman" w:hAnsi="Times New Roman" w:eastAsia="仿宋" w:cs="Times New Roman"/>
              </w:rPr>
            </w:pPr>
          </w:p>
        </w:tc>
        <w:tc>
          <w:tcPr>
            <w:tcW w:w="851" w:type="dxa"/>
            <w:vMerge w:val="continue"/>
            <w:tcBorders>
              <w:left w:val="single" w:color="auto" w:sz="4" w:space="0"/>
            </w:tcBorders>
            <w:vAlign w:val="center"/>
          </w:tcPr>
          <w:p>
            <w:pPr>
              <w:widowControl/>
              <w:spacing w:line="240" w:lineRule="exact"/>
              <w:jc w:val="center"/>
              <w:rPr>
                <w:rFonts w:hint="default" w:ascii="Times New Roman" w:hAnsi="Times New Roman" w:eastAsia="仿宋" w:cs="Times New Roman"/>
                <w:szCs w:val="21"/>
              </w:rPr>
            </w:pPr>
          </w:p>
        </w:tc>
        <w:tc>
          <w:tcPr>
            <w:tcW w:w="709"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1</w:t>
            </w:r>
            <w:r>
              <w:rPr>
                <w:rFonts w:hint="default" w:ascii="Times New Roman" w:hAnsi="Times New Roman" w:eastAsia="仿宋" w:cs="Times New Roman"/>
              </w:rPr>
              <w:sym w:font="Symbol" w:char="F0B0"/>
            </w:r>
          </w:p>
        </w:tc>
        <w:tc>
          <w:tcPr>
            <w:tcW w:w="718" w:type="dxa"/>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sym w:font="Symbol" w:char="F0B0"/>
            </w:r>
          </w:p>
        </w:tc>
        <w:tc>
          <w:tcPr>
            <w:tcW w:w="3528" w:type="dxa"/>
            <w:gridSpan w:val="5"/>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GB/T 18833规定的技术要求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continue"/>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586" w:type="dxa"/>
            <w:gridSpan w:val="2"/>
            <w:vMerge w:val="restart"/>
            <w:tcBorders>
              <w:right w:val="single" w:color="auto" w:sz="4" w:space="0"/>
            </w:tcBorders>
            <w:vAlign w:val="center"/>
          </w:tcPr>
          <w:p>
            <w:pPr>
              <w:widowControl/>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3</w:t>
            </w:r>
            <w:r>
              <w:rPr>
                <w:rFonts w:hint="default" w:ascii="Times New Roman" w:hAnsi="Times New Roman" w:eastAsia="仿宋" w:cs="Times New Roman"/>
                <w:szCs w:val="21"/>
              </w:rPr>
              <w:t>.</w:t>
            </w:r>
            <w:r>
              <w:rPr>
                <w:rFonts w:hint="default" w:ascii="Times New Roman" w:hAnsi="Times New Roman" w:eastAsia="仿宋" w:cs="Times New Roman"/>
              </w:rPr>
              <w:t xml:space="preserve"> 主动发光单元色度性能</w:t>
            </w:r>
          </w:p>
        </w:tc>
        <w:tc>
          <w:tcPr>
            <w:tcW w:w="851" w:type="dxa"/>
            <w:tcBorders>
              <w:left w:val="single" w:color="auto" w:sz="4" w:space="0"/>
            </w:tcBorders>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白色</w:t>
            </w:r>
          </w:p>
        </w:tc>
        <w:tc>
          <w:tcPr>
            <w:tcW w:w="4955" w:type="dxa"/>
            <w:gridSpan w:val="7"/>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GB/T</w:t>
            </w:r>
            <w:r>
              <w:rPr>
                <w:rFonts w:hint="default" w:ascii="Times New Roman" w:hAnsi="Times New Roman" w:eastAsia="仿宋" w:cs="Times New Roman"/>
                <w:szCs w:val="21"/>
              </w:rPr>
              <w:t xml:space="preserve"> 31446</w:t>
            </w:r>
            <w:r>
              <w:rPr>
                <w:rFonts w:hint="default" w:ascii="Times New Roman" w:hAnsi="Times New Roman" w:eastAsia="仿宋" w:cs="Times New Roman"/>
                <w:szCs w:val="21"/>
              </w:rPr>
              <w:t>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586" w:type="dxa"/>
            <w:gridSpan w:val="2"/>
            <w:vMerge w:val="continue"/>
            <w:tcBorders>
              <w:right w:val="single" w:color="auto" w:sz="4" w:space="0"/>
            </w:tcBorders>
            <w:vAlign w:val="center"/>
          </w:tcPr>
          <w:p>
            <w:pPr>
              <w:widowControl/>
              <w:spacing w:line="240" w:lineRule="exact"/>
              <w:jc w:val="center"/>
              <w:rPr>
                <w:rFonts w:hint="default" w:ascii="Times New Roman" w:hAnsi="Times New Roman" w:eastAsia="仿宋" w:cs="Times New Roman"/>
                <w:szCs w:val="21"/>
              </w:rPr>
            </w:pPr>
          </w:p>
        </w:tc>
        <w:tc>
          <w:tcPr>
            <w:tcW w:w="851" w:type="dxa"/>
            <w:tcBorders>
              <w:left w:val="single" w:color="auto" w:sz="4" w:space="0"/>
            </w:tcBorders>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黄色</w:t>
            </w:r>
          </w:p>
        </w:tc>
        <w:tc>
          <w:tcPr>
            <w:tcW w:w="4955" w:type="dxa"/>
            <w:gridSpan w:val="7"/>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GB/T</w:t>
            </w:r>
            <w:r>
              <w:rPr>
                <w:rFonts w:hint="default" w:ascii="Times New Roman" w:hAnsi="Times New Roman" w:eastAsia="仿宋" w:cs="Times New Roman"/>
                <w:szCs w:val="21"/>
              </w:rPr>
              <w:t xml:space="preserve"> 31446</w:t>
            </w:r>
            <w:r>
              <w:rPr>
                <w:rFonts w:hint="default" w:ascii="Times New Roman" w:hAnsi="Times New Roman" w:eastAsia="仿宋" w:cs="Times New Roman"/>
                <w:szCs w:val="21"/>
              </w:rPr>
              <w:t>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Align w:val="center"/>
          </w:tcPr>
          <w:p>
            <w:pPr>
              <w:spacing w:line="240" w:lineRule="exact"/>
              <w:jc w:val="center"/>
              <w:rPr>
                <w:rFonts w:hint="default" w:ascii="Times New Roman" w:hAnsi="Times New Roman" w:eastAsia="仿宋"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1586" w:type="dxa"/>
            <w:gridSpan w:val="2"/>
            <w:vMerge w:val="continue"/>
            <w:tcBorders>
              <w:right w:val="single" w:color="auto" w:sz="4" w:space="0"/>
            </w:tcBorders>
            <w:vAlign w:val="center"/>
          </w:tcPr>
          <w:p>
            <w:pPr>
              <w:widowControl/>
              <w:spacing w:line="240" w:lineRule="exact"/>
              <w:jc w:val="center"/>
              <w:rPr>
                <w:rFonts w:hint="default" w:ascii="Times New Roman" w:hAnsi="Times New Roman" w:eastAsia="仿宋" w:cs="Times New Roman"/>
                <w:szCs w:val="21"/>
              </w:rPr>
            </w:pPr>
          </w:p>
        </w:tc>
        <w:tc>
          <w:tcPr>
            <w:tcW w:w="851" w:type="dxa"/>
            <w:tcBorders>
              <w:left w:val="single" w:color="auto" w:sz="4" w:space="0"/>
            </w:tcBorders>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szCs w:val="21"/>
              </w:rPr>
              <w:t>红色</w:t>
            </w:r>
          </w:p>
        </w:tc>
        <w:tc>
          <w:tcPr>
            <w:tcW w:w="4955" w:type="dxa"/>
            <w:gridSpan w:val="7"/>
            <w:vAlign w:val="center"/>
          </w:tcPr>
          <w:p>
            <w:pPr>
              <w:spacing w:line="2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GB/T</w:t>
            </w:r>
            <w:r>
              <w:rPr>
                <w:rFonts w:hint="default" w:ascii="Times New Roman" w:hAnsi="Times New Roman" w:eastAsia="仿宋" w:cs="Times New Roman"/>
                <w:szCs w:val="21"/>
              </w:rPr>
              <w:t xml:space="preserve"> 31446</w:t>
            </w:r>
            <w:r>
              <w:rPr>
                <w:rFonts w:hint="default" w:ascii="Times New Roman" w:hAnsi="Times New Roman" w:eastAsia="仿宋" w:cs="Times New Roman"/>
                <w:szCs w:val="21"/>
              </w:rPr>
              <w:t>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Align w:val="center"/>
          </w:tcPr>
          <w:p>
            <w:pPr>
              <w:spacing w:line="240" w:lineRule="exact"/>
              <w:jc w:val="center"/>
              <w:rPr>
                <w:rFonts w:hint="default" w:ascii="Times New Roman" w:hAnsi="Times New Roman" w:eastAsia="仿宋" w:cs="Times New Roman"/>
                <w:sz w:val="24"/>
              </w:rPr>
            </w:pPr>
          </w:p>
        </w:tc>
      </w:tr>
    </w:tbl>
    <w:p>
      <w:pPr>
        <w:tabs>
          <w:tab w:val="left" w:pos="8127"/>
        </w:tabs>
        <w:jc w:val="center"/>
        <w:rPr>
          <w:rFonts w:hint="default" w:ascii="Times New Roman" w:hAnsi="Times New Roman" w:eastAsia="仿宋" w:cs="Times New Roman"/>
          <w:b/>
          <w:sz w:val="24"/>
        </w:rPr>
      </w:pPr>
    </w:p>
    <w:p>
      <w:pPr>
        <w:jc w:val="center"/>
        <w:rPr>
          <w:rFonts w:hint="default" w:ascii="Times New Roman" w:hAnsi="Times New Roman" w:eastAsia="仿宋" w:cs="Times New Roman"/>
          <w:b/>
          <w:color w:val="000000"/>
          <w:sz w:val="32"/>
        </w:rPr>
      </w:pPr>
      <w:r>
        <w:rPr>
          <w:rFonts w:hint="default" w:ascii="Times New Roman" w:hAnsi="Times New Roman" w:eastAsia="仿宋" w:cs="Times New Roman"/>
          <w:b/>
          <w:color w:val="000000"/>
          <w:sz w:val="32"/>
        </w:rPr>
        <w:t>检</w:t>
      </w:r>
      <w:r>
        <w:rPr>
          <w:rFonts w:hint="default" w:ascii="Times New Roman" w:hAnsi="Times New Roman" w:eastAsia="仿宋" w:cs="Times New Roman"/>
          <w:b/>
          <w:color w:val="000000"/>
          <w:sz w:val="32"/>
        </w:rPr>
        <w:t>测</w:t>
      </w:r>
      <w:r>
        <w:rPr>
          <w:rFonts w:hint="default" w:ascii="Times New Roman" w:hAnsi="Times New Roman" w:eastAsia="仿宋" w:cs="Times New Roman"/>
          <w:b/>
          <w:color w:val="000000"/>
          <w:sz w:val="32"/>
        </w:rPr>
        <w:t>机构名称</w:t>
      </w:r>
    </w:p>
    <w:p>
      <w:pPr>
        <w:spacing w:line="240" w:lineRule="atLeast"/>
        <w:jc w:val="center"/>
        <w:rPr>
          <w:rFonts w:hint="default" w:ascii="Times New Roman" w:hAnsi="Times New Roman" w:eastAsia="仿宋" w:cs="Times New Roman"/>
          <w:b/>
          <w:color w:val="000000"/>
          <w:spacing w:val="36"/>
          <w:sz w:val="32"/>
        </w:rPr>
      </w:pPr>
      <w:r>
        <w:rPr>
          <w:rFonts w:hint="default" w:ascii="Times New Roman" w:hAnsi="Times New Roman" w:eastAsia="仿宋" w:cs="Times New Roman"/>
          <w:b/>
          <w:color w:val="000000"/>
          <w:spacing w:val="36"/>
          <w:sz w:val="32"/>
        </w:rPr>
        <w:t>检测报告</w:t>
      </w:r>
    </w:p>
    <w:p>
      <w:pPr>
        <w:tabs>
          <w:tab w:val="left" w:pos="8127"/>
        </w:tabs>
        <w:jc w:val="center"/>
        <w:rPr>
          <w:rFonts w:hint="default" w:ascii="Times New Roman" w:hAnsi="Times New Roman" w:eastAsia="仿宋" w:cs="Times New Roman"/>
          <w:b/>
          <w:sz w:val="24"/>
        </w:rPr>
      </w:pPr>
      <w:r>
        <w:rPr>
          <w:rFonts w:hint="default" w:ascii="Times New Roman" w:hAnsi="Times New Roman" w:eastAsia="仿宋" w:cs="Times New Roman"/>
          <w:b/>
          <w:color w:val="000000"/>
          <w:sz w:val="24"/>
        </w:rPr>
        <w:t xml:space="preserve">编号:             </w:t>
      </w:r>
      <w:r>
        <w:rPr>
          <w:rFonts w:hint="default" w:ascii="Times New Roman" w:hAnsi="Times New Roman" w:eastAsia="仿宋" w:cs="Times New Roman"/>
          <w:b/>
          <w:color w:val="000000"/>
          <w:sz w:val="32"/>
        </w:rPr>
        <w:t xml:space="preserve">   </w:t>
      </w:r>
      <w:r>
        <w:rPr>
          <w:rFonts w:hint="default" w:ascii="Times New Roman" w:hAnsi="Times New Roman" w:eastAsia="仿宋" w:cs="Times New Roman"/>
          <w:b/>
          <w:color w:val="000000"/>
          <w:sz w:val="28"/>
        </w:rPr>
        <w:t xml:space="preserve">                  </w:t>
      </w:r>
      <w:r>
        <w:rPr>
          <w:rFonts w:hint="default" w:ascii="Times New Roman" w:hAnsi="Times New Roman" w:eastAsia="仿宋" w:cs="Times New Roman"/>
          <w:b/>
          <w:color w:val="000000"/>
          <w:sz w:val="32"/>
        </w:rPr>
        <w:t xml:space="preserve">         </w:t>
      </w:r>
      <w:r>
        <w:rPr>
          <w:rFonts w:hint="default" w:ascii="Times New Roman" w:hAnsi="Times New Roman" w:eastAsia="仿宋" w:cs="Times New Roman"/>
          <w:b/>
          <w:color w:val="000000"/>
          <w:sz w:val="24"/>
        </w:rPr>
        <w:t>共</w:t>
      </w:r>
      <w:r>
        <w:rPr>
          <w:rFonts w:hint="default" w:ascii="Times New Roman" w:hAnsi="Times New Roman" w:eastAsia="仿宋" w:cs="Times New Roman"/>
          <w:b/>
          <w:color w:val="000000"/>
          <w:sz w:val="24"/>
        </w:rPr>
        <w:t xml:space="preserve">  </w:t>
      </w:r>
      <w:r>
        <w:rPr>
          <w:rFonts w:hint="default" w:ascii="Times New Roman" w:hAnsi="Times New Roman" w:eastAsia="仿宋" w:cs="Times New Roman"/>
          <w:b/>
          <w:color w:val="000000"/>
          <w:sz w:val="24"/>
        </w:rPr>
        <w:t>页  第</w:t>
      </w:r>
      <w:r>
        <w:rPr>
          <w:rFonts w:hint="default" w:ascii="Times New Roman" w:hAnsi="Times New Roman" w:eastAsia="仿宋" w:cs="Times New Roman"/>
          <w:b/>
          <w:color w:val="000000"/>
          <w:sz w:val="24"/>
        </w:rPr>
        <w:t xml:space="preserve">  </w:t>
      </w:r>
      <w:r>
        <w:rPr>
          <w:rFonts w:hint="default" w:ascii="Times New Roman" w:hAnsi="Times New Roman" w:eastAsia="仿宋" w:cs="Times New Roman"/>
          <w:b/>
          <w:color w:val="000000"/>
          <w:sz w:val="24"/>
        </w:rPr>
        <w:t>页</w:t>
      </w:r>
    </w:p>
    <w:tbl>
      <w:tblPr>
        <w:tblStyle w:val="9"/>
        <w:tblW w:w="1009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20"/>
        <w:gridCol w:w="567"/>
        <w:gridCol w:w="850"/>
        <w:gridCol w:w="1843"/>
        <w:gridCol w:w="3112"/>
        <w:gridCol w:w="1251"/>
        <w:gridCol w:w="144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24" w:hRule="atLeast"/>
          <w:jc w:val="center"/>
        </w:trPr>
        <w:tc>
          <w:tcPr>
            <w:tcW w:w="2437" w:type="dxa"/>
            <w:gridSpan w:val="3"/>
            <w:vMerge w:val="restart"/>
            <w:vAlign w:val="center"/>
          </w:tcPr>
          <w:p>
            <w:pPr>
              <w:jc w:val="center"/>
              <w:rPr>
                <w:rFonts w:hint="default" w:ascii="Times New Roman" w:hAnsi="Times New Roman" w:eastAsia="仿宋" w:cs="Times New Roman"/>
                <w:b/>
                <w:sz w:val="28"/>
              </w:rPr>
            </w:pPr>
            <w:r>
              <w:rPr>
                <w:rFonts w:hint="default" w:ascii="Times New Roman" w:hAnsi="Times New Roman" w:eastAsia="仿宋" w:cs="Times New Roman"/>
                <w:b/>
                <w:sz w:val="28"/>
              </w:rPr>
              <w:t>检 测 项 目</w:t>
            </w:r>
          </w:p>
        </w:tc>
        <w:tc>
          <w:tcPr>
            <w:tcW w:w="4955" w:type="dxa"/>
            <w:gridSpan w:val="2"/>
            <w:vMerge w:val="restart"/>
            <w:vAlign w:val="center"/>
          </w:tcPr>
          <w:p>
            <w:pPr>
              <w:jc w:val="center"/>
              <w:rPr>
                <w:rFonts w:hint="default" w:ascii="Times New Roman" w:hAnsi="Times New Roman" w:eastAsia="仿宋" w:cs="Times New Roman"/>
                <w:b/>
                <w:sz w:val="28"/>
              </w:rPr>
            </w:pPr>
            <w:r>
              <w:rPr>
                <w:rFonts w:hint="default" w:ascii="Times New Roman" w:hAnsi="Times New Roman" w:eastAsia="仿宋" w:cs="Times New Roman"/>
                <w:b/>
                <w:sz w:val="28"/>
              </w:rPr>
              <w:t>技 术 要 求</w:t>
            </w:r>
          </w:p>
        </w:tc>
        <w:tc>
          <w:tcPr>
            <w:tcW w:w="2698" w:type="dxa"/>
            <w:gridSpan w:val="2"/>
          </w:tcPr>
          <w:p>
            <w:pPr>
              <w:jc w:val="center"/>
              <w:rPr>
                <w:rFonts w:hint="default" w:ascii="Times New Roman" w:hAnsi="Times New Roman" w:eastAsia="仿宋" w:cs="Times New Roman"/>
                <w:b/>
                <w:spacing w:val="40"/>
                <w:sz w:val="28"/>
              </w:rPr>
            </w:pPr>
            <w:r>
              <w:rPr>
                <w:rFonts w:hint="default" w:ascii="Times New Roman" w:hAnsi="Times New Roman" w:eastAsia="仿宋" w:cs="Times New Roman"/>
                <w:b/>
                <w:spacing w:val="40"/>
                <w:sz w:val="28"/>
              </w:rPr>
              <w:t xml:space="preserve">  检测结果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67" w:hRule="atLeast"/>
          <w:jc w:val="center"/>
        </w:trPr>
        <w:tc>
          <w:tcPr>
            <w:tcW w:w="2437" w:type="dxa"/>
            <w:gridSpan w:val="3"/>
            <w:vMerge w:val="continue"/>
            <w:vAlign w:val="center"/>
          </w:tcPr>
          <w:p>
            <w:pPr>
              <w:spacing w:line="240" w:lineRule="exact"/>
              <w:jc w:val="center"/>
              <w:rPr>
                <w:rFonts w:hint="default" w:ascii="Times New Roman" w:hAnsi="Times New Roman" w:eastAsia="仿宋" w:cs="Times New Roman"/>
                <w:b/>
              </w:rPr>
            </w:pPr>
          </w:p>
        </w:tc>
        <w:tc>
          <w:tcPr>
            <w:tcW w:w="4955" w:type="dxa"/>
            <w:gridSpan w:val="2"/>
            <w:vMerge w:val="continue"/>
            <w:vAlign w:val="center"/>
          </w:tcPr>
          <w:p>
            <w:pPr>
              <w:spacing w:line="240" w:lineRule="exact"/>
              <w:jc w:val="center"/>
              <w:rPr>
                <w:rFonts w:hint="default" w:ascii="Times New Roman" w:hAnsi="Times New Roman" w:eastAsia="仿宋" w:cs="Times New Roman"/>
                <w:b/>
              </w:rPr>
            </w:pPr>
          </w:p>
        </w:tc>
        <w:tc>
          <w:tcPr>
            <w:tcW w:w="1251" w:type="dxa"/>
            <w:vAlign w:val="center"/>
          </w:tcPr>
          <w:p>
            <w:pPr>
              <w:jc w:val="center"/>
              <w:rPr>
                <w:rFonts w:hint="default" w:ascii="Times New Roman" w:hAnsi="Times New Roman" w:eastAsia="仿宋" w:cs="Times New Roman"/>
                <w:b/>
                <w:sz w:val="24"/>
              </w:rPr>
            </w:pPr>
            <w:r>
              <w:rPr>
                <w:rFonts w:hint="default" w:ascii="Times New Roman" w:hAnsi="Times New Roman" w:eastAsia="仿宋" w:cs="Times New Roman"/>
                <w:b/>
                <w:sz w:val="24"/>
              </w:rPr>
              <w:t>检 测 值</w:t>
            </w:r>
          </w:p>
        </w:tc>
        <w:tc>
          <w:tcPr>
            <w:tcW w:w="1447" w:type="dxa"/>
            <w:vAlign w:val="center"/>
          </w:tcPr>
          <w:p>
            <w:pPr>
              <w:jc w:val="center"/>
              <w:rPr>
                <w:rFonts w:hint="default" w:ascii="Times New Roman" w:hAnsi="Times New Roman" w:eastAsia="仿宋" w:cs="Times New Roman"/>
                <w:b/>
                <w:sz w:val="24"/>
              </w:rPr>
            </w:pPr>
            <w:r>
              <w:rPr>
                <w:rFonts w:hint="default" w:ascii="Times New Roman" w:hAnsi="Times New Roman" w:eastAsia="仿宋" w:cs="Times New Roman"/>
                <w:b/>
                <w:sz w:val="24"/>
              </w:rPr>
              <w:t>单项结论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80" w:hRule="exact"/>
          <w:jc w:val="center"/>
        </w:trPr>
        <w:tc>
          <w:tcPr>
            <w:tcW w:w="1020" w:type="dxa"/>
            <w:vMerge w:val="restart"/>
            <w:vAlign w:val="center"/>
          </w:tcPr>
          <w:p>
            <w:pPr>
              <w:spacing w:before="78" w:beforeLines="25" w:after="78" w:afterLines="25" w:line="240" w:lineRule="exact"/>
              <w:ind w:left="109"/>
              <w:jc w:val="center"/>
              <w:rPr>
                <w:rFonts w:hint="default" w:ascii="Times New Roman" w:hAnsi="Times New Roman" w:eastAsia="仿宋" w:cs="Times New Roman"/>
              </w:rPr>
            </w:pPr>
            <w:r>
              <w:rPr>
                <w:rFonts w:hint="default" w:ascii="Times New Roman" w:hAnsi="Times New Roman" w:eastAsia="仿宋" w:cs="Times New Roman"/>
              </w:rPr>
              <w:t>4</w:t>
            </w:r>
            <w:r>
              <w:rPr>
                <w:rFonts w:hint="default" w:ascii="Times New Roman" w:hAnsi="Times New Roman" w:eastAsia="仿宋" w:cs="Times New Roman"/>
              </w:rPr>
              <w:t>.逆反射材料色度性能（昼间色）</w:t>
            </w:r>
          </w:p>
        </w:tc>
        <w:tc>
          <w:tcPr>
            <w:tcW w:w="567" w:type="dxa"/>
            <w:vMerge w:val="restart"/>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底模</w:t>
            </w:r>
          </w:p>
        </w:tc>
        <w:tc>
          <w:tcPr>
            <w:tcW w:w="850" w:type="dxa"/>
            <w:vMerge w:val="restart"/>
            <w:vAlign w:val="center"/>
          </w:tcPr>
          <w:p>
            <w:pPr>
              <w:spacing w:line="240" w:lineRule="exact"/>
              <w:jc w:val="left"/>
              <w:rPr>
                <w:rFonts w:hint="default" w:ascii="Times New Roman" w:hAnsi="Times New Roman" w:eastAsia="仿宋" w:cs="Times New Roman"/>
              </w:rPr>
            </w:pPr>
            <w:r>
              <w:rPr>
                <w:rFonts w:hint="default" w:ascii="Times New Roman" w:hAnsi="Times New Roman" w:eastAsia="仿宋" w:cs="Times New Roman"/>
              </w:rPr>
              <w:t>GB 5768.2规定的颜色</w:t>
            </w:r>
          </w:p>
        </w:tc>
        <w:tc>
          <w:tcPr>
            <w:tcW w:w="1843" w:type="dxa"/>
            <w:vAlign w:val="center"/>
          </w:tcPr>
          <w:p>
            <w:pPr>
              <w:tabs>
                <w:tab w:val="left" w:pos="720"/>
              </w:tabs>
              <w:spacing w:before="156" w:beforeLines="50" w:after="156" w:afterLines="50" w:line="240" w:lineRule="exact"/>
              <w:jc w:val="center"/>
              <w:rPr>
                <w:rFonts w:hint="default" w:ascii="Times New Roman" w:hAnsi="Times New Roman" w:eastAsia="仿宋" w:cs="Times New Roman"/>
              </w:rPr>
            </w:pPr>
            <w:r>
              <w:rPr>
                <w:rFonts w:hint="default" w:ascii="Times New Roman" w:hAnsi="Times New Roman" w:eastAsia="仿宋" w:cs="Times New Roman"/>
              </w:rPr>
              <w:t>色品坐标</w:t>
            </w:r>
          </w:p>
        </w:tc>
        <w:tc>
          <w:tcPr>
            <w:tcW w:w="3112" w:type="dxa"/>
            <w:vAlign w:val="center"/>
          </w:tcPr>
          <w:p>
            <w:pPr>
              <w:tabs>
                <w:tab w:val="left" w:pos="720"/>
              </w:tabs>
              <w:spacing w:before="156" w:beforeLines="50" w:after="156" w:afterLines="50" w:line="240" w:lineRule="exact"/>
              <w:ind w:firstLine="210" w:firstLineChars="100"/>
              <w:rPr>
                <w:rFonts w:hint="default" w:ascii="Times New Roman" w:hAnsi="Times New Roman" w:eastAsia="仿宋" w:cs="Times New Roman"/>
              </w:rPr>
            </w:pPr>
            <w:r>
              <w:rPr>
                <w:rFonts w:hint="default" w:ascii="Times New Roman" w:hAnsi="Times New Roman" w:eastAsia="仿宋" w:cs="Times New Roman"/>
              </w:rPr>
              <w:t>GB/T</w:t>
            </w:r>
            <w:r>
              <w:rPr>
                <w:rFonts w:hint="default" w:ascii="Times New Roman" w:hAnsi="Times New Roman" w:eastAsia="仿宋" w:cs="Times New Roman"/>
              </w:rPr>
              <w:t xml:space="preserve"> 31446</w:t>
            </w:r>
            <w:r>
              <w:rPr>
                <w:rFonts w:hint="default" w:ascii="Times New Roman" w:hAnsi="Times New Roman" w:eastAsia="仿宋" w:cs="Times New Roman"/>
              </w:rPr>
              <w:t>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restart"/>
            <w:vAlign w:val="center"/>
          </w:tcPr>
          <w:p>
            <w:pPr>
              <w:spacing w:line="240" w:lineRule="exact"/>
              <w:jc w:val="center"/>
              <w:rPr>
                <w:rFonts w:hint="default" w:ascii="Times New Roman" w:hAnsi="Times New Roman" w:eastAsia="仿宋"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80" w:hRule="exact"/>
          <w:jc w:val="center"/>
        </w:trPr>
        <w:tc>
          <w:tcPr>
            <w:tcW w:w="1020" w:type="dxa"/>
            <w:vMerge w:val="continue"/>
            <w:vAlign w:val="center"/>
          </w:tcPr>
          <w:p>
            <w:pPr>
              <w:spacing w:line="240" w:lineRule="exact"/>
              <w:ind w:left="109"/>
              <w:rPr>
                <w:rFonts w:hint="default" w:ascii="Times New Roman" w:hAnsi="Times New Roman" w:eastAsia="仿宋" w:cs="Times New Roman"/>
              </w:rPr>
            </w:pPr>
          </w:p>
        </w:tc>
        <w:tc>
          <w:tcPr>
            <w:tcW w:w="567" w:type="dxa"/>
            <w:vMerge w:val="continue"/>
            <w:vAlign w:val="center"/>
          </w:tcPr>
          <w:p>
            <w:pPr>
              <w:widowControl/>
              <w:spacing w:line="240" w:lineRule="exact"/>
              <w:jc w:val="center"/>
              <w:rPr>
                <w:rFonts w:hint="default" w:ascii="Times New Roman" w:hAnsi="Times New Roman" w:eastAsia="仿宋" w:cs="Times New Roman"/>
              </w:rPr>
            </w:pPr>
          </w:p>
        </w:tc>
        <w:tc>
          <w:tcPr>
            <w:tcW w:w="850" w:type="dxa"/>
            <w:vMerge w:val="continue"/>
            <w:vAlign w:val="center"/>
          </w:tcPr>
          <w:p>
            <w:pPr>
              <w:widowControl/>
              <w:spacing w:line="240" w:lineRule="exact"/>
              <w:jc w:val="left"/>
              <w:rPr>
                <w:rFonts w:hint="default" w:ascii="Times New Roman" w:hAnsi="Times New Roman" w:eastAsia="仿宋" w:cs="Times New Roman"/>
              </w:rPr>
            </w:pPr>
          </w:p>
        </w:tc>
        <w:tc>
          <w:tcPr>
            <w:tcW w:w="1843" w:type="dxa"/>
            <w:vAlign w:val="center"/>
          </w:tcPr>
          <w:p>
            <w:pPr>
              <w:tabs>
                <w:tab w:val="left" w:pos="720"/>
              </w:tabs>
              <w:spacing w:before="156" w:beforeLines="50" w:after="156" w:afterLines="50" w:line="240" w:lineRule="exact"/>
              <w:jc w:val="center"/>
              <w:rPr>
                <w:rFonts w:hint="default" w:ascii="Times New Roman" w:hAnsi="Times New Roman" w:eastAsia="仿宋" w:cs="Times New Roman"/>
              </w:rPr>
            </w:pPr>
            <w:r>
              <w:rPr>
                <w:rFonts w:hint="default" w:ascii="Times New Roman" w:hAnsi="Times New Roman" w:eastAsia="仿宋" w:cs="Times New Roman"/>
              </w:rPr>
              <w:t>亮度因数</w:t>
            </w:r>
          </w:p>
        </w:tc>
        <w:tc>
          <w:tcPr>
            <w:tcW w:w="3112" w:type="dxa"/>
            <w:vAlign w:val="center"/>
          </w:tcPr>
          <w:p>
            <w:pPr>
              <w:tabs>
                <w:tab w:val="left" w:pos="720"/>
              </w:tabs>
              <w:spacing w:before="156" w:beforeLines="50" w:after="156" w:afterLines="50" w:line="240" w:lineRule="exact"/>
              <w:ind w:firstLine="210" w:firstLineChars="100"/>
              <w:rPr>
                <w:rFonts w:hint="default" w:ascii="Times New Roman" w:hAnsi="Times New Roman" w:eastAsia="仿宋" w:cs="Times New Roman"/>
              </w:rPr>
            </w:pPr>
            <w:r>
              <w:rPr>
                <w:rFonts w:hint="default" w:ascii="Times New Roman" w:hAnsi="Times New Roman" w:eastAsia="仿宋" w:cs="Times New Roman"/>
              </w:rPr>
              <w:t>GB/T</w:t>
            </w:r>
            <w:r>
              <w:rPr>
                <w:rFonts w:hint="default" w:ascii="Times New Roman" w:hAnsi="Times New Roman" w:eastAsia="仿宋" w:cs="Times New Roman"/>
              </w:rPr>
              <w:t xml:space="preserve"> 31446</w:t>
            </w:r>
            <w:r>
              <w:rPr>
                <w:rFonts w:hint="default" w:ascii="Times New Roman" w:hAnsi="Times New Roman" w:eastAsia="仿宋" w:cs="Times New Roman"/>
              </w:rPr>
              <w:t>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continue"/>
            <w:vAlign w:val="center"/>
          </w:tcPr>
          <w:p>
            <w:pPr>
              <w:spacing w:line="240" w:lineRule="exact"/>
              <w:jc w:val="center"/>
              <w:rPr>
                <w:rFonts w:hint="default" w:ascii="Times New Roman" w:hAnsi="Times New Roman" w:eastAsia="仿宋"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80" w:hRule="exact"/>
          <w:jc w:val="center"/>
        </w:trPr>
        <w:tc>
          <w:tcPr>
            <w:tcW w:w="1020" w:type="dxa"/>
            <w:vMerge w:val="continue"/>
            <w:vAlign w:val="center"/>
          </w:tcPr>
          <w:p>
            <w:pPr>
              <w:spacing w:line="240" w:lineRule="exact"/>
              <w:ind w:left="109"/>
              <w:rPr>
                <w:rFonts w:hint="default" w:ascii="Times New Roman" w:hAnsi="Times New Roman" w:eastAsia="仿宋" w:cs="Times New Roman"/>
              </w:rPr>
            </w:pPr>
          </w:p>
        </w:tc>
        <w:tc>
          <w:tcPr>
            <w:tcW w:w="567" w:type="dxa"/>
            <w:vMerge w:val="restart"/>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字膜</w:t>
            </w:r>
          </w:p>
        </w:tc>
        <w:tc>
          <w:tcPr>
            <w:tcW w:w="850" w:type="dxa"/>
            <w:vMerge w:val="restart"/>
            <w:vAlign w:val="center"/>
          </w:tcPr>
          <w:p>
            <w:pPr>
              <w:spacing w:line="240" w:lineRule="exact"/>
              <w:jc w:val="left"/>
              <w:rPr>
                <w:rFonts w:hint="default" w:ascii="Times New Roman" w:hAnsi="Times New Roman" w:eastAsia="仿宋" w:cs="Times New Roman"/>
              </w:rPr>
            </w:pPr>
            <w:r>
              <w:rPr>
                <w:rFonts w:hint="default" w:ascii="Times New Roman" w:hAnsi="Times New Roman" w:eastAsia="仿宋" w:cs="Times New Roman"/>
              </w:rPr>
              <w:t>GB 5768.2规定的颜色</w:t>
            </w:r>
          </w:p>
        </w:tc>
        <w:tc>
          <w:tcPr>
            <w:tcW w:w="1843" w:type="dxa"/>
            <w:vAlign w:val="center"/>
          </w:tcPr>
          <w:p>
            <w:pPr>
              <w:tabs>
                <w:tab w:val="left" w:pos="720"/>
              </w:tabs>
              <w:spacing w:before="156" w:beforeLines="50" w:after="156" w:afterLines="50" w:line="240" w:lineRule="exact"/>
              <w:jc w:val="center"/>
              <w:rPr>
                <w:rFonts w:hint="default" w:ascii="Times New Roman" w:hAnsi="Times New Roman" w:eastAsia="仿宋" w:cs="Times New Roman"/>
              </w:rPr>
            </w:pPr>
            <w:r>
              <w:rPr>
                <w:rFonts w:hint="default" w:ascii="Times New Roman" w:hAnsi="Times New Roman" w:eastAsia="仿宋" w:cs="Times New Roman"/>
              </w:rPr>
              <w:t>色品坐标</w:t>
            </w:r>
          </w:p>
        </w:tc>
        <w:tc>
          <w:tcPr>
            <w:tcW w:w="3112" w:type="dxa"/>
            <w:vAlign w:val="center"/>
          </w:tcPr>
          <w:p>
            <w:pPr>
              <w:tabs>
                <w:tab w:val="left" w:pos="720"/>
              </w:tabs>
              <w:spacing w:before="156" w:beforeLines="50" w:after="156" w:afterLines="50" w:line="240" w:lineRule="exact"/>
              <w:ind w:firstLine="210" w:firstLineChars="100"/>
              <w:rPr>
                <w:rFonts w:hint="default" w:ascii="Times New Roman" w:hAnsi="Times New Roman" w:eastAsia="仿宋" w:cs="Times New Roman"/>
              </w:rPr>
            </w:pPr>
            <w:r>
              <w:rPr>
                <w:rFonts w:hint="default" w:ascii="Times New Roman" w:hAnsi="Times New Roman" w:eastAsia="仿宋" w:cs="Times New Roman"/>
              </w:rPr>
              <w:t>GB/T</w:t>
            </w:r>
            <w:r>
              <w:rPr>
                <w:rFonts w:hint="default" w:ascii="Times New Roman" w:hAnsi="Times New Roman" w:eastAsia="仿宋" w:cs="Times New Roman"/>
              </w:rPr>
              <w:t xml:space="preserve"> 31446</w:t>
            </w:r>
            <w:r>
              <w:rPr>
                <w:rFonts w:hint="default" w:ascii="Times New Roman" w:hAnsi="Times New Roman" w:eastAsia="仿宋" w:cs="Times New Roman"/>
              </w:rPr>
              <w:t>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restart"/>
            <w:vAlign w:val="center"/>
          </w:tcPr>
          <w:p>
            <w:pPr>
              <w:spacing w:line="240" w:lineRule="exact"/>
              <w:jc w:val="center"/>
              <w:rPr>
                <w:rFonts w:hint="default" w:ascii="Times New Roman" w:hAnsi="Times New Roman" w:eastAsia="仿宋"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80" w:hRule="exact"/>
          <w:jc w:val="center"/>
        </w:trPr>
        <w:tc>
          <w:tcPr>
            <w:tcW w:w="1020" w:type="dxa"/>
            <w:vMerge w:val="continue"/>
            <w:vAlign w:val="center"/>
          </w:tcPr>
          <w:p>
            <w:pPr>
              <w:spacing w:line="240" w:lineRule="exact"/>
              <w:ind w:left="109"/>
              <w:rPr>
                <w:rFonts w:hint="default" w:ascii="Times New Roman" w:hAnsi="Times New Roman" w:eastAsia="仿宋" w:cs="Times New Roman"/>
              </w:rPr>
            </w:pPr>
          </w:p>
        </w:tc>
        <w:tc>
          <w:tcPr>
            <w:tcW w:w="567" w:type="dxa"/>
            <w:vMerge w:val="continue"/>
            <w:vAlign w:val="center"/>
          </w:tcPr>
          <w:p>
            <w:pPr>
              <w:widowControl/>
              <w:spacing w:line="240" w:lineRule="exact"/>
              <w:jc w:val="left"/>
              <w:rPr>
                <w:rFonts w:hint="default" w:ascii="Times New Roman" w:hAnsi="Times New Roman" w:eastAsia="仿宋" w:cs="Times New Roman"/>
              </w:rPr>
            </w:pPr>
          </w:p>
        </w:tc>
        <w:tc>
          <w:tcPr>
            <w:tcW w:w="850" w:type="dxa"/>
            <w:vMerge w:val="continue"/>
            <w:vAlign w:val="center"/>
          </w:tcPr>
          <w:p>
            <w:pPr>
              <w:widowControl/>
              <w:spacing w:line="240" w:lineRule="exact"/>
              <w:jc w:val="left"/>
              <w:rPr>
                <w:rFonts w:hint="default" w:ascii="Times New Roman" w:hAnsi="Times New Roman" w:eastAsia="仿宋" w:cs="Times New Roman"/>
              </w:rPr>
            </w:pPr>
          </w:p>
        </w:tc>
        <w:tc>
          <w:tcPr>
            <w:tcW w:w="1843" w:type="dxa"/>
            <w:vAlign w:val="center"/>
          </w:tcPr>
          <w:p>
            <w:pPr>
              <w:tabs>
                <w:tab w:val="left" w:pos="720"/>
              </w:tabs>
              <w:spacing w:before="156" w:beforeLines="50" w:after="156" w:afterLines="50" w:line="240" w:lineRule="exact"/>
              <w:jc w:val="center"/>
              <w:rPr>
                <w:rFonts w:hint="default" w:ascii="Times New Roman" w:hAnsi="Times New Roman" w:eastAsia="仿宋" w:cs="Times New Roman"/>
              </w:rPr>
            </w:pPr>
            <w:r>
              <w:rPr>
                <w:rFonts w:hint="default" w:ascii="Times New Roman" w:hAnsi="Times New Roman" w:eastAsia="仿宋" w:cs="Times New Roman"/>
              </w:rPr>
              <w:t>亮度因数</w:t>
            </w:r>
          </w:p>
        </w:tc>
        <w:tc>
          <w:tcPr>
            <w:tcW w:w="3112" w:type="dxa"/>
          </w:tcPr>
          <w:p>
            <w:pPr>
              <w:tabs>
                <w:tab w:val="left" w:pos="720"/>
              </w:tabs>
              <w:spacing w:before="156" w:beforeLines="50" w:after="156" w:afterLines="50" w:line="240" w:lineRule="exact"/>
              <w:ind w:firstLine="210" w:firstLineChars="100"/>
              <w:rPr>
                <w:rFonts w:hint="default" w:ascii="Times New Roman" w:hAnsi="Times New Roman" w:eastAsia="仿宋" w:cs="Times New Roman"/>
              </w:rPr>
            </w:pPr>
            <w:r>
              <w:rPr>
                <w:rFonts w:hint="default" w:ascii="Times New Roman" w:hAnsi="Times New Roman" w:eastAsia="仿宋" w:cs="Times New Roman"/>
              </w:rPr>
              <w:t>GB/T</w:t>
            </w:r>
            <w:r>
              <w:rPr>
                <w:rFonts w:hint="default" w:ascii="Times New Roman" w:hAnsi="Times New Roman" w:eastAsia="仿宋" w:cs="Times New Roman"/>
              </w:rPr>
              <w:t xml:space="preserve"> 31446</w:t>
            </w:r>
            <w:r>
              <w:rPr>
                <w:rFonts w:hint="default" w:ascii="Times New Roman" w:hAnsi="Times New Roman" w:eastAsia="仿宋" w:cs="Times New Roman"/>
              </w:rPr>
              <w:t>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continue"/>
            <w:vAlign w:val="center"/>
          </w:tcPr>
          <w:p>
            <w:pPr>
              <w:spacing w:line="240" w:lineRule="exact"/>
              <w:jc w:val="center"/>
              <w:rPr>
                <w:rFonts w:hint="default" w:ascii="Times New Roman" w:hAnsi="Times New Roman" w:eastAsia="仿宋"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80" w:hRule="exact"/>
          <w:jc w:val="center"/>
        </w:trPr>
        <w:tc>
          <w:tcPr>
            <w:tcW w:w="1020" w:type="dxa"/>
            <w:vMerge w:val="continue"/>
            <w:vAlign w:val="center"/>
          </w:tcPr>
          <w:p>
            <w:pPr>
              <w:spacing w:line="240" w:lineRule="exact"/>
              <w:ind w:left="109"/>
              <w:rPr>
                <w:rFonts w:hint="default" w:ascii="Times New Roman" w:hAnsi="Times New Roman" w:eastAsia="仿宋" w:cs="Times New Roman"/>
              </w:rPr>
            </w:pPr>
          </w:p>
        </w:tc>
        <w:tc>
          <w:tcPr>
            <w:tcW w:w="567" w:type="dxa"/>
            <w:vMerge w:val="restart"/>
            <w:vAlign w:val="center"/>
          </w:tcPr>
          <w:p>
            <w:pPr>
              <w:widowControl/>
              <w:spacing w:line="240" w:lineRule="exact"/>
              <w:jc w:val="center"/>
              <w:rPr>
                <w:rFonts w:hint="default" w:ascii="Times New Roman" w:hAnsi="Times New Roman" w:eastAsia="仿宋" w:cs="Times New Roman"/>
              </w:rPr>
            </w:pPr>
            <w:r>
              <w:rPr>
                <w:rFonts w:hint="default" w:ascii="Times New Roman" w:hAnsi="Times New Roman" w:eastAsia="仿宋" w:cs="Times New Roman"/>
              </w:rPr>
              <w:t>字膜</w:t>
            </w:r>
          </w:p>
        </w:tc>
        <w:tc>
          <w:tcPr>
            <w:tcW w:w="850" w:type="dxa"/>
            <w:vMerge w:val="restart"/>
            <w:vAlign w:val="center"/>
          </w:tcPr>
          <w:p>
            <w:pPr>
              <w:widowControl/>
              <w:spacing w:line="240" w:lineRule="exact"/>
              <w:jc w:val="left"/>
              <w:rPr>
                <w:rFonts w:hint="default" w:ascii="Times New Roman" w:hAnsi="Times New Roman" w:eastAsia="仿宋" w:cs="Times New Roman"/>
              </w:rPr>
            </w:pPr>
            <w:r>
              <w:rPr>
                <w:rFonts w:hint="default" w:ascii="Times New Roman" w:hAnsi="Times New Roman" w:eastAsia="仿宋" w:cs="Times New Roman"/>
              </w:rPr>
              <w:t>GB 5768.2规定的颜色</w:t>
            </w:r>
          </w:p>
        </w:tc>
        <w:tc>
          <w:tcPr>
            <w:tcW w:w="1843" w:type="dxa"/>
            <w:vAlign w:val="center"/>
          </w:tcPr>
          <w:p>
            <w:pPr>
              <w:tabs>
                <w:tab w:val="left" w:pos="720"/>
              </w:tabs>
              <w:spacing w:before="156" w:beforeLines="50" w:after="156" w:afterLines="50" w:line="240" w:lineRule="exact"/>
              <w:jc w:val="center"/>
              <w:rPr>
                <w:rFonts w:hint="default" w:ascii="Times New Roman" w:hAnsi="Times New Roman" w:eastAsia="仿宋" w:cs="Times New Roman"/>
              </w:rPr>
            </w:pPr>
            <w:r>
              <w:rPr>
                <w:rFonts w:hint="default" w:ascii="Times New Roman" w:hAnsi="Times New Roman" w:eastAsia="仿宋" w:cs="Times New Roman"/>
              </w:rPr>
              <w:t>色品坐标</w:t>
            </w:r>
          </w:p>
        </w:tc>
        <w:tc>
          <w:tcPr>
            <w:tcW w:w="3112" w:type="dxa"/>
            <w:vAlign w:val="center"/>
          </w:tcPr>
          <w:p>
            <w:pPr>
              <w:tabs>
                <w:tab w:val="left" w:pos="720"/>
              </w:tabs>
              <w:spacing w:before="156" w:beforeLines="50" w:after="156" w:afterLines="50" w:line="240" w:lineRule="exact"/>
              <w:ind w:firstLine="210" w:firstLineChars="100"/>
              <w:rPr>
                <w:rFonts w:hint="default" w:ascii="Times New Roman" w:hAnsi="Times New Roman" w:eastAsia="仿宋" w:cs="Times New Roman"/>
              </w:rPr>
            </w:pPr>
            <w:r>
              <w:rPr>
                <w:rFonts w:hint="default" w:ascii="Times New Roman" w:hAnsi="Times New Roman" w:eastAsia="仿宋" w:cs="Times New Roman"/>
              </w:rPr>
              <w:t>GB/T</w:t>
            </w:r>
            <w:r>
              <w:rPr>
                <w:rFonts w:hint="default" w:ascii="Times New Roman" w:hAnsi="Times New Roman" w:eastAsia="仿宋" w:cs="Times New Roman"/>
              </w:rPr>
              <w:t xml:space="preserve"> 31446</w:t>
            </w:r>
            <w:r>
              <w:rPr>
                <w:rFonts w:hint="default" w:ascii="Times New Roman" w:hAnsi="Times New Roman" w:eastAsia="仿宋" w:cs="Times New Roman"/>
              </w:rPr>
              <w:t>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restart"/>
            <w:vAlign w:val="center"/>
          </w:tcPr>
          <w:p>
            <w:pPr>
              <w:spacing w:line="240" w:lineRule="exact"/>
              <w:jc w:val="center"/>
              <w:rPr>
                <w:rFonts w:hint="default" w:ascii="Times New Roman" w:hAnsi="Times New Roman" w:eastAsia="仿宋"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80" w:hRule="exact"/>
          <w:jc w:val="center"/>
        </w:trPr>
        <w:tc>
          <w:tcPr>
            <w:tcW w:w="1020" w:type="dxa"/>
            <w:vMerge w:val="continue"/>
            <w:vAlign w:val="center"/>
          </w:tcPr>
          <w:p>
            <w:pPr>
              <w:spacing w:line="240" w:lineRule="exact"/>
              <w:ind w:left="109"/>
              <w:rPr>
                <w:rFonts w:hint="default" w:ascii="Times New Roman" w:hAnsi="Times New Roman" w:eastAsia="仿宋" w:cs="Times New Roman"/>
              </w:rPr>
            </w:pPr>
          </w:p>
        </w:tc>
        <w:tc>
          <w:tcPr>
            <w:tcW w:w="567" w:type="dxa"/>
            <w:vMerge w:val="continue"/>
            <w:vAlign w:val="center"/>
          </w:tcPr>
          <w:p>
            <w:pPr>
              <w:widowControl/>
              <w:spacing w:line="240" w:lineRule="exact"/>
              <w:jc w:val="left"/>
              <w:rPr>
                <w:rFonts w:hint="default" w:ascii="Times New Roman" w:hAnsi="Times New Roman" w:eastAsia="仿宋" w:cs="Times New Roman"/>
              </w:rPr>
            </w:pPr>
          </w:p>
        </w:tc>
        <w:tc>
          <w:tcPr>
            <w:tcW w:w="850" w:type="dxa"/>
            <w:vMerge w:val="continue"/>
            <w:vAlign w:val="center"/>
          </w:tcPr>
          <w:p>
            <w:pPr>
              <w:widowControl/>
              <w:spacing w:line="240" w:lineRule="exact"/>
              <w:jc w:val="left"/>
              <w:rPr>
                <w:rFonts w:hint="default" w:ascii="Times New Roman" w:hAnsi="Times New Roman" w:eastAsia="仿宋" w:cs="Times New Roman"/>
              </w:rPr>
            </w:pPr>
          </w:p>
        </w:tc>
        <w:tc>
          <w:tcPr>
            <w:tcW w:w="1843" w:type="dxa"/>
            <w:vAlign w:val="center"/>
          </w:tcPr>
          <w:p>
            <w:pPr>
              <w:tabs>
                <w:tab w:val="left" w:pos="720"/>
              </w:tabs>
              <w:spacing w:before="156" w:beforeLines="50" w:after="156" w:afterLines="50" w:line="240" w:lineRule="exact"/>
              <w:jc w:val="center"/>
              <w:rPr>
                <w:rFonts w:hint="default" w:ascii="Times New Roman" w:hAnsi="Times New Roman" w:eastAsia="仿宋" w:cs="Times New Roman"/>
              </w:rPr>
            </w:pPr>
            <w:r>
              <w:rPr>
                <w:rFonts w:hint="default" w:ascii="Times New Roman" w:hAnsi="Times New Roman" w:eastAsia="仿宋" w:cs="Times New Roman"/>
              </w:rPr>
              <w:t>亮度因数</w:t>
            </w:r>
          </w:p>
        </w:tc>
        <w:tc>
          <w:tcPr>
            <w:tcW w:w="3112" w:type="dxa"/>
          </w:tcPr>
          <w:p>
            <w:pPr>
              <w:tabs>
                <w:tab w:val="left" w:pos="720"/>
              </w:tabs>
              <w:spacing w:before="156" w:beforeLines="50" w:after="156" w:afterLines="50" w:line="240" w:lineRule="exact"/>
              <w:ind w:firstLine="210" w:firstLineChars="100"/>
              <w:rPr>
                <w:rFonts w:hint="default" w:ascii="Times New Roman" w:hAnsi="Times New Roman" w:eastAsia="仿宋" w:cs="Times New Roman"/>
              </w:rPr>
            </w:pPr>
            <w:r>
              <w:rPr>
                <w:rFonts w:hint="default" w:ascii="Times New Roman" w:hAnsi="Times New Roman" w:eastAsia="仿宋" w:cs="Times New Roman"/>
              </w:rPr>
              <w:t>GB/T</w:t>
            </w:r>
            <w:r>
              <w:rPr>
                <w:rFonts w:hint="default" w:ascii="Times New Roman" w:hAnsi="Times New Roman" w:eastAsia="仿宋" w:cs="Times New Roman"/>
              </w:rPr>
              <w:t xml:space="preserve"> 31446</w:t>
            </w:r>
            <w:r>
              <w:rPr>
                <w:rFonts w:hint="default" w:ascii="Times New Roman" w:hAnsi="Times New Roman" w:eastAsia="仿宋" w:cs="Times New Roman"/>
              </w:rPr>
              <w:t>规定的技术要求</w:t>
            </w:r>
          </w:p>
        </w:tc>
        <w:tc>
          <w:tcPr>
            <w:tcW w:w="1251" w:type="dxa"/>
            <w:vAlign w:val="center"/>
          </w:tcPr>
          <w:p>
            <w:pPr>
              <w:spacing w:line="240" w:lineRule="exact"/>
              <w:jc w:val="center"/>
              <w:rPr>
                <w:rFonts w:hint="default" w:ascii="Times New Roman" w:hAnsi="Times New Roman" w:eastAsia="仿宋" w:cs="Times New Roman"/>
                <w:color w:val="000000"/>
                <w:sz w:val="24"/>
              </w:rPr>
            </w:pPr>
          </w:p>
        </w:tc>
        <w:tc>
          <w:tcPr>
            <w:tcW w:w="1447" w:type="dxa"/>
            <w:vMerge w:val="continue"/>
            <w:vAlign w:val="center"/>
          </w:tcPr>
          <w:p>
            <w:pPr>
              <w:spacing w:line="240" w:lineRule="exact"/>
              <w:jc w:val="center"/>
              <w:rPr>
                <w:rFonts w:hint="default" w:ascii="Times New Roman" w:hAnsi="Times New Roman" w:eastAsia="仿宋"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418" w:hRule="exact"/>
          <w:jc w:val="center"/>
        </w:trPr>
        <w:tc>
          <w:tcPr>
            <w:tcW w:w="2437" w:type="dxa"/>
            <w:gridSpan w:val="3"/>
            <w:vAlign w:val="center"/>
          </w:tcPr>
          <w:p>
            <w:pPr>
              <w:ind w:left="105" w:leftChars="50" w:right="105" w:rightChars="50"/>
              <w:jc w:val="center"/>
              <w:rPr>
                <w:rFonts w:hint="default" w:ascii="Times New Roman" w:hAnsi="Times New Roman" w:eastAsia="仿宋" w:cs="Times New Roman"/>
              </w:rPr>
            </w:pPr>
            <w:r>
              <w:rPr>
                <w:rFonts w:hint="default" w:ascii="Times New Roman" w:hAnsi="Times New Roman" w:eastAsia="仿宋" w:cs="Times New Roman"/>
              </w:rPr>
              <w:t>5</w:t>
            </w:r>
            <w:r>
              <w:rPr>
                <w:rFonts w:hint="default" w:ascii="Times New Roman" w:hAnsi="Times New Roman" w:eastAsia="仿宋" w:cs="Times New Roman"/>
              </w:rPr>
              <w:t>.</w:t>
            </w:r>
            <w:r>
              <w:rPr>
                <w:rFonts w:hint="default" w:ascii="Times New Roman" w:hAnsi="Times New Roman" w:eastAsia="仿宋" w:cs="Times New Roman"/>
              </w:rPr>
              <w:t>绝缘电阻，MΩ</w:t>
            </w:r>
          </w:p>
        </w:tc>
        <w:tc>
          <w:tcPr>
            <w:tcW w:w="6206" w:type="dxa"/>
            <w:gridSpan w:val="3"/>
            <w:vAlign w:val="center"/>
          </w:tcPr>
          <w:p>
            <w:pPr>
              <w:ind w:left="105" w:leftChars="50" w:right="105" w:rightChars="50"/>
              <w:rPr>
                <w:rFonts w:hint="default" w:ascii="Times New Roman" w:hAnsi="Times New Roman" w:eastAsia="仿宋" w:cs="Times New Roman"/>
              </w:rPr>
            </w:pPr>
            <w:r>
              <w:rPr>
                <w:rFonts w:hint="default" w:ascii="Times New Roman" w:hAnsi="Times New Roman" w:eastAsia="仿宋" w:cs="Times New Roman"/>
              </w:rPr>
              <w:t>标志产品的电源接线端子与机壳的绝缘电阻应不小于1</w:t>
            </w:r>
            <w:r>
              <w:rPr>
                <w:rFonts w:hint="default" w:ascii="Times New Roman" w:hAnsi="Times New Roman" w:eastAsia="仿宋" w:cs="Times New Roman"/>
              </w:rPr>
              <w:t>00</w:t>
            </w:r>
            <w:r>
              <w:rPr>
                <w:rFonts w:hint="default" w:ascii="Times New Roman" w:hAnsi="Times New Roman" w:eastAsia="仿宋" w:cs="Times New Roman"/>
              </w:rPr>
              <w:t>MΩ。</w:t>
            </w:r>
          </w:p>
        </w:tc>
        <w:tc>
          <w:tcPr>
            <w:tcW w:w="1447" w:type="dxa"/>
            <w:vAlign w:val="center"/>
          </w:tcPr>
          <w:p>
            <w:pPr>
              <w:spacing w:line="240" w:lineRule="exact"/>
              <w:jc w:val="center"/>
              <w:rPr>
                <w:rFonts w:hint="default" w:ascii="Times New Roman" w:hAnsi="Times New Roman" w:eastAsia="仿宋"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418" w:hRule="exact"/>
          <w:jc w:val="center"/>
        </w:trPr>
        <w:tc>
          <w:tcPr>
            <w:tcW w:w="2437" w:type="dxa"/>
            <w:gridSpan w:val="3"/>
            <w:vAlign w:val="center"/>
          </w:tcPr>
          <w:p>
            <w:pPr>
              <w:jc w:val="center"/>
              <w:rPr>
                <w:rFonts w:hint="default" w:ascii="Times New Roman" w:hAnsi="Times New Roman" w:eastAsia="仿宋" w:cs="Times New Roman"/>
              </w:rPr>
            </w:pPr>
            <w:r>
              <w:rPr>
                <w:rFonts w:hint="default" w:ascii="Times New Roman" w:hAnsi="Times New Roman" w:eastAsia="仿宋" w:cs="Times New Roman"/>
              </w:rPr>
              <w:t>6</w:t>
            </w:r>
            <w:r>
              <w:rPr>
                <w:rFonts w:hint="default" w:ascii="Times New Roman" w:hAnsi="Times New Roman" w:eastAsia="仿宋" w:cs="Times New Roman"/>
              </w:rPr>
              <w:t>.</w:t>
            </w:r>
            <w:r>
              <w:rPr>
                <w:rFonts w:hint="default" w:ascii="Times New Roman" w:hAnsi="Times New Roman" w:eastAsia="仿宋" w:cs="Times New Roman"/>
              </w:rPr>
              <w:t>电气强度</w:t>
            </w:r>
          </w:p>
        </w:tc>
        <w:tc>
          <w:tcPr>
            <w:tcW w:w="6206" w:type="dxa"/>
            <w:gridSpan w:val="3"/>
            <w:vAlign w:val="center"/>
          </w:tcPr>
          <w:p>
            <w:pPr>
              <w:ind w:left="105" w:leftChars="50" w:right="105" w:rightChars="50"/>
              <w:rPr>
                <w:rFonts w:hint="default" w:ascii="Times New Roman" w:hAnsi="Times New Roman" w:eastAsia="仿宋" w:cs="Times New Roman"/>
              </w:rPr>
            </w:pPr>
            <w:r>
              <w:rPr>
                <w:rFonts w:hint="default" w:ascii="Times New Roman" w:hAnsi="Times New Roman" w:eastAsia="仿宋" w:cs="Times New Roman"/>
              </w:rPr>
              <w:t>在标志产品的电源接线端子与机壳之间施加频率5</w:t>
            </w:r>
            <w:r>
              <w:rPr>
                <w:rFonts w:hint="default" w:ascii="Times New Roman" w:hAnsi="Times New Roman" w:eastAsia="仿宋" w:cs="Times New Roman"/>
              </w:rPr>
              <w:t>0</w:t>
            </w:r>
            <w:r>
              <w:rPr>
                <w:rFonts w:hint="default" w:ascii="Times New Roman" w:hAnsi="Times New Roman" w:eastAsia="仿宋" w:cs="Times New Roman"/>
              </w:rPr>
              <w:t>Hz、有效值1</w:t>
            </w:r>
            <w:r>
              <w:rPr>
                <w:rFonts w:hint="default" w:ascii="Times New Roman" w:hAnsi="Times New Roman" w:eastAsia="仿宋" w:cs="Times New Roman"/>
              </w:rPr>
              <w:t>500</w:t>
            </w:r>
            <w:r>
              <w:rPr>
                <w:rFonts w:hint="default" w:ascii="Times New Roman" w:hAnsi="Times New Roman" w:eastAsia="仿宋" w:cs="Times New Roman"/>
              </w:rPr>
              <w:t>V正弦交流电压条件下，历时1min，应无火花、闪络和击穿现象，漏电电流不大于</w:t>
            </w:r>
            <w:r>
              <w:rPr>
                <w:rFonts w:hint="default" w:ascii="Times New Roman" w:hAnsi="Times New Roman" w:eastAsia="仿宋" w:cs="Times New Roman"/>
              </w:rPr>
              <w:t>5</w:t>
            </w:r>
            <w:r>
              <w:rPr>
                <w:rFonts w:hint="default" w:ascii="Times New Roman" w:hAnsi="Times New Roman" w:eastAsia="仿宋" w:cs="Times New Roman"/>
              </w:rPr>
              <w:t>mA。</w:t>
            </w:r>
          </w:p>
        </w:tc>
        <w:tc>
          <w:tcPr>
            <w:tcW w:w="1447" w:type="dxa"/>
            <w:vAlign w:val="center"/>
          </w:tcPr>
          <w:p>
            <w:pPr>
              <w:spacing w:line="240" w:lineRule="exact"/>
              <w:jc w:val="center"/>
              <w:rPr>
                <w:rFonts w:hint="default" w:ascii="Times New Roman" w:hAnsi="Times New Roman" w:eastAsia="仿宋"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418" w:hRule="exact"/>
          <w:jc w:val="center"/>
        </w:trPr>
        <w:tc>
          <w:tcPr>
            <w:tcW w:w="2437" w:type="dxa"/>
            <w:gridSpan w:val="3"/>
            <w:vAlign w:val="center"/>
          </w:tcPr>
          <w:p>
            <w:pPr>
              <w:spacing w:line="240" w:lineRule="exact"/>
              <w:jc w:val="center"/>
              <w:rPr>
                <w:rFonts w:hint="default" w:ascii="Times New Roman" w:hAnsi="Times New Roman" w:eastAsia="仿宋" w:cs="Times New Roman"/>
              </w:rPr>
            </w:pPr>
            <w:r>
              <w:rPr>
                <w:rFonts w:hint="default" w:ascii="Times New Roman" w:hAnsi="Times New Roman" w:eastAsia="仿宋" w:cs="Times New Roman"/>
              </w:rPr>
              <w:t>7．防护等级</w:t>
            </w:r>
          </w:p>
        </w:tc>
        <w:tc>
          <w:tcPr>
            <w:tcW w:w="6206" w:type="dxa"/>
            <w:gridSpan w:val="3"/>
            <w:vAlign w:val="center"/>
          </w:tcPr>
          <w:p>
            <w:pPr>
              <w:spacing w:before="218" w:beforeLines="70" w:after="218" w:afterLines="70"/>
              <w:ind w:left="105" w:leftChars="50" w:right="105" w:rightChars="50"/>
              <w:rPr>
                <w:rFonts w:hint="default" w:ascii="Times New Roman" w:hAnsi="Times New Roman" w:eastAsia="仿宋" w:cs="Times New Roman"/>
              </w:rPr>
            </w:pPr>
            <w:r>
              <w:rPr>
                <w:rFonts w:hint="default" w:ascii="Times New Roman" w:hAnsi="Times New Roman" w:eastAsia="仿宋" w:cs="Times New Roman"/>
              </w:rPr>
              <w:t>标志产品应采取防水、防尘措施，外壳防护等级应不低于IP55级。</w:t>
            </w:r>
          </w:p>
        </w:tc>
        <w:tc>
          <w:tcPr>
            <w:tcW w:w="1447" w:type="dxa"/>
            <w:vAlign w:val="center"/>
          </w:tcPr>
          <w:p>
            <w:pPr>
              <w:spacing w:line="240" w:lineRule="exact"/>
              <w:jc w:val="center"/>
              <w:rPr>
                <w:rFonts w:hint="default" w:ascii="Times New Roman" w:hAnsi="Times New Roman" w:eastAsia="仿宋" w:cs="Times New Roman"/>
                <w:color w:val="000000"/>
                <w:sz w:val="24"/>
              </w:rPr>
            </w:pPr>
          </w:p>
        </w:tc>
      </w:tr>
    </w:tbl>
    <w:p>
      <w:pPr>
        <w:adjustRightInd w:val="0"/>
        <w:snapToGrid w:val="0"/>
        <w:rPr>
          <w:rFonts w:hint="default" w:ascii="Times New Roman" w:hAnsi="Times New Roman" w:eastAsia="仿宋" w:cs="Times New Roman"/>
          <w:b/>
          <w:sz w:val="28"/>
          <w:szCs w:val="28"/>
        </w:rPr>
      </w:pPr>
      <w:bookmarkStart w:id="1" w:name="_GoBack"/>
      <w:bookmarkEnd w:id="1"/>
    </w:p>
    <w:p>
      <w:pPr>
        <w:adjustRightInd w:val="0"/>
        <w:snapToGrid w:val="0"/>
        <w:rPr>
          <w:rFonts w:hint="default" w:ascii="Times New Roman" w:hAnsi="Times New Roman" w:eastAsia="仿宋" w:cs="Times New Roman"/>
          <w:sz w:val="32"/>
          <w:szCs w:val="32"/>
        </w:rPr>
      </w:pPr>
      <w:r>
        <w:rPr>
          <w:rFonts w:hint="default" w:ascii="Times New Roman" w:hAnsi="Times New Roman" w:eastAsia="仿宋" w:cs="Times New Roman"/>
          <w:b/>
          <w:sz w:val="28"/>
          <w:szCs w:val="28"/>
        </w:rPr>
        <w:t>检测：</w:t>
      </w:r>
      <w:r>
        <w:rPr>
          <w:rFonts w:hint="default" w:ascii="Times New Roman" w:hAnsi="Times New Roman" w:eastAsia="仿宋" w:cs="Times New Roman"/>
          <w:b/>
          <w:sz w:val="28"/>
          <w:szCs w:val="28"/>
          <w:u w:val="single"/>
        </w:rPr>
        <w:t xml:space="preserve">              </w:t>
      </w:r>
      <w:r>
        <w:rPr>
          <w:rFonts w:hint="default" w:ascii="Times New Roman" w:hAnsi="Times New Roman" w:eastAsia="仿宋" w:cs="Times New Roman"/>
          <w:b/>
          <w:sz w:val="28"/>
          <w:szCs w:val="28"/>
        </w:rPr>
        <w:t xml:space="preserve">    </w:t>
      </w:r>
      <w:r>
        <w:rPr>
          <w:rFonts w:hint="default" w:ascii="Times New Roman" w:hAnsi="Times New Roman" w:eastAsia="仿宋" w:cs="Times New Roman"/>
          <w:b/>
          <w:sz w:val="28"/>
          <w:szCs w:val="28"/>
          <w:u w:val="single"/>
        </w:rPr>
        <w:t xml:space="preserve">              </w:t>
      </w:r>
      <w:r>
        <w:rPr>
          <w:rFonts w:hint="default" w:ascii="Times New Roman" w:hAnsi="Times New Roman" w:eastAsia="仿宋" w:cs="Times New Roman"/>
          <w:b/>
          <w:sz w:val="28"/>
          <w:szCs w:val="28"/>
        </w:rPr>
        <w:t xml:space="preserve">      </w:t>
      </w:r>
      <w:r>
        <w:rPr>
          <w:rFonts w:hint="default" w:ascii="Times New Roman" w:hAnsi="Times New Roman" w:eastAsia="仿宋" w:cs="Times New Roman"/>
          <w:b/>
          <w:sz w:val="28"/>
          <w:szCs w:val="28"/>
        </w:rPr>
        <w:tab/>
      </w:r>
      <w:r>
        <w:rPr>
          <w:rFonts w:hint="default" w:ascii="Times New Roman" w:hAnsi="Times New Roman" w:eastAsia="仿宋" w:cs="Times New Roman"/>
          <w:b/>
          <w:sz w:val="28"/>
          <w:szCs w:val="28"/>
        </w:rPr>
        <w:t>审核：</w:t>
      </w:r>
      <w:r>
        <w:rPr>
          <w:rFonts w:hint="default" w:ascii="Times New Roman" w:hAnsi="Times New Roman" w:eastAsia="仿宋" w:cs="Times New Roman"/>
          <w:b/>
          <w:sz w:val="28"/>
          <w:szCs w:val="28"/>
          <w:u w:val="single"/>
        </w:rPr>
        <w:t xml:space="preserve">           </w:t>
      </w:r>
    </w:p>
    <w:sectPr>
      <w:footerReference r:id="rId11" w:type="first"/>
      <w:footerReference r:id="rId9" w:type="default"/>
      <w:footerReference r:id="rId10" w:type="even"/>
      <w:pgSz w:w="11906" w:h="16838"/>
      <w:pgMar w:top="1701" w:right="1644" w:bottom="1701" w:left="164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YaHei UI">
    <w:altName w:val="Droid Sans Fallback"/>
    <w:panose1 w:val="020B0503020204020204"/>
    <w:charset w:val="86"/>
    <w:family w:val="swiss"/>
    <w:pitch w:val="default"/>
    <w:sig w:usb0="00000000" w:usb1="00000000" w:usb2="00000016" w:usb3="00000000" w:csb0="0004001F" w:csb1="00000000"/>
  </w:font>
  <w:font w:name="Courier New">
    <w:altName w:val="DejaVu Sans"/>
    <w:panose1 w:val="02070309020205020404"/>
    <w:charset w:val="00"/>
    <w:family w:val="modern"/>
    <w:pitch w:val="default"/>
    <w:sig w:usb0="00000000" w:usb1="00000000" w:usb2="00000009" w:usb3="00000000" w:csb0="000001FF" w:csb1="00000000"/>
  </w:font>
  <w:font w:name="Verdana">
    <w:altName w:val="Ubuntu"/>
    <w:panose1 w:val="020B0604030504040204"/>
    <w:charset w:val="00"/>
    <w:family w:val="swiss"/>
    <w:pitch w:val="default"/>
    <w:sig w:usb0="00000000" w:usb1="00000000" w:usb2="0000001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 w:name="Ubuntu">
    <w:panose1 w:val="020B0604030602030204"/>
    <w:charset w:val="00"/>
    <w:family w:val="auto"/>
    <w:pitch w:val="default"/>
    <w:sig w:usb0="E00002FF" w:usb1="5000205B" w:usb2="00000000" w:usb3="00000000" w:csb0="2000009F" w:csb1="56010000"/>
  </w:font>
  <w:font w:name="CESI仿宋-GB2312">
    <w:panose1 w:val="02000500000000000000"/>
    <w:charset w:val="86"/>
    <w:family w:val="auto"/>
    <w:pitch w:val="default"/>
    <w:sig w:usb0="800002AF" w:usb1="084F6CF8" w:usb2="00000010" w:usb3="00000000" w:csb0="0004000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- 1 -</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15 -</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- 7 -</w: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15 -</w:t>
    </w:r>
    <w:r>
      <w:fldChar w:fldCharType="end"/>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- 13 -</w:t>
    </w:r>
    <w:r>
      <w:fldChar w:fldCharType="end"/>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8 -</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A23C5"/>
    <w:multiLevelType w:val="multilevel"/>
    <w:tmpl w:val="157A23C5"/>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D970F9"/>
    <w:multiLevelType w:val="multilevel"/>
    <w:tmpl w:val="32D970F9"/>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F01C08"/>
    <w:multiLevelType w:val="singleLevel"/>
    <w:tmpl w:val="3FF01C08"/>
    <w:lvl w:ilvl="0" w:tentative="0">
      <w:start w:val="1"/>
      <w:numFmt w:val="decimal"/>
      <w:lvlText w:val="%1．"/>
      <w:lvlJc w:val="left"/>
      <w:pPr>
        <w:tabs>
          <w:tab w:val="left" w:pos="420"/>
        </w:tabs>
        <w:ind w:left="420" w:hanging="420"/>
      </w:pPr>
      <w:rPr>
        <w:rFonts w:hint="default" w:ascii="Times New Roman" w:hAnsi="Times New Roman" w:eastAsia="宋体" w:cs="Times New Roman"/>
      </w:rPr>
    </w:lvl>
  </w:abstractNum>
  <w:abstractNum w:abstractNumId="3">
    <w:nsid w:val="476A76F0"/>
    <w:multiLevelType w:val="multilevel"/>
    <w:tmpl w:val="476A76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355677A"/>
    <w:multiLevelType w:val="multilevel"/>
    <w:tmpl w:val="7355677A"/>
    <w:lvl w:ilvl="0" w:tentative="0">
      <w:start w:val="1"/>
      <w:numFmt w:val="decimal"/>
      <w:lvlText w:val="%1）"/>
      <w:lvlJc w:val="left"/>
      <w:pPr>
        <w:ind w:left="1334" w:hanging="720"/>
      </w:pPr>
      <w:rPr>
        <w:rFonts w:hint="default"/>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abstractNum w:abstractNumId="5">
    <w:nsid w:val="7ADA5274"/>
    <w:multiLevelType w:val="multilevel"/>
    <w:tmpl w:val="7ADA5274"/>
    <w:lvl w:ilvl="0" w:tentative="0">
      <w:start w:val="1"/>
      <w:numFmt w:val="decimal"/>
      <w:lvlText w:val="%1."/>
      <w:lvlJc w:val="left"/>
      <w:pPr>
        <w:ind w:left="489" w:hanging="360"/>
      </w:pPr>
      <w:rPr>
        <w:rFonts w:hint="default"/>
      </w:rPr>
    </w:lvl>
    <w:lvl w:ilvl="1" w:tentative="0">
      <w:start w:val="1"/>
      <w:numFmt w:val="lowerLetter"/>
      <w:lvlText w:val="%2)"/>
      <w:lvlJc w:val="left"/>
      <w:pPr>
        <w:ind w:left="969" w:hanging="420"/>
      </w:pPr>
    </w:lvl>
    <w:lvl w:ilvl="2" w:tentative="0">
      <w:start w:val="1"/>
      <w:numFmt w:val="lowerRoman"/>
      <w:lvlText w:val="%3."/>
      <w:lvlJc w:val="right"/>
      <w:pPr>
        <w:ind w:left="1389" w:hanging="420"/>
      </w:pPr>
    </w:lvl>
    <w:lvl w:ilvl="3" w:tentative="0">
      <w:start w:val="1"/>
      <w:numFmt w:val="decimal"/>
      <w:lvlText w:val="%4."/>
      <w:lvlJc w:val="left"/>
      <w:pPr>
        <w:ind w:left="1809" w:hanging="420"/>
      </w:pPr>
    </w:lvl>
    <w:lvl w:ilvl="4" w:tentative="0">
      <w:start w:val="1"/>
      <w:numFmt w:val="lowerLetter"/>
      <w:lvlText w:val="%5)"/>
      <w:lvlJc w:val="left"/>
      <w:pPr>
        <w:ind w:left="2229" w:hanging="420"/>
      </w:pPr>
    </w:lvl>
    <w:lvl w:ilvl="5" w:tentative="0">
      <w:start w:val="1"/>
      <w:numFmt w:val="lowerRoman"/>
      <w:lvlText w:val="%6."/>
      <w:lvlJc w:val="right"/>
      <w:pPr>
        <w:ind w:left="2649" w:hanging="420"/>
      </w:pPr>
    </w:lvl>
    <w:lvl w:ilvl="6" w:tentative="0">
      <w:start w:val="1"/>
      <w:numFmt w:val="decimal"/>
      <w:lvlText w:val="%7."/>
      <w:lvlJc w:val="left"/>
      <w:pPr>
        <w:ind w:left="3069" w:hanging="420"/>
      </w:pPr>
    </w:lvl>
    <w:lvl w:ilvl="7" w:tentative="0">
      <w:start w:val="1"/>
      <w:numFmt w:val="lowerLetter"/>
      <w:lvlText w:val="%8)"/>
      <w:lvlJc w:val="left"/>
      <w:pPr>
        <w:ind w:left="3489" w:hanging="420"/>
      </w:pPr>
    </w:lvl>
    <w:lvl w:ilvl="8" w:tentative="0">
      <w:start w:val="1"/>
      <w:numFmt w:val="lowerRoman"/>
      <w:lvlText w:val="%9."/>
      <w:lvlJc w:val="right"/>
      <w:pPr>
        <w:ind w:left="3909" w:hanging="42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88"/>
    <w:rsid w:val="00000109"/>
    <w:rsid w:val="00001402"/>
    <w:rsid w:val="00011AD4"/>
    <w:rsid w:val="00012675"/>
    <w:rsid w:val="000171BD"/>
    <w:rsid w:val="000225CA"/>
    <w:rsid w:val="00023A88"/>
    <w:rsid w:val="00024EE7"/>
    <w:rsid w:val="00026B97"/>
    <w:rsid w:val="00034936"/>
    <w:rsid w:val="000361AB"/>
    <w:rsid w:val="00036ACD"/>
    <w:rsid w:val="00045BF3"/>
    <w:rsid w:val="0005733E"/>
    <w:rsid w:val="00064A84"/>
    <w:rsid w:val="0006667A"/>
    <w:rsid w:val="00072254"/>
    <w:rsid w:val="0007280B"/>
    <w:rsid w:val="0008718A"/>
    <w:rsid w:val="000A5A15"/>
    <w:rsid w:val="000A7C8A"/>
    <w:rsid w:val="000B3C11"/>
    <w:rsid w:val="000B4FE5"/>
    <w:rsid w:val="000C57DA"/>
    <w:rsid w:val="000D2ABC"/>
    <w:rsid w:val="000D53B3"/>
    <w:rsid w:val="000D5F87"/>
    <w:rsid w:val="000D6103"/>
    <w:rsid w:val="000E691E"/>
    <w:rsid w:val="000E7506"/>
    <w:rsid w:val="000F74A8"/>
    <w:rsid w:val="00101F98"/>
    <w:rsid w:val="001054EE"/>
    <w:rsid w:val="00111CBE"/>
    <w:rsid w:val="001267BC"/>
    <w:rsid w:val="001269EC"/>
    <w:rsid w:val="0013067A"/>
    <w:rsid w:val="00135049"/>
    <w:rsid w:val="00151825"/>
    <w:rsid w:val="001522F5"/>
    <w:rsid w:val="00156521"/>
    <w:rsid w:val="00156DFF"/>
    <w:rsid w:val="00160CE6"/>
    <w:rsid w:val="0016158B"/>
    <w:rsid w:val="001622A7"/>
    <w:rsid w:val="00171A79"/>
    <w:rsid w:val="0017476B"/>
    <w:rsid w:val="00177837"/>
    <w:rsid w:val="0018148C"/>
    <w:rsid w:val="001840F6"/>
    <w:rsid w:val="00185F37"/>
    <w:rsid w:val="001861CF"/>
    <w:rsid w:val="00186C81"/>
    <w:rsid w:val="001973D1"/>
    <w:rsid w:val="001A732D"/>
    <w:rsid w:val="001A77AE"/>
    <w:rsid w:val="001B36CD"/>
    <w:rsid w:val="001B4FFD"/>
    <w:rsid w:val="001B6F9C"/>
    <w:rsid w:val="001C071A"/>
    <w:rsid w:val="001C4508"/>
    <w:rsid w:val="001C6CAF"/>
    <w:rsid w:val="001D1C90"/>
    <w:rsid w:val="001D3EDF"/>
    <w:rsid w:val="001D672B"/>
    <w:rsid w:val="001E4DA5"/>
    <w:rsid w:val="001F3BF6"/>
    <w:rsid w:val="00212700"/>
    <w:rsid w:val="002219F7"/>
    <w:rsid w:val="00226D8B"/>
    <w:rsid w:val="00232C0B"/>
    <w:rsid w:val="00233AD6"/>
    <w:rsid w:val="002342CD"/>
    <w:rsid w:val="00234E35"/>
    <w:rsid w:val="00237D02"/>
    <w:rsid w:val="00240C53"/>
    <w:rsid w:val="002460A4"/>
    <w:rsid w:val="002470BE"/>
    <w:rsid w:val="00251588"/>
    <w:rsid w:val="00257232"/>
    <w:rsid w:val="002636A4"/>
    <w:rsid w:val="002657D0"/>
    <w:rsid w:val="0026753B"/>
    <w:rsid w:val="0027231D"/>
    <w:rsid w:val="00272E06"/>
    <w:rsid w:val="0027323B"/>
    <w:rsid w:val="002760AA"/>
    <w:rsid w:val="00280FA0"/>
    <w:rsid w:val="00281873"/>
    <w:rsid w:val="002912C7"/>
    <w:rsid w:val="002A09F7"/>
    <w:rsid w:val="002A2414"/>
    <w:rsid w:val="002A6420"/>
    <w:rsid w:val="002B4C8F"/>
    <w:rsid w:val="002B6F27"/>
    <w:rsid w:val="002C2AD1"/>
    <w:rsid w:val="002C2E62"/>
    <w:rsid w:val="002F0552"/>
    <w:rsid w:val="002F6F85"/>
    <w:rsid w:val="0030043C"/>
    <w:rsid w:val="00304BA8"/>
    <w:rsid w:val="00315454"/>
    <w:rsid w:val="00315DBD"/>
    <w:rsid w:val="0032730B"/>
    <w:rsid w:val="00336D44"/>
    <w:rsid w:val="0033720E"/>
    <w:rsid w:val="00337E1C"/>
    <w:rsid w:val="0034011F"/>
    <w:rsid w:val="00345289"/>
    <w:rsid w:val="003538B1"/>
    <w:rsid w:val="00355840"/>
    <w:rsid w:val="003567DB"/>
    <w:rsid w:val="00356AEE"/>
    <w:rsid w:val="00357E14"/>
    <w:rsid w:val="0037168C"/>
    <w:rsid w:val="00371B57"/>
    <w:rsid w:val="003741F2"/>
    <w:rsid w:val="003742E0"/>
    <w:rsid w:val="00375D5F"/>
    <w:rsid w:val="00382BCC"/>
    <w:rsid w:val="00385AE6"/>
    <w:rsid w:val="00385F3B"/>
    <w:rsid w:val="003A7F44"/>
    <w:rsid w:val="003B2409"/>
    <w:rsid w:val="003B4A24"/>
    <w:rsid w:val="003C0C4A"/>
    <w:rsid w:val="003C2873"/>
    <w:rsid w:val="003C31F5"/>
    <w:rsid w:val="003C37FE"/>
    <w:rsid w:val="003C3DD3"/>
    <w:rsid w:val="003D5919"/>
    <w:rsid w:val="003D6D62"/>
    <w:rsid w:val="003D7309"/>
    <w:rsid w:val="003E01AA"/>
    <w:rsid w:val="003E0867"/>
    <w:rsid w:val="003E7848"/>
    <w:rsid w:val="003F1D61"/>
    <w:rsid w:val="00402177"/>
    <w:rsid w:val="00403007"/>
    <w:rsid w:val="00405D5B"/>
    <w:rsid w:val="00411F09"/>
    <w:rsid w:val="00414ABF"/>
    <w:rsid w:val="00417ADD"/>
    <w:rsid w:val="00417BC7"/>
    <w:rsid w:val="00422192"/>
    <w:rsid w:val="00422DD3"/>
    <w:rsid w:val="00427E25"/>
    <w:rsid w:val="0043039D"/>
    <w:rsid w:val="00434BDA"/>
    <w:rsid w:val="00435D9B"/>
    <w:rsid w:val="00450B45"/>
    <w:rsid w:val="00471437"/>
    <w:rsid w:val="0047523B"/>
    <w:rsid w:val="00476FBE"/>
    <w:rsid w:val="00482406"/>
    <w:rsid w:val="00482C68"/>
    <w:rsid w:val="0049101B"/>
    <w:rsid w:val="004916EC"/>
    <w:rsid w:val="00491FCC"/>
    <w:rsid w:val="00492FA9"/>
    <w:rsid w:val="004A630B"/>
    <w:rsid w:val="004A687C"/>
    <w:rsid w:val="004B35DB"/>
    <w:rsid w:val="004C0C94"/>
    <w:rsid w:val="004C43C2"/>
    <w:rsid w:val="004C450B"/>
    <w:rsid w:val="004D1D9A"/>
    <w:rsid w:val="004F47B3"/>
    <w:rsid w:val="005033BC"/>
    <w:rsid w:val="005035D9"/>
    <w:rsid w:val="005200AB"/>
    <w:rsid w:val="00521A8F"/>
    <w:rsid w:val="00523D89"/>
    <w:rsid w:val="00524FD3"/>
    <w:rsid w:val="00540907"/>
    <w:rsid w:val="0054335F"/>
    <w:rsid w:val="00545D9A"/>
    <w:rsid w:val="00546B23"/>
    <w:rsid w:val="00551266"/>
    <w:rsid w:val="00551450"/>
    <w:rsid w:val="005559A6"/>
    <w:rsid w:val="00562626"/>
    <w:rsid w:val="00571BFC"/>
    <w:rsid w:val="00572975"/>
    <w:rsid w:val="005750A2"/>
    <w:rsid w:val="0057642D"/>
    <w:rsid w:val="005764BE"/>
    <w:rsid w:val="00576853"/>
    <w:rsid w:val="0057715A"/>
    <w:rsid w:val="00581414"/>
    <w:rsid w:val="005878FF"/>
    <w:rsid w:val="005933AA"/>
    <w:rsid w:val="0059551C"/>
    <w:rsid w:val="00595CB6"/>
    <w:rsid w:val="00596E6B"/>
    <w:rsid w:val="005A32E3"/>
    <w:rsid w:val="005A517F"/>
    <w:rsid w:val="005B40B4"/>
    <w:rsid w:val="005B4EF0"/>
    <w:rsid w:val="005C3661"/>
    <w:rsid w:val="005D1AA9"/>
    <w:rsid w:val="005D3CA8"/>
    <w:rsid w:val="005E54C2"/>
    <w:rsid w:val="005F0CA4"/>
    <w:rsid w:val="005F20A4"/>
    <w:rsid w:val="005F2CDB"/>
    <w:rsid w:val="005F38FF"/>
    <w:rsid w:val="005F633E"/>
    <w:rsid w:val="00612DF9"/>
    <w:rsid w:val="006238F4"/>
    <w:rsid w:val="00632D4D"/>
    <w:rsid w:val="00635912"/>
    <w:rsid w:val="0064321D"/>
    <w:rsid w:val="006505D9"/>
    <w:rsid w:val="00655721"/>
    <w:rsid w:val="0065671E"/>
    <w:rsid w:val="00657D8A"/>
    <w:rsid w:val="00665E1A"/>
    <w:rsid w:val="0067141A"/>
    <w:rsid w:val="00675010"/>
    <w:rsid w:val="00675703"/>
    <w:rsid w:val="00682F8F"/>
    <w:rsid w:val="00692AD3"/>
    <w:rsid w:val="00693630"/>
    <w:rsid w:val="006A1CB5"/>
    <w:rsid w:val="006A564A"/>
    <w:rsid w:val="006B092D"/>
    <w:rsid w:val="006B5FBF"/>
    <w:rsid w:val="006B7B9F"/>
    <w:rsid w:val="006C024A"/>
    <w:rsid w:val="006D7561"/>
    <w:rsid w:val="006E2AEC"/>
    <w:rsid w:val="006E5227"/>
    <w:rsid w:val="006F5A93"/>
    <w:rsid w:val="006F6CEE"/>
    <w:rsid w:val="00701D54"/>
    <w:rsid w:val="007026F2"/>
    <w:rsid w:val="0070393A"/>
    <w:rsid w:val="00707132"/>
    <w:rsid w:val="00711DE9"/>
    <w:rsid w:val="00712C76"/>
    <w:rsid w:val="0072474D"/>
    <w:rsid w:val="00726188"/>
    <w:rsid w:val="00754AE4"/>
    <w:rsid w:val="007601A1"/>
    <w:rsid w:val="0076096B"/>
    <w:rsid w:val="007616B4"/>
    <w:rsid w:val="00761FA4"/>
    <w:rsid w:val="0076272E"/>
    <w:rsid w:val="00764580"/>
    <w:rsid w:val="00780221"/>
    <w:rsid w:val="00785C5A"/>
    <w:rsid w:val="00790BA7"/>
    <w:rsid w:val="007A06B8"/>
    <w:rsid w:val="007A7EA8"/>
    <w:rsid w:val="007B1FD8"/>
    <w:rsid w:val="007B2633"/>
    <w:rsid w:val="007B6570"/>
    <w:rsid w:val="007C0539"/>
    <w:rsid w:val="007C2966"/>
    <w:rsid w:val="007C55F2"/>
    <w:rsid w:val="007C655E"/>
    <w:rsid w:val="007D1E27"/>
    <w:rsid w:val="007D427F"/>
    <w:rsid w:val="007D5267"/>
    <w:rsid w:val="007D5932"/>
    <w:rsid w:val="007E17A4"/>
    <w:rsid w:val="007E1824"/>
    <w:rsid w:val="007F22F8"/>
    <w:rsid w:val="007F2B5F"/>
    <w:rsid w:val="0080155B"/>
    <w:rsid w:val="00802D05"/>
    <w:rsid w:val="00805CB7"/>
    <w:rsid w:val="0081098C"/>
    <w:rsid w:val="00811FF3"/>
    <w:rsid w:val="0081220B"/>
    <w:rsid w:val="00812441"/>
    <w:rsid w:val="0081288E"/>
    <w:rsid w:val="0081352C"/>
    <w:rsid w:val="00814F2E"/>
    <w:rsid w:val="00816CB1"/>
    <w:rsid w:val="00816CBB"/>
    <w:rsid w:val="00816D02"/>
    <w:rsid w:val="00820A8B"/>
    <w:rsid w:val="008225D4"/>
    <w:rsid w:val="0082460A"/>
    <w:rsid w:val="00825A91"/>
    <w:rsid w:val="00832069"/>
    <w:rsid w:val="0083366B"/>
    <w:rsid w:val="00837FF2"/>
    <w:rsid w:val="00841069"/>
    <w:rsid w:val="00847E62"/>
    <w:rsid w:val="00852F28"/>
    <w:rsid w:val="008564AE"/>
    <w:rsid w:val="0085708D"/>
    <w:rsid w:val="00862496"/>
    <w:rsid w:val="00865397"/>
    <w:rsid w:val="008735E6"/>
    <w:rsid w:val="00877B6C"/>
    <w:rsid w:val="008863C7"/>
    <w:rsid w:val="00887B6D"/>
    <w:rsid w:val="00895C59"/>
    <w:rsid w:val="008A0289"/>
    <w:rsid w:val="008A0ED0"/>
    <w:rsid w:val="008A262D"/>
    <w:rsid w:val="008A26D1"/>
    <w:rsid w:val="008A3D4B"/>
    <w:rsid w:val="008A444B"/>
    <w:rsid w:val="008A5B7A"/>
    <w:rsid w:val="008B0C69"/>
    <w:rsid w:val="008C36FD"/>
    <w:rsid w:val="008C6FA7"/>
    <w:rsid w:val="008D0B4D"/>
    <w:rsid w:val="008D5B7E"/>
    <w:rsid w:val="008D6A02"/>
    <w:rsid w:val="008E1758"/>
    <w:rsid w:val="008E1A6D"/>
    <w:rsid w:val="008E451E"/>
    <w:rsid w:val="008E4EC7"/>
    <w:rsid w:val="008E55F7"/>
    <w:rsid w:val="008E798E"/>
    <w:rsid w:val="008F44F7"/>
    <w:rsid w:val="008F5270"/>
    <w:rsid w:val="008F73B4"/>
    <w:rsid w:val="00900823"/>
    <w:rsid w:val="00907705"/>
    <w:rsid w:val="0091358C"/>
    <w:rsid w:val="00914EDC"/>
    <w:rsid w:val="00923490"/>
    <w:rsid w:val="00924675"/>
    <w:rsid w:val="00934DC4"/>
    <w:rsid w:val="0093797D"/>
    <w:rsid w:val="00940004"/>
    <w:rsid w:val="00942B43"/>
    <w:rsid w:val="00943C7C"/>
    <w:rsid w:val="00953DD3"/>
    <w:rsid w:val="00957A3E"/>
    <w:rsid w:val="00957CDE"/>
    <w:rsid w:val="00972432"/>
    <w:rsid w:val="00981973"/>
    <w:rsid w:val="0098428E"/>
    <w:rsid w:val="00986EF0"/>
    <w:rsid w:val="0098714D"/>
    <w:rsid w:val="00987DA0"/>
    <w:rsid w:val="009901B1"/>
    <w:rsid w:val="00994C01"/>
    <w:rsid w:val="009960CA"/>
    <w:rsid w:val="009A0241"/>
    <w:rsid w:val="009A076C"/>
    <w:rsid w:val="009A3F0D"/>
    <w:rsid w:val="009A486C"/>
    <w:rsid w:val="009A5312"/>
    <w:rsid w:val="009B021B"/>
    <w:rsid w:val="009B47BD"/>
    <w:rsid w:val="009B70F1"/>
    <w:rsid w:val="009C027D"/>
    <w:rsid w:val="009C747E"/>
    <w:rsid w:val="009D6C60"/>
    <w:rsid w:val="009E1C56"/>
    <w:rsid w:val="009E32E7"/>
    <w:rsid w:val="00A016F9"/>
    <w:rsid w:val="00A039B3"/>
    <w:rsid w:val="00A06483"/>
    <w:rsid w:val="00A11D3A"/>
    <w:rsid w:val="00A20864"/>
    <w:rsid w:val="00A22D61"/>
    <w:rsid w:val="00A304DD"/>
    <w:rsid w:val="00A370FC"/>
    <w:rsid w:val="00A42292"/>
    <w:rsid w:val="00A4795F"/>
    <w:rsid w:val="00A47F45"/>
    <w:rsid w:val="00A566F3"/>
    <w:rsid w:val="00A63B07"/>
    <w:rsid w:val="00A6511D"/>
    <w:rsid w:val="00A712B6"/>
    <w:rsid w:val="00A7377E"/>
    <w:rsid w:val="00A7607E"/>
    <w:rsid w:val="00A77FFB"/>
    <w:rsid w:val="00A808B0"/>
    <w:rsid w:val="00A83D85"/>
    <w:rsid w:val="00A90266"/>
    <w:rsid w:val="00A9588A"/>
    <w:rsid w:val="00AA2B12"/>
    <w:rsid w:val="00AA63DB"/>
    <w:rsid w:val="00AB2F77"/>
    <w:rsid w:val="00AC06D7"/>
    <w:rsid w:val="00AC2E5F"/>
    <w:rsid w:val="00AC313C"/>
    <w:rsid w:val="00AC453E"/>
    <w:rsid w:val="00AC5756"/>
    <w:rsid w:val="00AC6698"/>
    <w:rsid w:val="00AD7F9F"/>
    <w:rsid w:val="00AE04F5"/>
    <w:rsid w:val="00AE17B5"/>
    <w:rsid w:val="00AE2C66"/>
    <w:rsid w:val="00AE463A"/>
    <w:rsid w:val="00AE5754"/>
    <w:rsid w:val="00AE60CE"/>
    <w:rsid w:val="00AE70DF"/>
    <w:rsid w:val="00AF01F2"/>
    <w:rsid w:val="00AF3DB3"/>
    <w:rsid w:val="00AF4B47"/>
    <w:rsid w:val="00AF7006"/>
    <w:rsid w:val="00AF7D0D"/>
    <w:rsid w:val="00B0358A"/>
    <w:rsid w:val="00B061F1"/>
    <w:rsid w:val="00B10DC9"/>
    <w:rsid w:val="00B24AEC"/>
    <w:rsid w:val="00B25F5C"/>
    <w:rsid w:val="00B32A6D"/>
    <w:rsid w:val="00B366EB"/>
    <w:rsid w:val="00B37D9D"/>
    <w:rsid w:val="00B5322E"/>
    <w:rsid w:val="00B62AA7"/>
    <w:rsid w:val="00B6490F"/>
    <w:rsid w:val="00B672DA"/>
    <w:rsid w:val="00B75429"/>
    <w:rsid w:val="00B86221"/>
    <w:rsid w:val="00BA4781"/>
    <w:rsid w:val="00BA769C"/>
    <w:rsid w:val="00BB7C0B"/>
    <w:rsid w:val="00BC1709"/>
    <w:rsid w:val="00BC1FE0"/>
    <w:rsid w:val="00BC6FDB"/>
    <w:rsid w:val="00BD3A5B"/>
    <w:rsid w:val="00BE04CA"/>
    <w:rsid w:val="00BE1EEB"/>
    <w:rsid w:val="00BE311D"/>
    <w:rsid w:val="00BE4034"/>
    <w:rsid w:val="00BE6C32"/>
    <w:rsid w:val="00BE6F1B"/>
    <w:rsid w:val="00BF4BD4"/>
    <w:rsid w:val="00C00EB5"/>
    <w:rsid w:val="00C04CD2"/>
    <w:rsid w:val="00C14742"/>
    <w:rsid w:val="00C22E78"/>
    <w:rsid w:val="00C236A3"/>
    <w:rsid w:val="00C248A3"/>
    <w:rsid w:val="00C255B1"/>
    <w:rsid w:val="00C32C03"/>
    <w:rsid w:val="00C334EF"/>
    <w:rsid w:val="00C40701"/>
    <w:rsid w:val="00C42ED3"/>
    <w:rsid w:val="00C466E6"/>
    <w:rsid w:val="00C472DE"/>
    <w:rsid w:val="00C51105"/>
    <w:rsid w:val="00C51368"/>
    <w:rsid w:val="00C524B3"/>
    <w:rsid w:val="00C5395F"/>
    <w:rsid w:val="00C55198"/>
    <w:rsid w:val="00C5697E"/>
    <w:rsid w:val="00C72B41"/>
    <w:rsid w:val="00C82EB6"/>
    <w:rsid w:val="00C83130"/>
    <w:rsid w:val="00C85950"/>
    <w:rsid w:val="00C8737F"/>
    <w:rsid w:val="00C91410"/>
    <w:rsid w:val="00C92C0B"/>
    <w:rsid w:val="00C92C10"/>
    <w:rsid w:val="00C9585A"/>
    <w:rsid w:val="00C97314"/>
    <w:rsid w:val="00CA213C"/>
    <w:rsid w:val="00CE3F61"/>
    <w:rsid w:val="00CE50F6"/>
    <w:rsid w:val="00CE5A89"/>
    <w:rsid w:val="00CF23CF"/>
    <w:rsid w:val="00CF6F5F"/>
    <w:rsid w:val="00D041D4"/>
    <w:rsid w:val="00D05989"/>
    <w:rsid w:val="00D07379"/>
    <w:rsid w:val="00D10A16"/>
    <w:rsid w:val="00D138C6"/>
    <w:rsid w:val="00D15193"/>
    <w:rsid w:val="00D217E0"/>
    <w:rsid w:val="00D21EEE"/>
    <w:rsid w:val="00D32708"/>
    <w:rsid w:val="00D41373"/>
    <w:rsid w:val="00D43CEA"/>
    <w:rsid w:val="00D466E3"/>
    <w:rsid w:val="00D50806"/>
    <w:rsid w:val="00D526A2"/>
    <w:rsid w:val="00D53BB0"/>
    <w:rsid w:val="00D555A3"/>
    <w:rsid w:val="00D56B93"/>
    <w:rsid w:val="00D62904"/>
    <w:rsid w:val="00D62B31"/>
    <w:rsid w:val="00D64060"/>
    <w:rsid w:val="00D65E9D"/>
    <w:rsid w:val="00D727F9"/>
    <w:rsid w:val="00D7446E"/>
    <w:rsid w:val="00D761ED"/>
    <w:rsid w:val="00D81158"/>
    <w:rsid w:val="00D8488B"/>
    <w:rsid w:val="00D85723"/>
    <w:rsid w:val="00D9024E"/>
    <w:rsid w:val="00DA190C"/>
    <w:rsid w:val="00DA1E1E"/>
    <w:rsid w:val="00DA56CE"/>
    <w:rsid w:val="00DA6B35"/>
    <w:rsid w:val="00DA79F3"/>
    <w:rsid w:val="00DA7BA0"/>
    <w:rsid w:val="00DB0427"/>
    <w:rsid w:val="00DB0C91"/>
    <w:rsid w:val="00DB17E5"/>
    <w:rsid w:val="00DB7302"/>
    <w:rsid w:val="00DC3D52"/>
    <w:rsid w:val="00DD1046"/>
    <w:rsid w:val="00DD28F5"/>
    <w:rsid w:val="00DD3D1E"/>
    <w:rsid w:val="00DD54D2"/>
    <w:rsid w:val="00DF625A"/>
    <w:rsid w:val="00E026F3"/>
    <w:rsid w:val="00E14680"/>
    <w:rsid w:val="00E15D94"/>
    <w:rsid w:val="00E16D81"/>
    <w:rsid w:val="00E20BE2"/>
    <w:rsid w:val="00E458B1"/>
    <w:rsid w:val="00E4621A"/>
    <w:rsid w:val="00E464F9"/>
    <w:rsid w:val="00E472D7"/>
    <w:rsid w:val="00E50818"/>
    <w:rsid w:val="00E543C9"/>
    <w:rsid w:val="00E54887"/>
    <w:rsid w:val="00E5742F"/>
    <w:rsid w:val="00E6033E"/>
    <w:rsid w:val="00E61758"/>
    <w:rsid w:val="00E66A32"/>
    <w:rsid w:val="00E71B4E"/>
    <w:rsid w:val="00E7249E"/>
    <w:rsid w:val="00E72856"/>
    <w:rsid w:val="00E72AF3"/>
    <w:rsid w:val="00E83C6E"/>
    <w:rsid w:val="00E8679B"/>
    <w:rsid w:val="00E872C5"/>
    <w:rsid w:val="00E916AA"/>
    <w:rsid w:val="00EA31FE"/>
    <w:rsid w:val="00EB21C0"/>
    <w:rsid w:val="00EE0DD9"/>
    <w:rsid w:val="00EE416D"/>
    <w:rsid w:val="00EF03B3"/>
    <w:rsid w:val="00F01410"/>
    <w:rsid w:val="00F01928"/>
    <w:rsid w:val="00F06587"/>
    <w:rsid w:val="00F07A38"/>
    <w:rsid w:val="00F12ACD"/>
    <w:rsid w:val="00F15299"/>
    <w:rsid w:val="00F15D09"/>
    <w:rsid w:val="00F2035B"/>
    <w:rsid w:val="00F27272"/>
    <w:rsid w:val="00F316B4"/>
    <w:rsid w:val="00F37105"/>
    <w:rsid w:val="00F43EF5"/>
    <w:rsid w:val="00F5179E"/>
    <w:rsid w:val="00F62C67"/>
    <w:rsid w:val="00F644AB"/>
    <w:rsid w:val="00F6559D"/>
    <w:rsid w:val="00F717B7"/>
    <w:rsid w:val="00F742B8"/>
    <w:rsid w:val="00F747DD"/>
    <w:rsid w:val="00F860CB"/>
    <w:rsid w:val="00F867CF"/>
    <w:rsid w:val="00F90AA0"/>
    <w:rsid w:val="00F9724F"/>
    <w:rsid w:val="00FA0528"/>
    <w:rsid w:val="00FA36A8"/>
    <w:rsid w:val="00FA5696"/>
    <w:rsid w:val="00FA5DB9"/>
    <w:rsid w:val="00FB3071"/>
    <w:rsid w:val="00FB471F"/>
    <w:rsid w:val="00FB5D69"/>
    <w:rsid w:val="00FB6482"/>
    <w:rsid w:val="00FC33C5"/>
    <w:rsid w:val="00FC4254"/>
    <w:rsid w:val="00FC443E"/>
    <w:rsid w:val="00FC4A7C"/>
    <w:rsid w:val="00FC51F3"/>
    <w:rsid w:val="00FC6629"/>
    <w:rsid w:val="00FD300D"/>
    <w:rsid w:val="00FD489A"/>
    <w:rsid w:val="00FE3BC8"/>
    <w:rsid w:val="00FE5DD5"/>
    <w:rsid w:val="00FE7223"/>
    <w:rsid w:val="00FF1683"/>
    <w:rsid w:val="00FF2DBA"/>
    <w:rsid w:val="00FF3A17"/>
    <w:rsid w:val="00FF4A60"/>
    <w:rsid w:val="00FF5622"/>
    <w:rsid w:val="FEEF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unhideWhenUsed/>
    <w:qFormat/>
    <w:uiPriority w:val="99"/>
    <w:rPr>
      <w:rFonts w:ascii="宋体"/>
      <w:sz w:val="18"/>
      <w:szCs w:val="18"/>
    </w:rPr>
  </w:style>
  <w:style w:type="paragraph" w:styleId="3">
    <w:name w:val="annotation text"/>
    <w:basedOn w:val="1"/>
    <w:link w:val="20"/>
    <w:unhideWhenUsed/>
    <w:qFormat/>
    <w:uiPriority w:val="99"/>
    <w:pPr>
      <w:jc w:val="left"/>
    </w:pPr>
  </w:style>
  <w:style w:type="paragraph" w:styleId="4">
    <w:name w:val="Plain Text"/>
    <w:basedOn w:val="1"/>
    <w:link w:val="22"/>
    <w:qFormat/>
    <w:uiPriority w:val="0"/>
    <w:rPr>
      <w:rFonts w:ascii="宋体" w:hAnsi="Courier New"/>
      <w:szCs w:val="20"/>
    </w:rPr>
  </w:style>
  <w:style w:type="paragraph" w:styleId="5">
    <w:name w:val="Balloon Text"/>
    <w:basedOn w:val="1"/>
    <w:link w:val="24"/>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8"/>
    <w:unhideWhenUsed/>
    <w:qFormat/>
    <w:uiPriority w:val="99"/>
    <w:rPr>
      <w:b/>
      <w:bCs/>
    </w:rPr>
  </w:style>
  <w:style w:type="table" w:styleId="10">
    <w:name w:val="Table Grid"/>
    <w:basedOn w:val="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character" w:styleId="13">
    <w:name w:val="Hyperlink"/>
    <w:unhideWhenUsed/>
    <w:qFormat/>
    <w:uiPriority w:val="99"/>
    <w:rPr>
      <w:color w:val="0000FF"/>
      <w:u w:val="single"/>
    </w:rPr>
  </w:style>
  <w:style w:type="character" w:styleId="14">
    <w:name w:val="annotation reference"/>
    <w:unhideWhenUsed/>
    <w:qFormat/>
    <w:uiPriority w:val="99"/>
    <w:rPr>
      <w:sz w:val="21"/>
      <w:szCs w:val="21"/>
    </w:rPr>
  </w:style>
  <w:style w:type="character" w:customStyle="1" w:styleId="15">
    <w:name w:val="页眉 字符"/>
    <w:basedOn w:val="11"/>
    <w:link w:val="7"/>
    <w:qFormat/>
    <w:uiPriority w:val="99"/>
    <w:rPr>
      <w:rFonts w:ascii="Times New Roman" w:hAnsi="Times New Roman" w:eastAsia="宋体" w:cs="Times New Roman"/>
      <w:sz w:val="18"/>
      <w:szCs w:val="18"/>
    </w:rPr>
  </w:style>
  <w:style w:type="character" w:customStyle="1" w:styleId="16">
    <w:name w:val="页脚 字符"/>
    <w:basedOn w:val="11"/>
    <w:link w:val="6"/>
    <w:qFormat/>
    <w:uiPriority w:val="99"/>
    <w:rPr>
      <w:rFonts w:ascii="Times New Roman" w:hAnsi="Times New Roman" w:eastAsia="宋体" w:cs="Times New Roman"/>
      <w:sz w:val="18"/>
      <w:szCs w:val="18"/>
    </w:rPr>
  </w:style>
  <w:style w:type="character" w:customStyle="1" w:styleId="17">
    <w:name w:val="文档结构图 字符"/>
    <w:basedOn w:val="11"/>
    <w:semiHidden/>
    <w:qFormat/>
    <w:uiPriority w:val="99"/>
    <w:rPr>
      <w:rFonts w:ascii="Microsoft YaHei UI" w:hAnsi="Times New Roman" w:eastAsia="Microsoft YaHei UI" w:cs="Times New Roman"/>
      <w:sz w:val="18"/>
      <w:szCs w:val="18"/>
    </w:rPr>
  </w:style>
  <w:style w:type="character" w:customStyle="1" w:styleId="18">
    <w:name w:val="文档结构图 字符1"/>
    <w:link w:val="2"/>
    <w:qFormat/>
    <w:uiPriority w:val="99"/>
    <w:rPr>
      <w:rFonts w:ascii="宋体" w:hAnsi="Times New Roman" w:eastAsia="宋体" w:cs="Times New Roman"/>
      <w:sz w:val="18"/>
      <w:szCs w:val="18"/>
    </w:rPr>
  </w:style>
  <w:style w:type="character" w:customStyle="1" w:styleId="19">
    <w:name w:val="批注文字 字符"/>
    <w:basedOn w:val="11"/>
    <w:semiHidden/>
    <w:qFormat/>
    <w:uiPriority w:val="99"/>
    <w:rPr>
      <w:rFonts w:ascii="Times New Roman" w:hAnsi="Times New Roman" w:eastAsia="宋体" w:cs="Times New Roman"/>
      <w:szCs w:val="24"/>
    </w:rPr>
  </w:style>
  <w:style w:type="character" w:customStyle="1" w:styleId="20">
    <w:name w:val="批注文字 字符1"/>
    <w:link w:val="3"/>
    <w:qFormat/>
    <w:uiPriority w:val="99"/>
    <w:rPr>
      <w:rFonts w:ascii="Times New Roman" w:hAnsi="Times New Roman" w:eastAsia="宋体" w:cs="Times New Roman"/>
      <w:szCs w:val="24"/>
    </w:rPr>
  </w:style>
  <w:style w:type="character" w:customStyle="1" w:styleId="21">
    <w:name w:val="纯文本 字符"/>
    <w:basedOn w:val="11"/>
    <w:semiHidden/>
    <w:qFormat/>
    <w:uiPriority w:val="99"/>
    <w:rPr>
      <w:rFonts w:hAnsi="Courier New" w:cs="Courier New" w:asciiTheme="minorEastAsia"/>
      <w:szCs w:val="24"/>
    </w:rPr>
  </w:style>
  <w:style w:type="character" w:customStyle="1" w:styleId="22">
    <w:name w:val="纯文本 字符1"/>
    <w:link w:val="4"/>
    <w:qFormat/>
    <w:uiPriority w:val="0"/>
    <w:rPr>
      <w:rFonts w:ascii="宋体" w:hAnsi="Courier New" w:eastAsia="宋体" w:cs="Times New Roman"/>
      <w:szCs w:val="20"/>
    </w:rPr>
  </w:style>
  <w:style w:type="character" w:customStyle="1" w:styleId="23">
    <w:name w:val="批注框文本 字符"/>
    <w:basedOn w:val="11"/>
    <w:semiHidden/>
    <w:qFormat/>
    <w:uiPriority w:val="99"/>
    <w:rPr>
      <w:rFonts w:ascii="Times New Roman" w:hAnsi="Times New Roman" w:eastAsia="宋体" w:cs="Times New Roman"/>
      <w:sz w:val="18"/>
      <w:szCs w:val="18"/>
    </w:rPr>
  </w:style>
  <w:style w:type="character" w:customStyle="1" w:styleId="24">
    <w:name w:val="批注框文本 字符1"/>
    <w:link w:val="5"/>
    <w:qFormat/>
    <w:uiPriority w:val="99"/>
    <w:rPr>
      <w:rFonts w:ascii="Times New Roman" w:hAnsi="Times New Roman" w:eastAsia="宋体" w:cs="Times New Roman"/>
      <w:sz w:val="18"/>
      <w:szCs w:val="18"/>
    </w:rPr>
  </w:style>
  <w:style w:type="character" w:customStyle="1" w:styleId="25">
    <w:name w:val="页脚 Char"/>
    <w:qFormat/>
    <w:uiPriority w:val="0"/>
    <w:rPr>
      <w:rFonts w:ascii="Times New Roman" w:hAnsi="Times New Roman" w:eastAsia="宋体" w:cs="Times New Roman"/>
      <w:sz w:val="18"/>
      <w:szCs w:val="18"/>
    </w:rPr>
  </w:style>
  <w:style w:type="character" w:customStyle="1" w:styleId="26">
    <w:name w:val="页眉 Char"/>
    <w:qFormat/>
    <w:uiPriority w:val="99"/>
    <w:rPr>
      <w:rFonts w:ascii="Times New Roman" w:hAnsi="Times New Roman"/>
      <w:kern w:val="2"/>
      <w:sz w:val="18"/>
      <w:szCs w:val="18"/>
    </w:rPr>
  </w:style>
  <w:style w:type="character" w:customStyle="1" w:styleId="27">
    <w:name w:val="批注主题 字符"/>
    <w:basedOn w:val="19"/>
    <w:semiHidden/>
    <w:qFormat/>
    <w:uiPriority w:val="99"/>
    <w:rPr>
      <w:rFonts w:ascii="Times New Roman" w:hAnsi="Times New Roman" w:eastAsia="宋体" w:cs="Times New Roman"/>
      <w:b/>
      <w:bCs/>
      <w:szCs w:val="24"/>
    </w:rPr>
  </w:style>
  <w:style w:type="character" w:customStyle="1" w:styleId="28">
    <w:name w:val="批注主题 字符1"/>
    <w:link w:val="8"/>
    <w:qFormat/>
    <w:uiPriority w:val="99"/>
    <w:rPr>
      <w:rFonts w:ascii="Times New Roman" w:hAnsi="Times New Roman" w:eastAsia="宋体" w:cs="Times New Roman"/>
      <w:b/>
      <w:bCs/>
      <w:szCs w:val="24"/>
    </w:rPr>
  </w:style>
  <w:style w:type="paragraph" w:customStyle="1" w:styleId="29">
    <w:name w:val="Char"/>
    <w:basedOn w:val="1"/>
    <w:qFormat/>
    <w:uiPriority w:val="0"/>
    <w:pPr>
      <w:widowControl/>
      <w:spacing w:after="160" w:line="240" w:lineRule="exact"/>
      <w:jc w:val="left"/>
    </w:pPr>
  </w:style>
  <w:style w:type="paragraph" w:customStyle="1" w:styleId="30">
    <w:name w:val="Char1"/>
    <w:basedOn w:val="1"/>
    <w:qFormat/>
    <w:uiPriority w:val="0"/>
    <w:pPr>
      <w:widowControl/>
      <w:spacing w:after="160" w:line="240" w:lineRule="exact"/>
      <w:jc w:val="left"/>
    </w:pPr>
    <w:rPr>
      <w:rFonts w:ascii="Verdana" w:hAnsi="Verdana"/>
      <w:kern w:val="0"/>
      <w:sz w:val="18"/>
      <w:szCs w:val="20"/>
      <w:lang w:eastAsia="en-US"/>
    </w:rPr>
  </w:style>
  <w:style w:type="paragraph" w:customStyle="1" w:styleId="3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1254</Words>
  <Characters>7154</Characters>
  <Lines>59</Lines>
  <Paragraphs>16</Paragraphs>
  <TotalTime>4</TotalTime>
  <ScaleCrop>false</ScaleCrop>
  <LinksUpToDate>false</LinksUpToDate>
  <CharactersWithSpaces>8392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2024-01-26T11:33:00Z</dcterms:created>
  <dc:creator>ILIS</dc:creator>
  <cp:lastModifiedBy>jtb</cp:lastModifiedBy>
  <dcterms:modified xsi:type="dcterms:W3CDTF">2024-05-10T15:36:58Z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