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561" w:rsidRPr="002D0440" w:rsidRDefault="00E94561" w:rsidP="00E94561">
      <w:pPr>
        <w:rPr>
          <w:sz w:val="28"/>
          <w:szCs w:val="28"/>
        </w:rPr>
      </w:pPr>
      <w:r w:rsidRPr="002D0440">
        <w:rPr>
          <w:rFonts w:hint="eastAsia"/>
          <w:sz w:val="28"/>
          <w:szCs w:val="28"/>
        </w:rPr>
        <w:t>附件：</w:t>
      </w:r>
      <w:r w:rsidRPr="002D0440">
        <w:rPr>
          <w:rFonts w:hint="eastAsia"/>
          <w:sz w:val="28"/>
          <w:szCs w:val="28"/>
        </w:rPr>
        <w:t>2013</w:t>
      </w:r>
      <w:r w:rsidRPr="002D0440">
        <w:rPr>
          <w:rFonts w:hint="eastAsia"/>
          <w:sz w:val="28"/>
          <w:szCs w:val="28"/>
        </w:rPr>
        <w:t>年水运工程监理企业资质复查结果</w:t>
      </w:r>
    </w:p>
    <w:p w:rsidR="00E94561" w:rsidRPr="002D0440" w:rsidRDefault="00E94561" w:rsidP="00E94561">
      <w:pPr>
        <w:rPr>
          <w:sz w:val="28"/>
          <w:szCs w:val="28"/>
        </w:rPr>
      </w:pPr>
    </w:p>
    <w:tbl>
      <w:tblPr>
        <w:tblpPr w:leftFromText="180" w:rightFromText="180" w:vertAnchor="text" w:horzAnchor="page" w:tblpX="1892" w:tblpY="7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4208"/>
        <w:gridCol w:w="2267"/>
        <w:gridCol w:w="1185"/>
      </w:tblGrid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申请资质等级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复查意见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天津北信工程监理咨询有限公司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水运工程甲级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广州粤科工程建设监理咨询有限公司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水运工程甲级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江苏润通交通工程监理咨询有限公司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水运工程甲级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江苏中设工程咨询集团有限公司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水运工程乙级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贵州兴航水运工程监理事务所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水运工程乙级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湖州公路水运工程监理咨询有限公司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水运工程乙级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扬州华建交通工程咨询监理有限公司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水运工程乙级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  <w:tr w:rsidR="00E94561" w:rsidRPr="004970AE" w:rsidTr="005E439F">
        <w:trPr>
          <w:trHeight w:val="567"/>
        </w:trPr>
        <w:tc>
          <w:tcPr>
            <w:tcW w:w="506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69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日照港建设监理有限公司</w:t>
            </w:r>
          </w:p>
        </w:tc>
        <w:tc>
          <w:tcPr>
            <w:tcW w:w="1330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水运机电工程专项</w:t>
            </w:r>
          </w:p>
        </w:tc>
        <w:tc>
          <w:tcPr>
            <w:tcW w:w="695" w:type="pct"/>
            <w:vAlign w:val="center"/>
          </w:tcPr>
          <w:p w:rsidR="00E94561" w:rsidRPr="004970AE" w:rsidRDefault="00E94561" w:rsidP="005E43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970AE">
              <w:rPr>
                <w:rFonts w:hint="eastAsia"/>
                <w:sz w:val="24"/>
                <w:szCs w:val="24"/>
              </w:rPr>
              <w:t>通过</w:t>
            </w:r>
          </w:p>
        </w:tc>
      </w:tr>
    </w:tbl>
    <w:p w:rsidR="00E94561" w:rsidRPr="00432865" w:rsidRDefault="00E94561" w:rsidP="00E94561">
      <w:pPr>
        <w:tabs>
          <w:tab w:val="center" w:pos="4153"/>
          <w:tab w:val="right" w:pos="8306"/>
        </w:tabs>
        <w:snapToGrid w:val="0"/>
        <w:jc w:val="center"/>
        <w:rPr>
          <w:sz w:val="24"/>
        </w:rPr>
      </w:pPr>
    </w:p>
    <w:p w:rsidR="00E94561" w:rsidRPr="00F31F6B" w:rsidRDefault="00E94561" w:rsidP="00E94561">
      <w:pPr>
        <w:rPr>
          <w:sz w:val="30"/>
          <w:szCs w:val="30"/>
        </w:rPr>
      </w:pPr>
    </w:p>
    <w:p w:rsidR="00E94561" w:rsidRDefault="00E94561" w:rsidP="00E94561">
      <w:pPr>
        <w:jc w:val="center"/>
      </w:pPr>
    </w:p>
    <w:p w:rsidR="005834F9" w:rsidRPr="00E94561" w:rsidRDefault="005834F9" w:rsidP="00E94561"/>
    <w:sectPr w:rsidR="005834F9" w:rsidRPr="00E94561" w:rsidSect="00415A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C8" w:rsidRDefault="00B52AC8" w:rsidP="00F4787C">
      <w:r>
        <w:separator/>
      </w:r>
    </w:p>
  </w:endnote>
  <w:endnote w:type="continuationSeparator" w:id="1">
    <w:p w:rsidR="00B52AC8" w:rsidRDefault="00B52AC8" w:rsidP="00F4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C8" w:rsidRDefault="00B52AC8" w:rsidP="00F4787C">
      <w:r>
        <w:separator/>
      </w:r>
    </w:p>
  </w:footnote>
  <w:footnote w:type="continuationSeparator" w:id="1">
    <w:p w:rsidR="00B52AC8" w:rsidRDefault="00B52AC8" w:rsidP="00F47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C"/>
    <w:multiLevelType w:val="singleLevel"/>
    <w:tmpl w:val="0000000C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13CE7BEF"/>
    <w:multiLevelType w:val="hybridMultilevel"/>
    <w:tmpl w:val="B6EE7A56"/>
    <w:lvl w:ilvl="0" w:tplc="01649892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2A6D"/>
    <w:rsid w:val="0016735D"/>
    <w:rsid w:val="00172A27"/>
    <w:rsid w:val="001773C8"/>
    <w:rsid w:val="00240299"/>
    <w:rsid w:val="00255AD8"/>
    <w:rsid w:val="002D0440"/>
    <w:rsid w:val="003D40FA"/>
    <w:rsid w:val="00415A72"/>
    <w:rsid w:val="00432865"/>
    <w:rsid w:val="004970AE"/>
    <w:rsid w:val="00553BBA"/>
    <w:rsid w:val="005834F9"/>
    <w:rsid w:val="005D1269"/>
    <w:rsid w:val="006032E8"/>
    <w:rsid w:val="006309DB"/>
    <w:rsid w:val="006E4C58"/>
    <w:rsid w:val="006F7F4E"/>
    <w:rsid w:val="00700E06"/>
    <w:rsid w:val="007E7BB5"/>
    <w:rsid w:val="00915DEB"/>
    <w:rsid w:val="0092744B"/>
    <w:rsid w:val="00A50C9D"/>
    <w:rsid w:val="00AE3814"/>
    <w:rsid w:val="00B52AC8"/>
    <w:rsid w:val="00BE1015"/>
    <w:rsid w:val="00C15E94"/>
    <w:rsid w:val="00CA40AD"/>
    <w:rsid w:val="00D13B55"/>
    <w:rsid w:val="00D466E0"/>
    <w:rsid w:val="00E94561"/>
    <w:rsid w:val="00EF1DFC"/>
    <w:rsid w:val="00F4787C"/>
    <w:rsid w:val="00F8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A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15A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432865"/>
    <w:rPr>
      <w:color w:val="0000FF"/>
      <w:u w:val="single"/>
    </w:rPr>
  </w:style>
  <w:style w:type="table" w:styleId="a6">
    <w:name w:val="Table Grid"/>
    <w:basedOn w:val="a1"/>
    <w:rsid w:val="004328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syc</Company>
  <LinksUpToDate>false</LinksUpToDate>
  <CharactersWithSpaces>278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mailto:sys653@mot.gov.cn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2013年水运工程监理企业资质复查</dc:title>
  <dc:creator>syc</dc:creator>
  <cp:lastModifiedBy>欧阳</cp:lastModifiedBy>
  <cp:revision>3</cp:revision>
  <cp:lastPrinted>1899-12-30T00:00:00Z</cp:lastPrinted>
  <dcterms:created xsi:type="dcterms:W3CDTF">2013-11-20T06:17:00Z</dcterms:created>
  <dcterms:modified xsi:type="dcterms:W3CDTF">2013-11-20T06:18:00Z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