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09AB52C5" w14:textId="77777777" w:rsidR="00CB33C9" w:rsidRDefault="006440D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黑体" w:cs="黑体" w:eastAsia="黑体" w:hAnsi="宋体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宋体" w:hint="eastAsia"/>
          <w:caps w:val="0"/>
        </w:rPr>
        <w:t>附件1</w:t>
      </w:r>
    </w:p>
    <w:p w14:paraId="0C92F6C2" w14:textId="4A2D462D" w:rsidR="00CB33C9" w:rsidRDefault="006440DB">
      <w:pPr>
        <w:jc w:val="center"/>
        <w:spacing w:before="0" w:beforeAutospacing="0" w:after="0" w:afterAutospacing="0" w:line="560" w:lineRule="exact"/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《</w:t>
      </w:r>
      <w:r w:rsidR="00980580"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港口岸电设施运行维护技术规范</w:t>
      </w:r>
      <w:r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》制定（征求意见稿）反馈意见表</w:t>
      </w:r>
    </w:p>
    <w:p w14:paraId="7D1123E0" w14:textId="77777777" w:rsidR="00CB33C9" w:rsidRDefault="00CB33C9">
      <w:pPr>
        <w:jc w:val="center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tbl>
      <w:tblPr>
        <w:tblW w:w="866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37"/>
        <w:gridCol w:w="819"/>
        <w:gridCol w:w="272"/>
        <w:gridCol w:w="2425"/>
        <w:gridCol w:w="627"/>
        <w:gridCol w:w="636"/>
        <w:gridCol w:w="2604"/>
      </w:tblGrid>
      <w:tr>
        <w:trPr>
          <w:trHeight w:val="612"/>
        </w:trPr>
        <w:tc>
          <w:tcPr>
            <w:tcW w:w="2373" w:type="dxa"/>
            <w:gridSpan w:val="4"/>
            <w:vAlign w:val="center"/>
          </w:tcPr>
          <w:p w14:paraId="159A3972" w14:textId="77777777" w:rsidR="00CB33C9" w:rsidRDefault="006440DB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反馈单位（盖章）</w:t>
            </w:r>
          </w:p>
        </w:tc>
        <w:tc>
          <w:tcPr>
            <w:tcW w:w="6292" w:type="dxa"/>
            <w:gridSpan w:val="4"/>
            <w:vAlign w:val="center"/>
          </w:tcPr>
          <w:p w14:paraId="589A81A3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617"/>
        </w:trPr>
        <w:tc>
          <w:tcPr>
            <w:tcW w:w="1282" w:type="dxa"/>
            <w:gridSpan w:val="2"/>
            <w:vAlign w:val="center"/>
          </w:tcPr>
          <w:p w14:paraId="60EF676C" w14:textId="77777777" w:rsidR="00CB33C9" w:rsidRDefault="006440DB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 w14:paraId="5B5F7B31" w14:textId="77777777" w:rsidR="00CB33C9" w:rsidRDefault="00CB33C9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263" w:type="dxa"/>
            <w:gridSpan w:val="2"/>
            <w:vAlign w:val="center"/>
          </w:tcPr>
          <w:p w14:paraId="7905E249" w14:textId="77777777" w:rsidR="00CB33C9" w:rsidRDefault="006440DB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联系人及</w:t>
            </w:r>
          </w:p>
          <w:p w14:paraId="71C70267" w14:textId="77777777" w:rsidR="00CB33C9" w:rsidRDefault="006440DB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联系电话</w:t>
            </w:r>
          </w:p>
        </w:tc>
        <w:tc>
          <w:tcPr>
            <w:tcW w:w="2604" w:type="dxa"/>
            <w:vAlign w:val="center"/>
          </w:tcPr>
          <w:p w14:paraId="7AB41B3B" w14:textId="77777777" w:rsidR="00CB33C9" w:rsidRDefault="00CB33C9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599"/>
        </w:trPr>
        <w:tc>
          <w:tcPr>
            <w:tcW w:w="8665" w:type="dxa"/>
            <w:gridSpan w:val="8"/>
            <w:vAlign w:val="center"/>
          </w:tcPr>
          <w:p w14:paraId="23D812A7" w14:textId="77777777" w:rsidR="00CB33C9" w:rsidRDefault="006440DB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主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要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意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见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和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建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</w:t>
            </w: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议</w:t>
            </w:r>
          </w:p>
        </w:tc>
      </w:tr>
      <w:tr>
        <w:trPr>
          <w:trHeight w:val="580"/>
        </w:trPr>
        <w:tc>
          <w:tcPr>
            <w:tcW w:w="745" w:type="dxa"/>
            <w:vAlign w:val="center"/>
          </w:tcPr>
          <w:p w14:paraId="2E7A75C1" w14:textId="77777777" w:rsidR="00CB33C9" w:rsidRDefault="006440DB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 w14:paraId="2B043ABE" w14:textId="77777777" w:rsidR="00CB33C9" w:rsidRDefault="006440DB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标准章节</w:t>
            </w:r>
          </w:p>
          <w:p w14:paraId="5C4E4564" w14:textId="77777777" w:rsidR="00CB33C9" w:rsidRDefault="006440DB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 w14:paraId="41C8FA46" w14:textId="77777777" w:rsidR="00CB33C9" w:rsidRDefault="006440DB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 w14:paraId="56362D50" w14:textId="77777777" w:rsidR="00CB33C9" w:rsidRDefault="006440DB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修改建议</w:t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69283B25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4771DCF9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763710D3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398D5CB9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2E900C28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672F16B2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1486A566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0C8401C4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3E832322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47E7B601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1F3E185C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2C394CA7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4D9802CD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5BB0445E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143BB872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521FAF46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5D5D9EE5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6BA5A6FB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4D03EBAF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2A758632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0936D73D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17EBFD47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53605686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31E42254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31AC712C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3F7E669F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6F33C018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2F5D4CDC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0A96C185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548ABB58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6942095D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256E324B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1"/>
        </w:trPr>
        <w:tc>
          <w:tcPr>
            <w:tcW w:w="745" w:type="dxa"/>
            <w:vAlign w:val="center"/>
          </w:tcPr>
          <w:p w14:paraId="0E570C75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6" w:type="dxa"/>
            <w:gridSpan w:val="2"/>
            <w:vAlign w:val="center"/>
          </w:tcPr>
          <w:p w14:paraId="3C85A53E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324" w:type="dxa"/>
            <w:gridSpan w:val="3"/>
            <w:vAlign w:val="center"/>
          </w:tcPr>
          <w:p w14:paraId="6E2112F6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3240" w:type="dxa"/>
            <w:gridSpan w:val="2"/>
            <w:vAlign w:val="center"/>
          </w:tcPr>
          <w:p w14:paraId="05E16699" w14:textId="77777777" w:rsidR="00CB33C9" w:rsidRDefault="00CB33C9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</w:tbl>
    <w:p w14:paraId="63A607AB" w14:textId="1EC78A9C" w:rsidR="00CB33C9" w:rsidRDefault="006440DB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hint="eastAsia"/>
          <w:caps w:val="0"/>
        </w:rPr>
        <w:t>注：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①电子文本发送至：7137880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 xml:space="preserve">@ qq.com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；</w:t>
      </w:r>
    </w:p>
    <w:p w14:paraId="73811298" w14:textId="1A7232CF" w:rsidR="00CB33C9" w:rsidRDefault="006440D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snapToGrid/>
        <w:ind w:firstLine="471"/>
        <w:textAlignment w:val="baseline"/>
      </w:pPr>
      <w:r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②书面意见寄至：</w:t>
      </w:r>
      <w:r w:rsidR="00980580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交通运输部规划研究院（北京市朝阳区曙光西里，时间国际2号楼</w:t>
      </w:r>
      <w:r w:rsidR="00980580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）</w:t>
      </w:r>
      <w:r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，收件人：</w:t>
      </w:r>
      <w:r w:rsidR="00980580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支霞辉</w:t>
      </w:r>
      <w:r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，电话：</w:t>
      </w:r>
      <w:r w:rsidR="00980580"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18500900970</w:t>
      </w:r>
      <w:r>
        <w:rPr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。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 xml:space="preserve">                                   </w:t>
      </w:r>
    </w:p>
    <w:p w14:paraId="39B34B81" w14:textId="77777777" w:rsidR="00CB33C9" w:rsidRDefault="00CB33C9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6E39D845" w14:textId="77777777" w:rsidR="00980580" w:rsidRDefault="00980580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980580">
      <w:pgSz w:w="11906" w:h="16838"/>
      <w:pgMar w:top="1378" w:right="1678" w:bottom="278" w:left="167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E25221"/>
    <w:rsid w:val="000C7949"/>
    <w:rsid w:val="006440DB"/>
    <w:rsid w:val="0065146A"/>
    <w:rsid w:val="00980580"/>
    <w:rsid w:val="00CB33C9"/>
    <w:rsid w:val="037C2E0E"/>
    <w:rsid w:val="0419129A"/>
    <w:rsid w:val="05545723"/>
    <w:rsid w:val="0E481E2D"/>
    <w:rsid w:val="0EF9675D"/>
    <w:rsid w:val="0F71628B"/>
    <w:rsid w:val="1F1D3E4E"/>
    <w:rsid w:val="2356555A"/>
    <w:rsid w:val="2BD8032F"/>
    <w:rsid w:val="2C3A76DC"/>
    <w:rsid w:val="2FB95CD2"/>
    <w:rsid w:val="309540FA"/>
    <w:rsid w:val="33205DEB"/>
    <w:rsid w:val="345C2ADD"/>
    <w:rsid w:val="35E25221"/>
    <w:rsid w:val="39A55144"/>
    <w:rsid w:val="3B0D6B7A"/>
    <w:rsid w:val="3D816992"/>
    <w:rsid w:val="3E242C71"/>
    <w:rsid w:val="3F95601C"/>
    <w:rsid w:val="50130224"/>
    <w:rsid w:val="53560A94"/>
    <w:rsid w:val="544D7793"/>
    <w:rsid w:val="6D871AEB"/>
    <w:rsid w:val="6EBA1D99"/>
    <w:rsid w:val="6F830271"/>
    <w:rsid w:val="72477F68"/>
    <w:rsid w:val="74AC53AA"/>
    <w:rsid w:val="75096895"/>
    <w:rsid w:val="7A732847"/>
    <w:rsid w:val="7D8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5894F"/>
  <w15:docId w15:val="{5200D51F-FC82-400D-B458-46DC03D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semiHidden="1" w:unhideWhenUsed="1" w:qFormat="1"/>
    <w:lsdException w:name="HTML Sample" w:qFormat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17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484848"/>
      <w:u w:val="none"/>
    </w:rPr>
  </w:style>
  <w:style w:type="character" w:styleId="a7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b/>
      <w:i/>
      <w:color w:val="000000"/>
      <w:sz w:val="31"/>
      <w:szCs w:val="31"/>
    </w:rPr>
  </w:style>
  <w:style w:type="character" w:styleId="a8">
    <w:name w:val="Hyperlink"/>
    <w:basedOn w:val="a0"/>
    <w:qFormat/>
    <w:rPr>
      <w:color w:val="484848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王静4134</dc:creator>
  <cp:lastModifiedBy>zhixiahui</cp:lastModifiedBy>
  <cp:revision>3</cp:revision>
  <cp:lastPrinted>2021-03-08T06:39:00Z</cp:lastPrinted>
  <dcterms:created xsi:type="dcterms:W3CDTF">2021-09-22T05:18:00Z</dcterms:created>
  <dcterms:modified xsi:type="dcterms:W3CDTF">2021-09-22T05:20:00Z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52C5" w14:textId="77777777" w:rsidR="00CB33C9" w:rsidRDefault="006440DB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14:paraId="0C92F6C2" w14:textId="4A2D462D" w:rsidR="00CB33C9" w:rsidRDefault="006440D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</w:t>
      </w:r>
      <w:r w:rsidR="00980580">
        <w:rPr>
          <w:rFonts w:ascii="方正小标宋简体" w:eastAsia="方正小标宋简体" w:hint="eastAsia"/>
          <w:sz w:val="44"/>
          <w:szCs w:val="44"/>
        </w:rPr>
        <w:t>港口岸电设施运行维护技术规范</w:t>
      </w:r>
      <w:r>
        <w:rPr>
          <w:rFonts w:ascii="方正小标宋简体" w:eastAsia="方正小标宋简体" w:hint="eastAsia"/>
          <w:sz w:val="44"/>
          <w:szCs w:val="44"/>
        </w:rPr>
        <w:t>》制定（征求意见稿）反馈意见表</w:t>
      </w:r>
    </w:p>
    <w:p w14:paraId="7D1123E0" w14:textId="77777777" w:rsidR="00CB33C9" w:rsidRDefault="00CB33C9">
      <w:pPr>
        <w:jc w:val="center"/>
      </w:pPr>
    </w:p>
    <w:tbl>
      <w:tblPr>
        <w:tblW w:w="866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37"/>
        <w:gridCol w:w="819"/>
        <w:gridCol w:w="272"/>
        <w:gridCol w:w="2425"/>
        <w:gridCol w:w="627"/>
        <w:gridCol w:w="636"/>
        <w:gridCol w:w="2604"/>
      </w:tblGrid>
      <w:tr w:rsidR="00CB33C9" w14:paraId="3A6C1F09" w14:textId="77777777">
        <w:trPr>
          <w:trHeight w:val="612"/>
        </w:trPr>
        <w:tc>
          <w:tcPr>
            <w:tcW w:w="2373" w:type="dxa"/>
            <w:gridSpan w:val="4"/>
            <w:vAlign w:val="center"/>
          </w:tcPr>
          <w:p w14:paraId="159A3972" w14:textId="77777777"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反馈单位（盖章）</w:t>
            </w:r>
          </w:p>
        </w:tc>
        <w:tc>
          <w:tcPr>
            <w:tcW w:w="6292" w:type="dxa"/>
            <w:gridSpan w:val="4"/>
            <w:vAlign w:val="center"/>
          </w:tcPr>
          <w:p w14:paraId="589A81A3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6A85A356" w14:textId="77777777">
        <w:trPr>
          <w:trHeight w:val="617"/>
        </w:trPr>
        <w:tc>
          <w:tcPr>
            <w:tcW w:w="1282" w:type="dxa"/>
            <w:gridSpan w:val="2"/>
            <w:vAlign w:val="center"/>
          </w:tcPr>
          <w:p w14:paraId="60EF676C" w14:textId="77777777" w:rsidR="00CB33C9" w:rsidRDefault="00644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 w14:paraId="5B5F7B31" w14:textId="77777777" w:rsidR="00CB33C9" w:rsidRDefault="00CB33C9"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905E249" w14:textId="77777777" w:rsidR="00CB33C9" w:rsidRDefault="00644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 w14:paraId="71C70267" w14:textId="77777777" w:rsidR="00CB33C9" w:rsidRDefault="00644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4" w:type="dxa"/>
            <w:vAlign w:val="center"/>
          </w:tcPr>
          <w:p w14:paraId="7AB41B3B" w14:textId="77777777" w:rsidR="00CB33C9" w:rsidRDefault="00CB33C9">
            <w:pPr>
              <w:rPr>
                <w:sz w:val="24"/>
              </w:rPr>
            </w:pPr>
          </w:p>
        </w:tc>
      </w:tr>
      <w:tr w:rsidR="00CB33C9" w14:paraId="33506689" w14:textId="77777777">
        <w:trPr>
          <w:trHeight w:val="599"/>
        </w:trPr>
        <w:tc>
          <w:tcPr>
            <w:tcW w:w="8665" w:type="dxa"/>
            <w:gridSpan w:val="8"/>
            <w:vAlign w:val="center"/>
          </w:tcPr>
          <w:p w14:paraId="23D812A7" w14:textId="77777777"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议</w:t>
            </w:r>
          </w:p>
        </w:tc>
      </w:tr>
      <w:tr w:rsidR="00CB33C9" w14:paraId="777546C0" w14:textId="77777777">
        <w:trPr>
          <w:trHeight w:val="580"/>
        </w:trPr>
        <w:tc>
          <w:tcPr>
            <w:tcW w:w="745" w:type="dxa"/>
            <w:vAlign w:val="center"/>
          </w:tcPr>
          <w:p w14:paraId="2E7A75C1" w14:textId="77777777"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 w14:paraId="2B043ABE" w14:textId="77777777"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标准章节</w:t>
            </w:r>
          </w:p>
          <w:p w14:paraId="5C4E4564" w14:textId="77777777"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 w14:paraId="41C8FA46" w14:textId="77777777"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 w14:paraId="56362D50" w14:textId="77777777" w:rsidR="00CB33C9" w:rsidRDefault="0064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</w:tr>
      <w:tr w:rsidR="00CB33C9" w14:paraId="7F2AF899" w14:textId="77777777">
        <w:trPr>
          <w:trHeight w:val="851"/>
        </w:trPr>
        <w:tc>
          <w:tcPr>
            <w:tcW w:w="745" w:type="dxa"/>
            <w:vAlign w:val="center"/>
          </w:tcPr>
          <w:p w14:paraId="69283B25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771DCF9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763710D3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98D5CB9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3F446929" w14:textId="77777777">
        <w:trPr>
          <w:trHeight w:val="851"/>
        </w:trPr>
        <w:tc>
          <w:tcPr>
            <w:tcW w:w="745" w:type="dxa"/>
            <w:vAlign w:val="center"/>
          </w:tcPr>
          <w:p w14:paraId="2E900C28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72F16B2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1486A566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C8401C4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2D3E643B" w14:textId="77777777">
        <w:trPr>
          <w:trHeight w:val="851"/>
        </w:trPr>
        <w:tc>
          <w:tcPr>
            <w:tcW w:w="745" w:type="dxa"/>
            <w:vAlign w:val="center"/>
          </w:tcPr>
          <w:p w14:paraId="3E832322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7E7B601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1F3E185C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C394CA7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249403AC" w14:textId="77777777">
        <w:trPr>
          <w:trHeight w:val="851"/>
        </w:trPr>
        <w:tc>
          <w:tcPr>
            <w:tcW w:w="745" w:type="dxa"/>
            <w:vAlign w:val="center"/>
          </w:tcPr>
          <w:p w14:paraId="4D9802CD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5BB0445E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143BB872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521FAF46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79A9FC09" w14:textId="77777777">
        <w:trPr>
          <w:trHeight w:val="851"/>
        </w:trPr>
        <w:tc>
          <w:tcPr>
            <w:tcW w:w="745" w:type="dxa"/>
            <w:vAlign w:val="center"/>
          </w:tcPr>
          <w:p w14:paraId="5D5D9EE5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BA5A6FB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4D03EBAF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A758632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1805CD94" w14:textId="77777777">
        <w:trPr>
          <w:trHeight w:val="851"/>
        </w:trPr>
        <w:tc>
          <w:tcPr>
            <w:tcW w:w="745" w:type="dxa"/>
            <w:vAlign w:val="center"/>
          </w:tcPr>
          <w:p w14:paraId="0936D73D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17EBFD47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53605686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1E42254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295A5C61" w14:textId="77777777">
        <w:trPr>
          <w:trHeight w:val="851"/>
        </w:trPr>
        <w:tc>
          <w:tcPr>
            <w:tcW w:w="745" w:type="dxa"/>
            <w:vAlign w:val="center"/>
          </w:tcPr>
          <w:p w14:paraId="31AC712C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3F7E669F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6F33C018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F5D4CDC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0F8C243E" w14:textId="77777777">
        <w:trPr>
          <w:trHeight w:val="851"/>
        </w:trPr>
        <w:tc>
          <w:tcPr>
            <w:tcW w:w="745" w:type="dxa"/>
            <w:vAlign w:val="center"/>
          </w:tcPr>
          <w:p w14:paraId="0A96C185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548ABB58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6942095D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56E324B" w14:textId="77777777" w:rsidR="00CB33C9" w:rsidRDefault="00CB33C9">
            <w:pPr>
              <w:jc w:val="center"/>
              <w:rPr>
                <w:sz w:val="24"/>
              </w:rPr>
            </w:pPr>
          </w:p>
        </w:tc>
      </w:tr>
      <w:tr w:rsidR="00CB33C9" w14:paraId="3329BF8B" w14:textId="77777777">
        <w:trPr>
          <w:trHeight w:val="851"/>
        </w:trPr>
        <w:tc>
          <w:tcPr>
            <w:tcW w:w="745" w:type="dxa"/>
            <w:vAlign w:val="center"/>
          </w:tcPr>
          <w:p w14:paraId="0E570C75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3C85A53E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14:paraId="6E2112F6" w14:textId="77777777" w:rsidR="00CB33C9" w:rsidRDefault="00CB33C9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5E16699" w14:textId="77777777" w:rsidR="00CB33C9" w:rsidRDefault="00CB33C9">
            <w:pPr>
              <w:jc w:val="center"/>
              <w:rPr>
                <w:sz w:val="24"/>
              </w:rPr>
            </w:pPr>
          </w:p>
        </w:tc>
      </w:tr>
    </w:tbl>
    <w:p w14:paraId="63A607AB" w14:textId="1EC78A9C" w:rsidR="00CB33C9" w:rsidRDefault="006440DB">
      <w:r>
        <w:rPr>
          <w:rFonts w:hint="eastAsia"/>
          <w:sz w:val="24"/>
        </w:rPr>
        <w:t>注：</w:t>
      </w:r>
      <w:r>
        <w:rPr>
          <w:rFonts w:hint="eastAsia"/>
        </w:rPr>
        <w:t>①电子文本发送至：</w:t>
      </w:r>
      <w:r>
        <w:rPr>
          <w:rFonts w:hint="eastAsia"/>
        </w:rPr>
        <w:t>@theidi.com</w:t>
      </w:r>
      <w:r>
        <w:rPr>
          <w:rFonts w:hint="eastAsia"/>
        </w:rPr>
        <w:t>；</w:t>
      </w:r>
    </w:p>
    <w:p w14:paraId="73811298" w14:textId="1A7232CF" w:rsidR="00CB33C9" w:rsidRDefault="006440DB">
      <w:pPr>
        <w:ind w:firstLine="471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</w:rPr>
        <w:t>②书面意见寄至：</w:t>
      </w:r>
      <w:r w:rsidR="00980580">
        <w:rPr>
          <w:rFonts w:ascii="宋体" w:hAnsi="宋体" w:hint="eastAsia"/>
        </w:rPr>
        <w:t>交通运输部规划研究院（北京市朝阳区曙光西里，时间国际2号楼</w:t>
      </w:r>
      <w:r w:rsidR="00980580">
        <w:rPr>
          <w:rFonts w:ascii="宋体" w:hAnsi="宋体" w:hint="eastAsia"/>
        </w:rPr>
        <w:t>）</w:t>
      </w:r>
      <w:r>
        <w:rPr>
          <w:rFonts w:ascii="宋体" w:hAnsi="宋体" w:hint="eastAsia"/>
        </w:rPr>
        <w:t>，收件人：</w:t>
      </w:r>
      <w:r w:rsidR="00980580">
        <w:rPr>
          <w:rFonts w:ascii="宋体" w:hAnsi="宋体" w:hint="eastAsia"/>
        </w:rPr>
        <w:t>支霞辉</w:t>
      </w:r>
      <w:r>
        <w:rPr>
          <w:rFonts w:ascii="宋体" w:hAnsi="宋体" w:hint="eastAsia"/>
        </w:rPr>
        <w:t>，电话：</w:t>
      </w:r>
      <w:r w:rsidR="00980580">
        <w:rPr>
          <w:rFonts w:ascii="宋体" w:hAnsi="宋体" w:hint="eastAsia"/>
        </w:rPr>
        <w:t>18500900970</w:t>
      </w:r>
      <w:r>
        <w:rPr>
          <w:rFonts w:ascii="宋体" w:hAnsi="宋体" w:hint="eastAsia"/>
        </w:rPr>
        <w:t>。</w:t>
      </w:r>
      <w:r>
        <w:rPr>
          <w:rFonts w:hint="eastAsia"/>
        </w:rPr>
        <w:t xml:space="preserve">                                   </w:t>
      </w:r>
    </w:p>
    <w:p w14:paraId="39B34B81" w14:textId="77777777" w:rsidR="00CB33C9" w:rsidRDefault="00CB33C9"/>
    <w:p w14:paraId="6E39D845" w14:textId="77777777" w:rsidR="00980580" w:rsidRDefault="00980580"/>
    <w:sectPr w:rsidR="00980580">
      <w:pgSz w:w="11906" w:h="16838"/>
      <w:pgMar w:top="1378" w:right="1678" w:bottom="278" w:left="1678" w:header="851" w:footer="992" w:gutter="0"/>
      <w:cols w:space="425"/>
      <w:docGrid w:type="lines" w:linePitch="312"/>
    </w:sectPr>
  </w:body>
</w:document>
</file>

<file path=treport/opRecord.xml>
</file>