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DB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  <w:t>年中国航海日活动清单</w:t>
      </w:r>
    </w:p>
    <w:p w14:paraId="614D1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</w:p>
    <w:p w14:paraId="337D9B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一、主场活动</w:t>
      </w:r>
    </w:p>
    <w:p w14:paraId="46354C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2026年7月11日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上午，交通运输部在北京举办（同步组织线上观看）。</w:t>
      </w:r>
    </w:p>
    <w:p w14:paraId="08428A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行业特色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活动</w:t>
      </w:r>
    </w:p>
    <w:p w14:paraId="4F9605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1.发布2026年中国航海日公告。（航海日组委会）</w:t>
      </w:r>
    </w:p>
    <w:p w14:paraId="5A3FB4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2.中国籍民用船舶、中国航运企业拥有或经营的非中国籍船舶挂满旗，7月11日9时统一鸣笛1分钟。（航海日组委会）</w:t>
      </w:r>
    </w:p>
    <w:p w14:paraId="744AE10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3.发布2026年中国航海日宣传海报及中国航海日标识图案。（航海日组委会）</w:t>
      </w:r>
    </w:p>
    <w:p w14:paraId="41AEBF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4.2026年“我们一起去看海”全媒体宣传活动。（交通运输部政策研究室、海事局）</w:t>
      </w:r>
    </w:p>
    <w:p w14:paraId="7F12ECB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5.中国沿海航行安全治理对话会议。（交通运输部海事局）</w:t>
      </w:r>
    </w:p>
    <w:p w14:paraId="279195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6.海上搜救综合演练。（交通运输部搜救中心、救捞局）</w:t>
      </w:r>
    </w:p>
    <w:p w14:paraId="712B20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7.“中国梦、劳动美”——2026年救捞系统水上搜救技术暨职工技能比武竞赛活动。（交通运输部救捞局）</w:t>
      </w:r>
    </w:p>
    <w:p w14:paraId="7B4472D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8.救捞成立75周年系列活动。（交通运输部救捞局）</w:t>
      </w:r>
    </w:p>
    <w:p w14:paraId="0239642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9.新建4000kW中型海洋救助船列编下水主题活动。（交通运输部救捞局）</w:t>
      </w:r>
    </w:p>
    <w:p w14:paraId="664E89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10.“我家住在长江边”主题宣传活动。（交通运输部长江航务管理局）</w:t>
      </w:r>
    </w:p>
    <w:p w14:paraId="67E76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11.2026年中国航海日珠江片区活动，包括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启动仪式、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航运新地标推介、“看珠江·说故乡”全媒体活动宣传启动（交通运输部珠江航务管理局）</w:t>
      </w:r>
    </w:p>
    <w:p w14:paraId="62CC8A0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12.发布2026年郑和航海风云榜结果。（交通运输部水运科学研究院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）</w:t>
      </w:r>
    </w:p>
    <w:p w14:paraId="5E7CFC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13.发布《国内水域新能源船型2026》。（中国船级社）</w:t>
      </w:r>
    </w:p>
    <w:p w14:paraId="151AF6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14.“水运中国”全媒体宣传活动。（中国交通报社）</w:t>
      </w:r>
    </w:p>
    <w:p w14:paraId="25C37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三、地方特色活动</w:t>
      </w:r>
    </w:p>
    <w:p w14:paraId="186C973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1.2026年中国航海日论坛等学术活动。（中国航海学会，地点：扬州）</w:t>
      </w:r>
    </w:p>
    <w:p w14:paraId="069453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2.2026年全国航海科普季启动仪式暨“匠说航海”科普讲座。（中国航海学会，地点：扬州）</w:t>
      </w:r>
    </w:p>
    <w:p w14:paraId="20230D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3.港口工匠创新交流营。（中国海员建设工会，地点：扬州）</w:t>
      </w:r>
    </w:p>
    <w:p w14:paraId="0C73001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4.第二届“中远海运杯”水手结大赛决赛。（中远海运集团，地点：扬州）</w:t>
      </w:r>
    </w:p>
    <w:p w14:paraId="5787E4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5.七河八岛“玩水趣”群众水上体育活动。（扬州市人民政府，地点：扬州）</w:t>
      </w:r>
    </w:p>
    <w:p w14:paraId="27E5533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6.涉海类场馆、海事指挥大厅和船厂开放活动。（扬州市人民政府，地点：扬州）</w:t>
      </w:r>
    </w:p>
    <w:p w14:paraId="0A2620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7.2026年中国航海日上海主题活动、船艇开发及涉海场馆免费开放等活动。（上海市交通委员会，地点：上海）</w:t>
      </w:r>
    </w:p>
    <w:p w14:paraId="043D788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2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8.航海类博物馆线上展示。（上海中国航海博物馆牵头组织）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95CE96-A9A7-4FC1-8988-7D3C6FC024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82ADB9-2DB4-4295-9B07-24D21143F65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B71D161-B786-4EE9-9A99-6971B81DBD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57E9"/>
    <w:rsid w:val="0B936ECB"/>
    <w:rsid w:val="16290DB7"/>
    <w:rsid w:val="1E1C09DF"/>
    <w:rsid w:val="3F6C1B91"/>
    <w:rsid w:val="537B60D8"/>
    <w:rsid w:val="54EF4460"/>
    <w:rsid w:val="55DD0C9B"/>
    <w:rsid w:val="5FAD7930"/>
    <w:rsid w:val="6A3115A8"/>
    <w:rsid w:val="791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871</Characters>
  <Lines>0</Lines>
  <Paragraphs>0</Paragraphs>
  <TotalTime>14</TotalTime>
  <ScaleCrop>false</ScaleCrop>
  <LinksUpToDate>false</LinksUpToDate>
  <CharactersWithSpaces>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2026-05-28T06:56:00Z</dcterms:created>
  <dc:creator>admin</dc:creator>
  <cp:lastModifiedBy>yan</cp:lastModifiedBy>
  <dcterms:modified xsi:type="dcterms:W3CDTF">2026-06-02T11:22:34Z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eyJoZGlkIjoiNmFmNGIzOTQ3YWJjMmZkZjI1NmQ0NTg5YTMxMjc1MmQifQ==</vt:lpwstr>
  </property>
  <property fmtid="{D5CDD505-2E9C-101B-9397-08002B2CF9AE}" pid="4" name="ICV">
    <vt:lpwstr>173492E539E74B26BCBCAD531DD2DC7B_13</vt:lpwstr>
  </property>
</Properties>
</file>